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26FF" w14:textId="70DE7F80" w:rsidR="00DB10EE" w:rsidRPr="00DB10EE" w:rsidRDefault="00DB10EE" w:rsidP="00A47DA2">
      <w:pPr>
        <w:tabs>
          <w:tab w:val="left" w:pos="3240"/>
        </w:tabs>
        <w:spacing w:after="0"/>
        <w:rPr>
          <w:rFonts w:ascii="Calibri" w:hAnsi="Calibri" w:cs="Calibri"/>
          <w:sz w:val="22"/>
          <w:szCs w:val="22"/>
        </w:rPr>
      </w:pPr>
      <w:r w:rsidRPr="00DB10EE">
        <w:rPr>
          <w:rFonts w:ascii="Calibri" w:hAnsi="Calibri" w:cs="Calibri"/>
          <w:sz w:val="22"/>
          <w:szCs w:val="22"/>
        </w:rPr>
        <w:fldChar w:fldCharType="begin"/>
      </w:r>
      <w:r w:rsidRPr="00DB10EE">
        <w:rPr>
          <w:rFonts w:ascii="Calibri" w:hAnsi="Calibri" w:cs="Calibri"/>
          <w:sz w:val="22"/>
          <w:szCs w:val="22"/>
        </w:rPr>
        <w:instrText xml:space="preserve"> LINK </w:instrText>
      </w:r>
      <w:r w:rsidR="007272E6">
        <w:rPr>
          <w:rFonts w:ascii="Calibri" w:hAnsi="Calibri" w:cs="Calibri"/>
          <w:sz w:val="22"/>
          <w:szCs w:val="22"/>
        </w:rPr>
        <w:instrText xml:space="preserve">Excel.Sheet.12 "C:\\Users\\Erica\\Desktop\\2025 Member Bill Tracking.xlsx" "Table 1!R3C1:R40C8" </w:instrText>
      </w:r>
      <w:r w:rsidRPr="00DB10EE">
        <w:rPr>
          <w:rFonts w:ascii="Calibri" w:hAnsi="Calibri" w:cs="Calibri"/>
          <w:sz w:val="22"/>
          <w:szCs w:val="22"/>
        </w:rPr>
        <w:instrText xml:space="preserve">\a \f 4 \h  \* MERGEFORMAT </w:instrText>
      </w:r>
      <w:r w:rsidRPr="00DB10EE"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4641"/>
        <w:gridCol w:w="1473"/>
        <w:gridCol w:w="1488"/>
        <w:gridCol w:w="1150"/>
        <w:gridCol w:w="1741"/>
        <w:gridCol w:w="1473"/>
        <w:gridCol w:w="1257"/>
      </w:tblGrid>
      <w:tr w:rsidR="00DB10EE" w:rsidRPr="00DB10EE" w14:paraId="07D3E06B" w14:textId="77777777" w:rsidTr="004450FA">
        <w:trPr>
          <w:trHeight w:val="1440"/>
        </w:trPr>
        <w:tc>
          <w:tcPr>
            <w:tcW w:w="1084" w:type="dxa"/>
            <w:shd w:val="clear" w:color="000000" w:fill="1F497D"/>
            <w:vAlign w:val="bottom"/>
            <w:hideMark/>
          </w:tcPr>
          <w:p w14:paraId="51F10BB3" w14:textId="6AF85EA1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HOUSE BILLS</w:t>
            </w:r>
          </w:p>
        </w:tc>
        <w:tc>
          <w:tcPr>
            <w:tcW w:w="4641" w:type="dxa"/>
            <w:shd w:val="clear" w:color="000000" w:fill="1F497D"/>
            <w:vAlign w:val="bottom"/>
            <w:hideMark/>
          </w:tcPr>
          <w:p w14:paraId="275ABE00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  <w:tc>
          <w:tcPr>
            <w:tcW w:w="1473" w:type="dxa"/>
            <w:shd w:val="clear" w:color="000000" w:fill="1F497D"/>
            <w:vAlign w:val="bottom"/>
            <w:hideMark/>
          </w:tcPr>
          <w:p w14:paraId="5F37D606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COMMITTEE</w:t>
            </w:r>
          </w:p>
        </w:tc>
        <w:tc>
          <w:tcPr>
            <w:tcW w:w="1488" w:type="dxa"/>
            <w:shd w:val="clear" w:color="000000" w:fill="1F497D"/>
            <w:vAlign w:val="bottom"/>
            <w:hideMark/>
          </w:tcPr>
          <w:p w14:paraId="7C1A7DB7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HEARING DATE</w:t>
            </w:r>
          </w:p>
        </w:tc>
        <w:tc>
          <w:tcPr>
            <w:tcW w:w="1150" w:type="dxa"/>
            <w:shd w:val="clear" w:color="000000" w:fill="1F497D"/>
            <w:vAlign w:val="bottom"/>
            <w:hideMark/>
          </w:tcPr>
          <w:p w14:paraId="1F55D802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HEARING TIME</w:t>
            </w:r>
          </w:p>
        </w:tc>
        <w:tc>
          <w:tcPr>
            <w:tcW w:w="1741" w:type="dxa"/>
            <w:shd w:val="clear" w:color="000000" w:fill="1F497D"/>
            <w:vAlign w:val="bottom"/>
            <w:hideMark/>
          </w:tcPr>
          <w:p w14:paraId="3B4C8863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NDLTCA Position </w:t>
            </w: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(Support, Neutral, Opposed)</w:t>
            </w:r>
          </w:p>
        </w:tc>
        <w:tc>
          <w:tcPr>
            <w:tcW w:w="1473" w:type="dxa"/>
            <w:shd w:val="clear" w:color="000000" w:fill="1F497D"/>
            <w:vAlign w:val="bottom"/>
            <w:hideMark/>
          </w:tcPr>
          <w:p w14:paraId="021918A2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COMMITTEE ACTION</w:t>
            </w:r>
          </w:p>
        </w:tc>
        <w:tc>
          <w:tcPr>
            <w:tcW w:w="1257" w:type="dxa"/>
            <w:shd w:val="clear" w:color="000000" w:fill="1F497D"/>
            <w:vAlign w:val="bottom"/>
            <w:hideMark/>
          </w:tcPr>
          <w:p w14:paraId="17D2AA17" w14:textId="77777777" w:rsidR="00DB10EE" w:rsidRPr="00DB10EE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FLOOR ACTION</w:t>
            </w:r>
          </w:p>
        </w:tc>
      </w:tr>
      <w:tr w:rsidR="00DB10EE" w:rsidRPr="00DB10EE" w14:paraId="6E8B978C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6552BDB" w14:textId="4DCF6B60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 1012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6C80593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Dept. of Health &amp; Human Services appropriation.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12EC2320" w14:textId="0FDA359E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11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– Approp.(HR)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080C2B51" w14:textId="17254F16" w:rsidR="00DB10EE" w:rsidRPr="00327619" w:rsidRDefault="007272E6" w:rsidP="00327619">
            <w:pPr>
              <w:spacing w:after="0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  <w:sz w:val="22"/>
                  <w:szCs w:val="22"/>
                </w:rPr>
                <w:t>01/20-01-24</w:t>
              </w:r>
            </w:hyperlink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5E667BD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0326A90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7D2F7CE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21D7CAC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57B5FA5B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C41D2D6" w14:textId="769DC313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 1024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04425B0D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Office of Mgmt. &amp; Budget appropriation (guardianship)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0ABA638" w14:textId="61709278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14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– Approp.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5414511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2A76BEC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28820082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1E5A4CC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093F2D3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19484F98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B52666C" w14:textId="158E4651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 1035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2330369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interstate compact for social workers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BAC2F22" w14:textId="541CBAED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16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– Human</w:t>
              </w:r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br/>
                <w:t>Serv.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6798D5C2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6D4D6C5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2:30 PM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4E41F88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53E94D3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Heard in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Cmte</w:t>
            </w:r>
            <w:proofErr w:type="spellEnd"/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3843BA21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7C2442DC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6223843" w14:textId="2E3D09B3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17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 1046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69D5251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Ethics Commission Advisory Opinions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30FD2A37" w14:textId="6DB9C576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18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Judiciary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7B495CA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874DA0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45DDD49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6A31F46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Heard in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Cmte</w:t>
            </w:r>
            <w:proofErr w:type="spellEnd"/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197A192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1FA4AB6E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625F3A0" w14:textId="47C16F39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19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 1049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490004C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speech language pathology assistant licensure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20C46DAF" w14:textId="149DF287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20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– Human</w:t>
              </w:r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br/>
                <w:t>Serv.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2AB0A42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596FE6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9:45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1CAAAE21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5AE6F35D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Heard in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Cmte</w:t>
            </w:r>
            <w:proofErr w:type="spellEnd"/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69132CA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1243E4A2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B516D9C" w14:textId="33C7901A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21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 1072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4DE6BA8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Relates to maintenance payments for foster care homes for adults and children (allows unlicensed kin and guardians maintenance payments for up to 6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</w:t>
            </w:r>
            <w:proofErr w:type="spellEnd"/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278FE554" w14:textId="56487A91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22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– Human</w:t>
              </w:r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br/>
                <w:t>Serv.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565D982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1/13/2025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FA261A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3:45 PM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73888BC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5866F17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00492CA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5210AE04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A6D107" w14:textId="5FD3056D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23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 1126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07ADC7E7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Salon and School inspections, nursing home and assisted living facility salons, licensing &amp; renewals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30DAA41D" w14:textId="0D002FA1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24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Industry Business &amp; Labor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4ED6B30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1/13/2025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1D9F83E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9:00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0B94767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5991472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3563D5D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5655801D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4F0BFC5" w14:textId="5826BE9E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25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 1154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02F9CD2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a Moratorium on basic care and nursing facility beds (4 years)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443EEEF6" w14:textId="762A4DEC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26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House - Human Service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3D621EE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1/15/2025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78482BA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03BEA3A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4399AB6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7951E89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61212D39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920B17A" w14:textId="1FFBD737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27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 1203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6645601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regulation of edible medical marijuana products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E848390" w14:textId="77777777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0CB7F50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084076A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2E844A8D" w14:textId="77777777" w:rsid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  <w:p w14:paraId="63D11288" w14:textId="77777777" w:rsidR="00FD1A95" w:rsidRDefault="00FD1A95" w:rsidP="00FD1A9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2C147501" w14:textId="77777777" w:rsidR="00FD1A95" w:rsidRPr="00DB10EE" w:rsidRDefault="00FD1A95" w:rsidP="00FD1A9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27D971C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5BEE5434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224B2C96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0D0D7D8" w14:textId="00E856D4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28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HB 1220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76F5682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creation of a ND accelerated Degree for High-Demand Occupations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34C63A1" w14:textId="79077005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29" w:history="1">
              <w:r w:rsidRPr="00327619">
                <w:rPr>
                  <w:rStyle w:val="Hyperlink"/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t>House Education</w:t>
              </w:r>
            </w:hyperlink>
          </w:p>
          <w:p w14:paraId="3FA8EB6B" w14:textId="77777777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4E5C4681" w14:textId="53A3776C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="007272E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01/20/2025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509AC8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1F2BFBC7" w14:textId="7423B258" w:rsidR="00DB10EE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7566C121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020C05E7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272E6" w:rsidRPr="00DB10EE" w14:paraId="35BBE2A2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77A9AD70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0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1221</w:t>
              </w:r>
            </w:hyperlink>
          </w:p>
          <w:p w14:paraId="3DCDFA54" w14:textId="559155BC" w:rsidR="007272E6" w:rsidRPr="00327619" w:rsidRDefault="007272E6" w:rsidP="007272E6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38D59BF2" w14:textId="77777777" w:rsidR="007272E6" w:rsidRPr="007272E6" w:rsidRDefault="007272E6" w:rsidP="007272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272E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 provide an appropriation to the State Board of Higher Education for Workforce Education Innovation Funds (21mill)</w:t>
            </w:r>
          </w:p>
          <w:p w14:paraId="22093013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545F9A84" w14:textId="0DEB0361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31" w:history="1">
              <w:r w:rsidRPr="00327619">
                <w:rPr>
                  <w:rStyle w:val="Hyperlink"/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t>House Education</w:t>
              </w:r>
            </w:hyperlink>
          </w:p>
          <w:p w14:paraId="55860E49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69124DD7" w14:textId="77777777" w:rsidR="007272E6" w:rsidRPr="00327619" w:rsidRDefault="007272E6" w:rsidP="007272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1/20/2025</w:t>
            </w:r>
          </w:p>
          <w:p w14:paraId="12DEE801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72CA1961" w14:textId="77777777" w:rsidR="007272E6" w:rsidRPr="00327619" w:rsidRDefault="007272E6" w:rsidP="007272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3:00 PM</w:t>
            </w:r>
          </w:p>
          <w:p w14:paraId="0C772DE8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5328D1F4" w14:textId="30C2016C" w:rsidR="007272E6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600B7214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32244D72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272E6" w:rsidRPr="00DB10EE" w14:paraId="39051B69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4CEC3B5F" w14:textId="7A203369" w:rsidR="007272E6" w:rsidRPr="00327619" w:rsidRDefault="007272E6" w:rsidP="00DB10EE">
            <w:pPr>
              <w:spacing w:after="0" w:line="240" w:lineRule="auto"/>
              <w:rPr>
                <w:color w:val="215E99" w:themeColor="text2" w:themeTint="BF"/>
              </w:rPr>
            </w:pPr>
            <w:r w:rsidRPr="00327619">
              <w:rPr>
                <w:color w:val="215E99" w:themeColor="text2" w:themeTint="BF"/>
              </w:rPr>
              <w:fldChar w:fldCharType="begin"/>
            </w:r>
            <w:r w:rsidRPr="00327619">
              <w:rPr>
                <w:color w:val="215E99" w:themeColor="text2" w:themeTint="BF"/>
              </w:rPr>
              <w:instrText xml:space="preserve"> LINK Excel.Sheet.12 "C:\\Users\\Erica\\Desktop\\2025 Bill Tracking-Web.xlsx" "Table 1!R24C1" \a \f 4 \h </w:instrText>
            </w:r>
            <w:r w:rsidR="00327619" w:rsidRPr="00327619">
              <w:rPr>
                <w:color w:val="215E99" w:themeColor="text2" w:themeTint="BF"/>
              </w:rPr>
              <w:instrText xml:space="preserve"> \* MERGEFORMAT </w:instrText>
            </w:r>
            <w:r w:rsidRPr="00327619">
              <w:rPr>
                <w:color w:val="215E99" w:themeColor="text2" w:themeTint="BF"/>
              </w:rPr>
              <w:fldChar w:fldCharType="separate"/>
            </w:r>
          </w:p>
          <w:p w14:paraId="34F5F311" w14:textId="77777777" w:rsidR="000028EF" w:rsidRPr="00327619" w:rsidRDefault="007272E6" w:rsidP="007272E6">
            <w:pPr>
              <w:spacing w:after="0" w:line="240" w:lineRule="auto"/>
              <w:rPr>
                <w:color w:val="215E99" w:themeColor="text2" w:themeTint="BF"/>
              </w:rPr>
            </w:pPr>
            <w:r w:rsidRPr="00327619">
              <w:rPr>
                <w:color w:val="215E99" w:themeColor="text2" w:themeTint="BF"/>
              </w:rPr>
              <w:fldChar w:fldCharType="end"/>
            </w:r>
          </w:p>
          <w:p w14:paraId="3D44D158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2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1233</w:t>
              </w:r>
            </w:hyperlink>
          </w:p>
          <w:p w14:paraId="0589006C" w14:textId="362B44AA" w:rsidR="007272E6" w:rsidRPr="00327619" w:rsidRDefault="007272E6" w:rsidP="007272E6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445E8A95" w14:textId="160EC417" w:rsidR="007272E6" w:rsidRPr="007272E6" w:rsidRDefault="007272E6" w:rsidP="007272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272E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Relating to the Power and duties of the </w:t>
            </w:r>
            <w:r w:rsidR="004450FA" w:rsidRPr="007272E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Emergency</w:t>
            </w:r>
            <w:r w:rsidRPr="007272E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Commission; to amend and enact (requires deficit spending approval of budget section from specified fund sources)</w:t>
            </w:r>
          </w:p>
          <w:p w14:paraId="73E1D5F8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08E01545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33" w:history="1">
              <w:r w:rsidRPr="00327619">
                <w:rPr>
                  <w:rStyle w:val="Hyperlink"/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14:ligatures w14:val="none"/>
                </w:rPr>
                <w:t>House Government &amp; Veterans Affairs</w:t>
              </w:r>
            </w:hyperlink>
          </w:p>
          <w:p w14:paraId="39DA87C6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3DF759DA" w14:textId="77777777" w:rsidR="007272E6" w:rsidRPr="00327619" w:rsidRDefault="007272E6" w:rsidP="007272E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1/24/2025</w:t>
            </w:r>
          </w:p>
          <w:p w14:paraId="0F979A5D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6091E0EA" w14:textId="77777777" w:rsidR="007272E6" w:rsidRPr="00327619" w:rsidRDefault="007272E6" w:rsidP="00727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10:00 AM</w:t>
            </w:r>
          </w:p>
          <w:p w14:paraId="460996AF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78E69A8D" w14:textId="0D1888E0" w:rsidR="007272E6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41C41167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19DC71C4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272E6" w:rsidRPr="00DB10EE" w14:paraId="1849074D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76787407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4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1270</w:t>
              </w:r>
            </w:hyperlink>
          </w:p>
          <w:p w14:paraId="6AE25BAA" w14:textId="77777777" w:rsidR="007272E6" w:rsidRPr="00327619" w:rsidRDefault="007272E6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00AFDEFB" w14:textId="75D72E2E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Relating to duties of occupational and professional boards, the </w:t>
            </w:r>
            <w:r w:rsidR="004450FA">
              <w:rPr>
                <w:rFonts w:ascii="Calibri" w:hAnsi="Calibri" w:cs="Calibri"/>
              </w:rPr>
              <w:t>receipt</w:t>
            </w:r>
            <w:r>
              <w:rPr>
                <w:rFonts w:ascii="Calibri" w:hAnsi="Calibri" w:cs="Calibri"/>
              </w:rPr>
              <w:t xml:space="preserve"> of </w:t>
            </w:r>
            <w:r w:rsidR="004450FA">
              <w:rPr>
                <w:rFonts w:ascii="Calibri" w:hAnsi="Calibri" w:cs="Calibri"/>
              </w:rPr>
              <w:t>complaints</w:t>
            </w:r>
            <w:r>
              <w:rPr>
                <w:rFonts w:ascii="Calibri" w:hAnsi="Calibri" w:cs="Calibri"/>
              </w:rPr>
              <w:t xml:space="preserve"> and to provide a report</w:t>
            </w:r>
          </w:p>
          <w:p w14:paraId="08E375C8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303886A9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5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Industry Business &amp; Labor</w:t>
              </w:r>
            </w:hyperlink>
          </w:p>
          <w:p w14:paraId="192A3839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03BBAFE3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52574E63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7A670B45" w14:textId="77777777" w:rsidR="007272E6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5E285811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4CC763B5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272E6" w:rsidRPr="00DB10EE" w14:paraId="0C10C5B3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5131BE9E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6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1291</w:t>
              </w:r>
            </w:hyperlink>
          </w:p>
          <w:p w14:paraId="6A4512F1" w14:textId="77777777" w:rsidR="007272E6" w:rsidRPr="00327619" w:rsidRDefault="007272E6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3FC47E85" w14:textId="77777777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Relating to a partial property tax exemption for residential property used for in-home care services</w:t>
            </w:r>
          </w:p>
          <w:p w14:paraId="76F49A0A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60F593B8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7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Finance &amp; Tax</w:t>
              </w:r>
            </w:hyperlink>
          </w:p>
          <w:p w14:paraId="20C66074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756F0E7D" w14:textId="77777777" w:rsidR="007272E6" w:rsidRPr="00DB10EE" w:rsidRDefault="007272E6" w:rsidP="000028E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408BD522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4F7C5FC7" w14:textId="77777777" w:rsidR="007272E6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71733ABE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6CA188FA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272E6" w:rsidRPr="00DB10EE" w14:paraId="0BB1044B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1C067C63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8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1337</w:t>
              </w:r>
            </w:hyperlink>
          </w:p>
          <w:p w14:paraId="68576F67" w14:textId="77777777" w:rsidR="007272E6" w:rsidRPr="00327619" w:rsidRDefault="007272E6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35A04C0C" w14:textId="77777777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Relating to grants to counties for Mental Health Services for Incarcerated Individuals</w:t>
            </w:r>
          </w:p>
          <w:p w14:paraId="7D59C0F8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3CB0466B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39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- Human Service</w:t>
              </w:r>
            </w:hyperlink>
          </w:p>
          <w:p w14:paraId="774CE247" w14:textId="77777777" w:rsidR="007272E6" w:rsidRPr="00327619" w:rsidRDefault="007272E6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5D156397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1/22/2025</w:t>
            </w:r>
          </w:p>
          <w:p w14:paraId="5B91A51E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1B8BF9E1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  <w:p w14:paraId="7D785C51" w14:textId="77777777" w:rsidR="007272E6" w:rsidRPr="00327619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0D7A8943" w14:textId="77777777" w:rsidR="007272E6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30F0904E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17DCC652" w14:textId="77777777" w:rsidR="007272E6" w:rsidRPr="00DB10EE" w:rsidRDefault="007272E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028EF" w:rsidRPr="00DB10EE" w14:paraId="5B18C76A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6C7F9CE5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0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1341</w:t>
              </w:r>
            </w:hyperlink>
          </w:p>
          <w:p w14:paraId="2B44E993" w14:textId="77777777" w:rsidR="000028EF" w:rsidRPr="00327619" w:rsidRDefault="000028EF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495253F5" w14:textId="77777777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Relating to Simple Assault; and to provide a penalty (includes healthcare settings).</w:t>
            </w:r>
          </w:p>
          <w:p w14:paraId="0DC1874B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2BDD942A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1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Judiciary</w:t>
              </w:r>
            </w:hyperlink>
          </w:p>
          <w:p w14:paraId="54700862" w14:textId="77777777" w:rsidR="000028EF" w:rsidRPr="00327619" w:rsidRDefault="000028EF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68FE8405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071BADA7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4BE1A07B" w14:textId="77777777" w:rsidR="000028EF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29D66D18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22240677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028EF" w:rsidRPr="00DB10EE" w14:paraId="62430C28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46C19761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2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1362</w:t>
              </w:r>
            </w:hyperlink>
          </w:p>
          <w:p w14:paraId="40A92112" w14:textId="77777777" w:rsidR="000028EF" w:rsidRPr="00327619" w:rsidRDefault="000028EF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66485E5D" w14:textId="4C9FD1D9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Relating to a housing development </w:t>
            </w:r>
            <w:r w:rsidR="004450FA">
              <w:rPr>
                <w:rFonts w:ascii="Calibri" w:hAnsi="Calibri" w:cs="Calibri"/>
              </w:rPr>
              <w:t>loan</w:t>
            </w:r>
            <w:r>
              <w:rPr>
                <w:rFonts w:ascii="Calibri" w:hAnsi="Calibri" w:cs="Calibri"/>
              </w:rPr>
              <w:t xml:space="preserve"> fund; provide an appropriation, transfer, expiration date and to declare an emergency.</w:t>
            </w:r>
          </w:p>
          <w:p w14:paraId="33669272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45FF603E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3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Industry Business &amp; Labor</w:t>
              </w:r>
            </w:hyperlink>
          </w:p>
          <w:p w14:paraId="010CF044" w14:textId="77777777" w:rsidR="000028EF" w:rsidRPr="00327619" w:rsidRDefault="000028EF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686A13CD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48869B08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6EF65500" w14:textId="77777777" w:rsidR="000028EF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7B27CBB2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40BE5EAE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028EF" w:rsidRPr="00DB10EE" w14:paraId="6A391BDD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0674B894" w14:textId="77777777" w:rsidR="000028EF" w:rsidRPr="00327619" w:rsidRDefault="000028EF" w:rsidP="000028EF">
            <w:pPr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4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HB 1408</w:t>
              </w:r>
            </w:hyperlink>
          </w:p>
          <w:p w14:paraId="197FDE4A" w14:textId="77777777" w:rsidR="000028EF" w:rsidRPr="00327619" w:rsidRDefault="000028EF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0B648441" w14:textId="77777777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Relating to annually reconvened sessions of the legislative assembly; to provide an effective date</w:t>
            </w:r>
          </w:p>
          <w:p w14:paraId="597F759A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4BE9FE21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5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Government &amp; Veterans Affairs</w:t>
              </w:r>
            </w:hyperlink>
          </w:p>
          <w:p w14:paraId="09CF820B" w14:textId="77777777" w:rsidR="000028EF" w:rsidRPr="00327619" w:rsidRDefault="000028EF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78BCA574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78243B96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210EF1CA" w14:textId="77777777" w:rsidR="000028EF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555E9571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2897FFB2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028EF" w:rsidRPr="00DB10EE" w14:paraId="71A4E292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</w:tcPr>
          <w:p w14:paraId="06B639F8" w14:textId="5B72951D" w:rsidR="000028EF" w:rsidRPr="00327619" w:rsidRDefault="000028EF" w:rsidP="00DB10EE">
            <w:pPr>
              <w:spacing w:after="0" w:line="240" w:lineRule="auto"/>
              <w:rPr>
                <w:color w:val="215E99" w:themeColor="text2" w:themeTint="BF"/>
              </w:rPr>
            </w:pPr>
            <w:r w:rsidRPr="00327619">
              <w:rPr>
                <w:color w:val="215E99" w:themeColor="text2" w:themeTint="BF"/>
              </w:rPr>
              <w:fldChar w:fldCharType="begin"/>
            </w:r>
            <w:r w:rsidRPr="00327619">
              <w:rPr>
                <w:color w:val="215E99" w:themeColor="text2" w:themeTint="BF"/>
              </w:rPr>
              <w:instrText xml:space="preserve"> LINK Excel.Sheet.12 "C:\\Users\\Erica\\Desktop\\2025 Bill Tracking-Web.xlsx" "Table 1!R38C1" \a \f 4 \h </w:instrText>
            </w:r>
            <w:r w:rsidR="00327619" w:rsidRPr="00327619">
              <w:rPr>
                <w:color w:val="215E99" w:themeColor="text2" w:themeTint="BF"/>
              </w:rPr>
              <w:instrText xml:space="preserve"> \* MERGEFORMAT </w:instrText>
            </w:r>
            <w:r w:rsidRPr="00327619">
              <w:rPr>
                <w:color w:val="215E99" w:themeColor="text2" w:themeTint="BF"/>
              </w:rPr>
              <w:fldChar w:fldCharType="separate"/>
            </w:r>
          </w:p>
          <w:p w14:paraId="33E1299D" w14:textId="77777777" w:rsidR="000028EF" w:rsidRPr="00327619" w:rsidRDefault="000028EF" w:rsidP="000028EF">
            <w:pPr>
              <w:spacing w:after="0" w:line="240" w:lineRule="auto"/>
              <w:rPr>
                <w:rFonts w:ascii="Calibri" w:eastAsia="Times New Roman" w:hAnsi="Calibri" w:cs="Calibri"/>
                <w:color w:val="215E99" w:themeColor="text2" w:themeTint="BF"/>
                <w:kern w:val="0"/>
                <w:u w:val="single"/>
                <w14:ligatures w14:val="none"/>
              </w:rPr>
            </w:pPr>
            <w:r w:rsidRPr="000028EF">
              <w:rPr>
                <w:rFonts w:ascii="Calibri" w:eastAsia="Times New Roman" w:hAnsi="Calibri" w:cs="Calibri"/>
                <w:color w:val="215E99" w:themeColor="text2" w:themeTint="BF"/>
                <w:kern w:val="0"/>
                <w:u w:val="single"/>
                <w14:ligatures w14:val="none"/>
              </w:rPr>
              <w:t>HB 1433</w:t>
            </w:r>
          </w:p>
          <w:p w14:paraId="2754A983" w14:textId="1CEAB549" w:rsidR="000028EF" w:rsidRPr="00327619" w:rsidRDefault="000028EF" w:rsidP="000028EF">
            <w:pPr>
              <w:spacing w:after="0" w:line="240" w:lineRule="auto"/>
              <w:rPr>
                <w:color w:val="215E99" w:themeColor="text2" w:themeTint="BF"/>
              </w:rPr>
            </w:pPr>
            <w:r w:rsidRPr="00327619">
              <w:rPr>
                <w:color w:val="215E99" w:themeColor="text2" w:themeTint="BF"/>
              </w:rPr>
              <w:fldChar w:fldCharType="end"/>
            </w:r>
          </w:p>
        </w:tc>
        <w:tc>
          <w:tcPr>
            <w:tcW w:w="4641" w:type="dxa"/>
            <w:shd w:val="clear" w:color="000000" w:fill="C5D9F1"/>
            <w:vAlign w:val="center"/>
          </w:tcPr>
          <w:p w14:paraId="6A231A58" w14:textId="77777777" w:rsidR="000028EF" w:rsidRDefault="000028EF" w:rsidP="000028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Relating to the Creation of the dementia response program, and to provide an appropriation</w:t>
            </w:r>
          </w:p>
          <w:p w14:paraId="75F7BF88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16D27DD7" w14:textId="77777777" w:rsidR="000028EF" w:rsidRPr="00327619" w:rsidRDefault="000028EF" w:rsidP="000028EF">
            <w:pPr>
              <w:jc w:val="center"/>
              <w:rPr>
                <w:rFonts w:ascii="Calibri" w:hAnsi="Calibri" w:cs="Calibri"/>
                <w:color w:val="215E99" w:themeColor="text2" w:themeTint="BF"/>
                <w:u w:val="single"/>
              </w:rPr>
            </w:pPr>
            <w:hyperlink r:id="rId46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House - Human Service</w:t>
              </w:r>
            </w:hyperlink>
          </w:p>
          <w:p w14:paraId="3C7BC668" w14:textId="77777777" w:rsidR="000028EF" w:rsidRPr="00327619" w:rsidRDefault="000028EF" w:rsidP="0072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737B3328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1/22/2025</w:t>
            </w:r>
          </w:p>
          <w:p w14:paraId="73776350" w14:textId="77777777" w:rsidR="000028EF" w:rsidRPr="00327619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7FB7C171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9:40 AM</w:t>
            </w:r>
          </w:p>
          <w:p w14:paraId="4629E49B" w14:textId="77777777" w:rsidR="000028EF" w:rsidRPr="00327619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5033E18E" w14:textId="77777777" w:rsidR="000028EF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7160D6DB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2B1F7A55" w14:textId="77777777" w:rsidR="000028EF" w:rsidRPr="00DB10EE" w:rsidRDefault="000028EF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A47DA2" w:rsidRPr="00DB10EE" w14:paraId="4506E39F" w14:textId="77777777" w:rsidTr="004450FA">
        <w:trPr>
          <w:trHeight w:val="1439"/>
        </w:trPr>
        <w:tc>
          <w:tcPr>
            <w:tcW w:w="1084" w:type="dxa"/>
            <w:shd w:val="clear" w:color="000000" w:fill="1F497D"/>
            <w:vAlign w:val="bottom"/>
            <w:hideMark/>
          </w:tcPr>
          <w:p w14:paraId="63D8C20E" w14:textId="4CA1D42A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SENATE</w:t>
            </w: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BILLS</w:t>
            </w:r>
          </w:p>
        </w:tc>
        <w:tc>
          <w:tcPr>
            <w:tcW w:w="4641" w:type="dxa"/>
            <w:shd w:val="clear" w:color="000000" w:fill="1F497D"/>
            <w:vAlign w:val="bottom"/>
            <w:hideMark/>
          </w:tcPr>
          <w:p w14:paraId="0D997ADD" w14:textId="177B18AE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  <w:tc>
          <w:tcPr>
            <w:tcW w:w="1473" w:type="dxa"/>
            <w:shd w:val="clear" w:color="000000" w:fill="1F497D"/>
            <w:vAlign w:val="bottom"/>
            <w:hideMark/>
          </w:tcPr>
          <w:p w14:paraId="540B39B7" w14:textId="7318AAEF" w:rsidR="00A47DA2" w:rsidRPr="00327619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14:ligatures w14:val="none"/>
              </w:rPr>
            </w:pPr>
            <w:r w:rsidRPr="004450F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COMMITTEE</w:t>
            </w:r>
          </w:p>
        </w:tc>
        <w:tc>
          <w:tcPr>
            <w:tcW w:w="1488" w:type="dxa"/>
            <w:shd w:val="clear" w:color="000000" w:fill="1F497D"/>
            <w:vAlign w:val="bottom"/>
            <w:hideMark/>
          </w:tcPr>
          <w:p w14:paraId="4DB1FB9E" w14:textId="2195E8FC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HEARING DATE</w:t>
            </w:r>
          </w:p>
        </w:tc>
        <w:tc>
          <w:tcPr>
            <w:tcW w:w="1150" w:type="dxa"/>
            <w:shd w:val="clear" w:color="000000" w:fill="1F497D"/>
            <w:vAlign w:val="bottom"/>
            <w:hideMark/>
          </w:tcPr>
          <w:p w14:paraId="400EC9F2" w14:textId="21BC84AB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HEARING TIME</w:t>
            </w:r>
          </w:p>
        </w:tc>
        <w:tc>
          <w:tcPr>
            <w:tcW w:w="1741" w:type="dxa"/>
            <w:shd w:val="clear" w:color="000000" w:fill="1F497D"/>
            <w:vAlign w:val="bottom"/>
            <w:hideMark/>
          </w:tcPr>
          <w:p w14:paraId="126611D3" w14:textId="4EB9EBAD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NDLTCA Position </w:t>
            </w: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(Support, Neutral, Opposed)</w:t>
            </w:r>
          </w:p>
        </w:tc>
        <w:tc>
          <w:tcPr>
            <w:tcW w:w="1473" w:type="dxa"/>
            <w:shd w:val="clear" w:color="000000" w:fill="1F497D"/>
            <w:vAlign w:val="bottom"/>
            <w:hideMark/>
          </w:tcPr>
          <w:p w14:paraId="70C67503" w14:textId="2213B75C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COMMITTEE ACTION</w:t>
            </w:r>
          </w:p>
        </w:tc>
        <w:tc>
          <w:tcPr>
            <w:tcW w:w="1257" w:type="dxa"/>
            <w:shd w:val="clear" w:color="000000" w:fill="1F497D"/>
            <w:vAlign w:val="bottom"/>
            <w:hideMark/>
          </w:tcPr>
          <w:p w14:paraId="0883D81F" w14:textId="3E7DB9AE" w:rsidR="00A47DA2" w:rsidRPr="00DB10EE" w:rsidRDefault="00A47DA2" w:rsidP="00A47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FLOOR ACTION</w:t>
            </w:r>
          </w:p>
        </w:tc>
      </w:tr>
      <w:tr w:rsidR="00DB10EE" w:rsidRPr="00DB10EE" w14:paraId="5C37612B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45713BE" w14:textId="794650DF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47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2029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0B9D36B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Creates judicial branch office of guardianship &amp; conservatorship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2948EA64" w14:textId="2C9DA6D2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48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Judiciary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6D54C4F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1/13/2025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6815DC6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29B521C7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24DD984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64278C1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3BCD35DC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3979BA4" w14:textId="50A1E6B5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49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2031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7A3AC76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licensing of nursing services agencies (Contract Nursing standards)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3C01B388" w14:textId="581D3D4B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0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– Workforce</w:t>
              </w:r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br/>
                <w:t>Dev.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285149E4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1/9/2025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18C6F5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11:00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1399443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Support 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79D9B382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2FC88CC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228EBB05" w14:textId="77777777" w:rsidTr="004450FA">
        <w:trPr>
          <w:trHeight w:val="66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A982006" w14:textId="51297BC8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51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 2052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49115D9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restrictions on public officials and Lobbyists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3A4175A1" w14:textId="7254C127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2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Judiciary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7C4A654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D1CFD3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6C2AC9F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409328A1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Heard in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Cmte</w:t>
            </w:r>
            <w:proofErr w:type="spellEnd"/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688A73F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0D8A5D2B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8A979D2" w14:textId="10A4EAF0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53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2070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78B3404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Resident rights in health care facilities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FB6FA6F" w14:textId="1E369CF5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4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Human Services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79B21EC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1/14/2025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154C4A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10:00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6C09831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Amendments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43F7520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021227B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02A9631D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024EB41" w14:textId="77777777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  <w:lastRenderedPageBreak/>
              <w:t>SB 2076</w:t>
            </w:r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7361E2A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DHHS Relating to Prior Authorization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0D41B3F5" w14:textId="4181CB58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5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Human Services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2CA17EF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1/14/2025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A90B614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9:30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2CA5E9C5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7405EF7F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22C1DF8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2DFA6E12" w14:textId="77777777" w:rsidTr="004450FA">
        <w:trPr>
          <w:trHeight w:val="33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4C08EE" w14:textId="08E0D1D0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56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2078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7AFF718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state hospital accreditation, authority &amp; purpose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34B3E598" w14:textId="5FB5841F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7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Human Services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747BDB0C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1/13/2025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E8F4B9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10:15 AM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6A5430A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3ADC65F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34409E01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189D7A4C" w14:textId="77777777" w:rsidTr="004450FA">
        <w:trPr>
          <w:trHeight w:val="540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B5D7CFB" w14:textId="2F524631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58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2081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4C909E39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Geropsychiatric Facilities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6312C00E" w14:textId="10B1C09F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59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 Human Services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615EC0A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0B11081B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1:00 PM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2770B3F3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Support 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29B43756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Motion to Amend; Pass 6/</w:t>
            </w:r>
            <w:proofErr w:type="gram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0;Motion</w:t>
            </w:r>
            <w:proofErr w:type="gramEnd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to approve bill as amended:  Pass 6/0 1-8-25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01BBB1B7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0B0B5CD6" w14:textId="77777777" w:rsidTr="004450FA">
        <w:trPr>
          <w:trHeight w:val="582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C696DA8" w14:textId="7D720CC4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60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2096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23A0B1C8" w14:textId="591D0B19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state hospital renovations, regional acute psych facilities &amp; supportive housing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66D100EC" w14:textId="34E56F1B" w:rsidR="00DB10EE" w:rsidRPr="00327619" w:rsidRDefault="000028EF" w:rsidP="00327619">
            <w:pPr>
              <w:spacing w:after="0"/>
              <w:jc w:val="center"/>
              <w:rPr>
                <w:rFonts w:ascii="Calibri" w:hAnsi="Calibri" w:cs="Calibri"/>
                <w:color w:val="215E99" w:themeColor="text2" w:themeTint="BF"/>
                <w:sz w:val="20"/>
                <w:szCs w:val="20"/>
                <w:u w:val="single"/>
              </w:rPr>
            </w:pPr>
            <w:hyperlink r:id="rId61" w:history="1">
              <w:r w:rsidRPr="00327619">
                <w:rPr>
                  <w:rStyle w:val="Hyperlink"/>
                  <w:rFonts w:ascii="Calibri" w:hAnsi="Calibri" w:cs="Calibri"/>
                  <w:color w:val="215E99" w:themeColor="text2" w:themeTint="BF"/>
                  <w:sz w:val="20"/>
                  <w:szCs w:val="20"/>
                </w:rPr>
                <w:t>Senate – Approp.(HR)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4DE23E39" w14:textId="77777777" w:rsidR="000028EF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FC821B4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1/20/2025</w:t>
            </w:r>
          </w:p>
          <w:p w14:paraId="7B1D5192" w14:textId="4D338E2D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2AB490B2" w14:textId="77777777" w:rsidR="000028EF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CEE3FB7" w14:textId="77777777" w:rsidR="000028EF" w:rsidRPr="00327619" w:rsidRDefault="000028EF" w:rsidP="00002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619">
              <w:rPr>
                <w:rFonts w:ascii="Calibri" w:hAnsi="Calibri" w:cs="Calibri"/>
                <w:color w:val="000000"/>
                <w:sz w:val="22"/>
                <w:szCs w:val="22"/>
              </w:rPr>
              <w:t>9:00 AM</w:t>
            </w:r>
          </w:p>
          <w:p w14:paraId="2ECF4733" w14:textId="0E1A86DD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60EB3E6D" w14:textId="77777777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3276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3BC6BFB4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52B529A4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10EE" w:rsidRPr="00DB10EE" w14:paraId="71C62100" w14:textId="77777777" w:rsidTr="004450FA">
        <w:trPr>
          <w:trHeight w:val="576"/>
        </w:trPr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DF53291" w14:textId="68E597D2" w:rsidR="00DB10EE" w:rsidRPr="00327619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62" w:history="1">
              <w:r w:rsidRPr="00327619">
                <w:rPr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:u w:val="single"/>
                  <w14:ligatures w14:val="none"/>
                </w:rPr>
                <w:t>SB 2113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  <w:hideMark/>
          </w:tcPr>
          <w:p w14:paraId="52A1C0B0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Relates to behavioral health clinics and funding (Bed Management)</w:t>
            </w:r>
          </w:p>
        </w:tc>
        <w:tc>
          <w:tcPr>
            <w:tcW w:w="1473" w:type="dxa"/>
            <w:shd w:val="clear" w:color="000000" w:fill="C5D9F1"/>
            <w:vAlign w:val="center"/>
            <w:hideMark/>
          </w:tcPr>
          <w:p w14:paraId="2269FBE0" w14:textId="157D6C7F" w:rsidR="00DB10EE" w:rsidRPr="00327619" w:rsidRDefault="00DB10EE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  <w:hyperlink r:id="rId63" w:history="1">
              <w:r w:rsidRPr="00327619">
                <w:rPr>
                  <w:rFonts w:ascii="Calibri" w:eastAsia="Times New Roman" w:hAnsi="Calibri" w:cs="Calibri"/>
                  <w:color w:val="215E99" w:themeColor="text2" w:themeTint="BF"/>
                  <w:kern w:val="0"/>
                  <w:sz w:val="20"/>
                  <w:szCs w:val="20"/>
                  <w:u w:val="single"/>
                  <w14:ligatures w14:val="none"/>
                </w:rPr>
                <w:t>Senate Human Services</w:t>
              </w:r>
            </w:hyperlink>
          </w:p>
        </w:tc>
        <w:tc>
          <w:tcPr>
            <w:tcW w:w="1488" w:type="dxa"/>
            <w:shd w:val="clear" w:color="000000" w:fill="C5D9F1"/>
            <w:vAlign w:val="center"/>
            <w:hideMark/>
          </w:tcPr>
          <w:p w14:paraId="56F09558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1/8/2025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669E2A0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1:30 PM</w:t>
            </w:r>
          </w:p>
        </w:tc>
        <w:tc>
          <w:tcPr>
            <w:tcW w:w="1741" w:type="dxa"/>
            <w:shd w:val="clear" w:color="000000" w:fill="C5D9F1"/>
            <w:vAlign w:val="center"/>
            <w:hideMark/>
          </w:tcPr>
          <w:p w14:paraId="5CC05A2A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Support </w:t>
            </w:r>
          </w:p>
        </w:tc>
        <w:tc>
          <w:tcPr>
            <w:tcW w:w="1473" w:type="dxa"/>
            <w:shd w:val="clear" w:color="000000" w:fill="C5D9F1"/>
            <w:noWrap/>
            <w:vAlign w:val="center"/>
            <w:hideMark/>
          </w:tcPr>
          <w:p w14:paraId="5A4FD97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Heard in </w:t>
            </w:r>
            <w:proofErr w:type="spellStart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Cmte</w:t>
            </w:r>
            <w:proofErr w:type="spellEnd"/>
            <w:r w:rsidRPr="00DB10E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: Hold for further discussion</w:t>
            </w:r>
          </w:p>
        </w:tc>
        <w:tc>
          <w:tcPr>
            <w:tcW w:w="1257" w:type="dxa"/>
            <w:shd w:val="clear" w:color="000000" w:fill="C5D9F1"/>
            <w:noWrap/>
            <w:vAlign w:val="center"/>
            <w:hideMark/>
          </w:tcPr>
          <w:p w14:paraId="4457A79E" w14:textId="77777777" w:rsidR="00DB10EE" w:rsidRPr="00DB10EE" w:rsidRDefault="00DB10EE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B10E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01156" w:rsidRPr="00DB10EE" w14:paraId="2AD9184C" w14:textId="77777777" w:rsidTr="004450FA">
        <w:trPr>
          <w:trHeight w:val="576"/>
        </w:trPr>
        <w:tc>
          <w:tcPr>
            <w:tcW w:w="1084" w:type="dxa"/>
            <w:shd w:val="clear" w:color="auto" w:fill="auto"/>
            <w:noWrap/>
            <w:vAlign w:val="center"/>
          </w:tcPr>
          <w:p w14:paraId="37049179" w14:textId="3ADC0E97" w:rsidR="00201156" w:rsidRPr="00327619" w:rsidRDefault="00A66441" w:rsidP="00DB1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5E99" w:themeColor="text2" w:themeTint="BF"/>
                <w:kern w:val="0"/>
                <w:sz w:val="22"/>
                <w:szCs w:val="22"/>
                <w:u w:val="single"/>
                <w14:ligatures w14:val="none"/>
              </w:rPr>
            </w:pPr>
            <w:hyperlink r:id="rId64" w:history="1">
              <w:r w:rsidRPr="00327619">
                <w:rPr>
                  <w:rStyle w:val="Hyperlink"/>
                  <w:rFonts w:ascii="Calibri" w:eastAsia="Times New Roman" w:hAnsi="Calibri" w:cs="Calibri"/>
                  <w:b/>
                  <w:bCs/>
                  <w:color w:val="215E99" w:themeColor="text2" w:themeTint="BF"/>
                  <w:kern w:val="0"/>
                  <w:sz w:val="22"/>
                  <w:szCs w:val="22"/>
                  <w14:ligatures w14:val="none"/>
                </w:rPr>
                <w:t>SB 2169</w:t>
              </w:r>
            </w:hyperlink>
          </w:p>
        </w:tc>
        <w:tc>
          <w:tcPr>
            <w:tcW w:w="4641" w:type="dxa"/>
            <w:shd w:val="clear" w:color="000000" w:fill="C5D9F1"/>
            <w:vAlign w:val="center"/>
          </w:tcPr>
          <w:p w14:paraId="454DAF77" w14:textId="5CBC4AEF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Relating to Physical Therapy patient mgmt.</w:t>
            </w:r>
          </w:p>
        </w:tc>
        <w:tc>
          <w:tcPr>
            <w:tcW w:w="1473" w:type="dxa"/>
            <w:shd w:val="clear" w:color="000000" w:fill="C5D9F1"/>
            <w:vAlign w:val="center"/>
          </w:tcPr>
          <w:p w14:paraId="50514045" w14:textId="77777777" w:rsidR="00201156" w:rsidRPr="00327619" w:rsidRDefault="00201156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581B8150" w14:textId="77777777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323CC9A2" w14:textId="77777777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61101115" w14:textId="42684C20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Monitoring</w:t>
            </w: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406C4C8A" w14:textId="77777777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15C111EB" w14:textId="77777777" w:rsidR="00201156" w:rsidRPr="00DB10EE" w:rsidRDefault="00201156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148F9" w:rsidRPr="00DB10EE" w14:paraId="02A62C8B" w14:textId="77777777" w:rsidTr="004450FA">
        <w:trPr>
          <w:trHeight w:val="576"/>
        </w:trPr>
        <w:tc>
          <w:tcPr>
            <w:tcW w:w="1084" w:type="dxa"/>
            <w:shd w:val="clear" w:color="auto" w:fill="auto"/>
            <w:noWrap/>
            <w:vAlign w:val="center"/>
          </w:tcPr>
          <w:p w14:paraId="2EB47B97" w14:textId="77777777" w:rsidR="007148F9" w:rsidRPr="00327619" w:rsidRDefault="007148F9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5CF615B0" w14:textId="77777777" w:rsidR="007148F9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67AAE5DD" w14:textId="77777777" w:rsidR="007148F9" w:rsidRPr="00DB10EE" w:rsidRDefault="007148F9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224142D4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3CAD75F0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6592577F" w14:textId="77777777" w:rsidR="007148F9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3A337EC6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64935163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7148F9" w:rsidRPr="00DB10EE" w14:paraId="3426D527" w14:textId="77777777" w:rsidTr="004450FA">
        <w:trPr>
          <w:trHeight w:val="576"/>
        </w:trPr>
        <w:tc>
          <w:tcPr>
            <w:tcW w:w="1084" w:type="dxa"/>
            <w:shd w:val="clear" w:color="auto" w:fill="auto"/>
            <w:noWrap/>
            <w:vAlign w:val="center"/>
          </w:tcPr>
          <w:p w14:paraId="53E1C063" w14:textId="77777777" w:rsidR="007148F9" w:rsidRPr="00327619" w:rsidRDefault="007148F9" w:rsidP="00DB10EE">
            <w:pPr>
              <w:spacing w:after="0" w:line="240" w:lineRule="auto"/>
              <w:rPr>
                <w:color w:val="215E99" w:themeColor="text2" w:themeTint="BF"/>
              </w:rPr>
            </w:pPr>
          </w:p>
        </w:tc>
        <w:tc>
          <w:tcPr>
            <w:tcW w:w="4641" w:type="dxa"/>
            <w:shd w:val="clear" w:color="000000" w:fill="C5D9F1"/>
            <w:vAlign w:val="center"/>
          </w:tcPr>
          <w:p w14:paraId="169E71E8" w14:textId="77777777" w:rsidR="007148F9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vAlign w:val="center"/>
          </w:tcPr>
          <w:p w14:paraId="57847FE3" w14:textId="77777777" w:rsidR="007148F9" w:rsidRPr="00DB10EE" w:rsidRDefault="007148F9" w:rsidP="00DB1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E99" w:themeColor="text2" w:themeTint="B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88" w:type="dxa"/>
            <w:shd w:val="clear" w:color="000000" w:fill="C5D9F1"/>
            <w:vAlign w:val="center"/>
          </w:tcPr>
          <w:p w14:paraId="112B008F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50" w:type="dxa"/>
            <w:shd w:val="clear" w:color="000000" w:fill="C5D9F1"/>
            <w:vAlign w:val="center"/>
          </w:tcPr>
          <w:p w14:paraId="39C1204D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  <w:shd w:val="clear" w:color="000000" w:fill="C5D9F1"/>
            <w:vAlign w:val="center"/>
          </w:tcPr>
          <w:p w14:paraId="41010636" w14:textId="77777777" w:rsidR="007148F9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73" w:type="dxa"/>
            <w:shd w:val="clear" w:color="000000" w:fill="C5D9F1"/>
            <w:noWrap/>
            <w:vAlign w:val="center"/>
          </w:tcPr>
          <w:p w14:paraId="5F581018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57" w:type="dxa"/>
            <w:shd w:val="clear" w:color="000000" w:fill="C5D9F1"/>
            <w:noWrap/>
            <w:vAlign w:val="center"/>
          </w:tcPr>
          <w:p w14:paraId="506E57B0" w14:textId="77777777" w:rsidR="007148F9" w:rsidRPr="00DB10EE" w:rsidRDefault="007148F9" w:rsidP="00DB10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E2192F6" w14:textId="32B01279" w:rsidR="00A66441" w:rsidRPr="00A66441" w:rsidRDefault="00DB10EE" w:rsidP="00A66441">
      <w:pPr>
        <w:rPr>
          <w:rFonts w:ascii="Calibri" w:hAnsi="Calibri" w:cs="Calibri"/>
          <w:sz w:val="22"/>
          <w:szCs w:val="22"/>
        </w:rPr>
      </w:pPr>
      <w:r w:rsidRPr="00DB10EE">
        <w:rPr>
          <w:rFonts w:ascii="Calibri" w:hAnsi="Calibri" w:cs="Calibri"/>
          <w:sz w:val="22"/>
          <w:szCs w:val="22"/>
        </w:rPr>
        <w:fldChar w:fldCharType="end"/>
      </w:r>
    </w:p>
    <w:sectPr w:rsidR="00A66441" w:rsidRPr="00A66441" w:rsidSect="00327619">
      <w:headerReference w:type="default" r:id="rId65"/>
      <w:pgSz w:w="15840" w:h="12240" w:orient="landscape" w:code="1"/>
      <w:pgMar w:top="432" w:right="1152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E1F3" w14:textId="77777777" w:rsidR="00AC1058" w:rsidRDefault="00AC1058" w:rsidP="00775F73">
      <w:pPr>
        <w:spacing w:after="0" w:line="240" w:lineRule="auto"/>
      </w:pPr>
      <w:r>
        <w:separator/>
      </w:r>
    </w:p>
  </w:endnote>
  <w:endnote w:type="continuationSeparator" w:id="0">
    <w:p w14:paraId="6FC5C368" w14:textId="77777777" w:rsidR="00AC1058" w:rsidRDefault="00AC1058" w:rsidP="0077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3EC9" w14:textId="77777777" w:rsidR="00AC1058" w:rsidRDefault="00AC1058" w:rsidP="00775F73">
      <w:pPr>
        <w:spacing w:after="0" w:line="240" w:lineRule="auto"/>
      </w:pPr>
      <w:r>
        <w:separator/>
      </w:r>
    </w:p>
  </w:footnote>
  <w:footnote w:type="continuationSeparator" w:id="0">
    <w:p w14:paraId="4F9C8522" w14:textId="77777777" w:rsidR="00AC1058" w:rsidRDefault="00AC1058" w:rsidP="0077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E11D" w14:textId="21D03B87" w:rsidR="00775F73" w:rsidRDefault="00775F73" w:rsidP="00775F73">
    <w:pPr>
      <w:pStyle w:val="Header"/>
      <w:tabs>
        <w:tab w:val="clear" w:pos="4680"/>
        <w:tab w:val="clear" w:pos="9360"/>
        <w:tab w:val="left" w:pos="8235"/>
      </w:tabs>
    </w:pPr>
    <w:r>
      <w:rPr>
        <w:noProof/>
      </w:rPr>
      <w:drawing>
        <wp:inline distT="0" distB="0" distL="0" distR="0" wp14:anchorId="023B7CC3" wp14:editId="7E85575B">
          <wp:extent cx="2586124" cy="1038225"/>
          <wp:effectExtent l="0" t="0" r="0" b="0"/>
          <wp:docPr id="191207386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73861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827" cy="104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3B5292" w14:textId="77777777" w:rsidR="00775F73" w:rsidRDefault="00775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1"/>
    <w:rsid w:val="000028EF"/>
    <w:rsid w:val="000642A0"/>
    <w:rsid w:val="000763F3"/>
    <w:rsid w:val="00165DA0"/>
    <w:rsid w:val="001F14F3"/>
    <w:rsid w:val="00201156"/>
    <w:rsid w:val="00257805"/>
    <w:rsid w:val="002619BF"/>
    <w:rsid w:val="00277592"/>
    <w:rsid w:val="002A5E0A"/>
    <w:rsid w:val="00323170"/>
    <w:rsid w:val="00327619"/>
    <w:rsid w:val="004450FA"/>
    <w:rsid w:val="004C148A"/>
    <w:rsid w:val="0059351D"/>
    <w:rsid w:val="00683D88"/>
    <w:rsid w:val="006D0AE1"/>
    <w:rsid w:val="007148F9"/>
    <w:rsid w:val="007272E6"/>
    <w:rsid w:val="00775F73"/>
    <w:rsid w:val="00810297"/>
    <w:rsid w:val="0089756C"/>
    <w:rsid w:val="008B537A"/>
    <w:rsid w:val="009756C8"/>
    <w:rsid w:val="009D7781"/>
    <w:rsid w:val="00A47DA2"/>
    <w:rsid w:val="00A66441"/>
    <w:rsid w:val="00A74CC9"/>
    <w:rsid w:val="00AC1058"/>
    <w:rsid w:val="00AF272B"/>
    <w:rsid w:val="00B17C1A"/>
    <w:rsid w:val="00B923F9"/>
    <w:rsid w:val="00C872F6"/>
    <w:rsid w:val="00D27F39"/>
    <w:rsid w:val="00DB10EE"/>
    <w:rsid w:val="00F20BAD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95749"/>
  <w15:chartTrackingRefBased/>
  <w15:docId w15:val="{2578306B-E964-4111-A9DD-BE63A12C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A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3D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D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73"/>
  </w:style>
  <w:style w:type="paragraph" w:styleId="Footer">
    <w:name w:val="footer"/>
    <w:basedOn w:val="Normal"/>
    <w:link w:val="FooterChar"/>
    <w:uiPriority w:val="99"/>
    <w:unhideWhenUsed/>
    <w:rsid w:val="0077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73"/>
  </w:style>
  <w:style w:type="table" w:styleId="TableGrid">
    <w:name w:val="Table Grid"/>
    <w:basedOn w:val="TableNormal"/>
    <w:uiPriority w:val="39"/>
    <w:rsid w:val="0025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72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dlegis.gov/assembly/69-2025/committees/house/human-services" TargetMode="External"/><Relationship Id="rId21" Type="http://schemas.openxmlformats.org/officeDocument/2006/relationships/hyperlink" Target="https://ndlegis.gov/assembly/69-2025/regular/bill-overview/bo1072.html?bill_year=2025&amp;bill_number=1072" TargetMode="External"/><Relationship Id="rId34" Type="http://schemas.openxmlformats.org/officeDocument/2006/relationships/hyperlink" Target="https://ndlegis.gov/assembly/69-2025/regular/bill-overview/bo1270.html?bill_year=2025&amp;bill_number=1270" TargetMode="External"/><Relationship Id="rId42" Type="http://schemas.openxmlformats.org/officeDocument/2006/relationships/hyperlink" Target="https://ndlegis.gov/assembly/69-2025/regular/bill-overview/bo1362.html?bill_year=2025&amp;bill_number=1362" TargetMode="External"/><Relationship Id="rId47" Type="http://schemas.openxmlformats.org/officeDocument/2006/relationships/hyperlink" Target="https://ndlegis.gov/assembly/69-2025/regular/bill-overview/bo2029.html?bill_year=2025&amp;bill_number=2029" TargetMode="External"/><Relationship Id="rId50" Type="http://schemas.openxmlformats.org/officeDocument/2006/relationships/hyperlink" Target="https://ndlegis.gov/assembly/69-2025/committees/senate/workforce-development" TargetMode="External"/><Relationship Id="rId55" Type="http://schemas.openxmlformats.org/officeDocument/2006/relationships/hyperlink" Target="https://ndlegis.gov/assembly/69-2025/committees/senate/human-services" TargetMode="External"/><Relationship Id="rId63" Type="http://schemas.openxmlformats.org/officeDocument/2006/relationships/hyperlink" Target="https://ndlegis.gov/assembly/69-2025/committees/senate/human-service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dlegis.gov/assembly/69-2025/committees/house/human-services" TargetMode="External"/><Relationship Id="rId29" Type="http://schemas.openxmlformats.org/officeDocument/2006/relationships/hyperlink" Target="https://ndlegis.gov/assembly/69-2025/committees/house/education" TargetMode="External"/><Relationship Id="rId11" Type="http://schemas.openxmlformats.org/officeDocument/2006/relationships/hyperlink" Target="https://ndlegis.gov/assembly/69-2025/committees/house/appropriations-human-resources-division" TargetMode="External"/><Relationship Id="rId24" Type="http://schemas.openxmlformats.org/officeDocument/2006/relationships/hyperlink" Target="https://ndlegis.gov/assembly/69-2025/committees/house/industry-business-and-labor" TargetMode="External"/><Relationship Id="rId32" Type="http://schemas.openxmlformats.org/officeDocument/2006/relationships/hyperlink" Target="https://ndlegis.gov/assembly/69-2025/regular/bill-overview/bo1233.html?" TargetMode="External"/><Relationship Id="rId37" Type="http://schemas.openxmlformats.org/officeDocument/2006/relationships/hyperlink" Target="https://ndlegis.gov/assembly/69-2025/committees/house/finance-and-taxation" TargetMode="External"/><Relationship Id="rId40" Type="http://schemas.openxmlformats.org/officeDocument/2006/relationships/hyperlink" Target="https://ndlegis.gov/assembly/69-2025/regular/bill-overview/bo1341.html?bill_year=2025&amp;bill_number=1341" TargetMode="External"/><Relationship Id="rId45" Type="http://schemas.openxmlformats.org/officeDocument/2006/relationships/hyperlink" Target="https://ndlegis.gov/assembly/69-2025/committees/house/government-and-veterans-affairs" TargetMode="External"/><Relationship Id="rId53" Type="http://schemas.openxmlformats.org/officeDocument/2006/relationships/hyperlink" Target="https://ndlegis.gov/assembly/69-2025/regular/bill-overview/bo2070.html?bill_year=2025&amp;bill_number=2070" TargetMode="External"/><Relationship Id="rId58" Type="http://schemas.openxmlformats.org/officeDocument/2006/relationships/hyperlink" Target="https://ndlegis.gov/assembly/69-2025/regular/bill-overview/bo2081.html?bill_year=2025&amp;bill_number=2081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ndlegis.gov/assembly/69-2025/committees/senate/appropriations-human-resources-division" TargetMode="External"/><Relationship Id="rId19" Type="http://schemas.openxmlformats.org/officeDocument/2006/relationships/hyperlink" Target="https://ndlegis.gov/assembly/69-2025/regular/bill-overview/bo1049.html?bill_year=2025&amp;bill_number=1049" TargetMode="External"/><Relationship Id="rId14" Type="http://schemas.openxmlformats.org/officeDocument/2006/relationships/hyperlink" Target="https://ndlegis.gov/assembly/69-2025/committees/house/appropriations-human-resources-division" TargetMode="External"/><Relationship Id="rId22" Type="http://schemas.openxmlformats.org/officeDocument/2006/relationships/hyperlink" Target="https://ndlegis.gov/assembly/69-2025/committees/house/human-services" TargetMode="External"/><Relationship Id="rId27" Type="http://schemas.openxmlformats.org/officeDocument/2006/relationships/hyperlink" Target="https://ndlegis.gov/assembly/69-2025/regular/bill-overview/bo1203.html?" TargetMode="External"/><Relationship Id="rId30" Type="http://schemas.openxmlformats.org/officeDocument/2006/relationships/hyperlink" Target="https://ndlegis.gov/assembly/69-2025/regular/bill-overview/bo1221.html?" TargetMode="External"/><Relationship Id="rId35" Type="http://schemas.openxmlformats.org/officeDocument/2006/relationships/hyperlink" Target="https://ndlegis.gov/assembly/69-2025/committees/house/industry-business-and-labor" TargetMode="External"/><Relationship Id="rId43" Type="http://schemas.openxmlformats.org/officeDocument/2006/relationships/hyperlink" Target="https://ndlegis.gov/assembly/69-2025/committees/house/industry-business-and-labor" TargetMode="External"/><Relationship Id="rId48" Type="http://schemas.openxmlformats.org/officeDocument/2006/relationships/hyperlink" Target="https://ndlegis.gov/assembly/69-2025/committees/senate/judiciary" TargetMode="External"/><Relationship Id="rId56" Type="http://schemas.openxmlformats.org/officeDocument/2006/relationships/hyperlink" Target="https://ndlegis.gov/assembly/69-2025/regular/bill-overview/bo2078.html?bill_year=2025&amp;bill_number=2078" TargetMode="External"/><Relationship Id="rId64" Type="http://schemas.openxmlformats.org/officeDocument/2006/relationships/hyperlink" Target="https://ndlegis.gov/assembly/69-2025/regular/bill-hearings/bh2169.html?bill_year=2025&amp;bill_number=2169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ndlegis.gov/assembly/69-2025/regular/bill-overview/bo2052.html?bill_year=2025&amp;bill_number=205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dlegis.gov/assembly/69-2025/regular/bill-hearings/bh1012.html?bill_year=2025&amp;bill_number=1012" TargetMode="External"/><Relationship Id="rId17" Type="http://schemas.openxmlformats.org/officeDocument/2006/relationships/hyperlink" Target="https://ndlegis.gov/assembly/69-2025/regular/bill-overview/bo1046.html?bill_year=2025&amp;bill_number=1046" TargetMode="External"/><Relationship Id="rId25" Type="http://schemas.openxmlformats.org/officeDocument/2006/relationships/hyperlink" Target="https://ndlegis.gov/assembly/69-2025/regular/bill-overview/bo1154.html?bill_year=2025&amp;bill_number=1154" TargetMode="External"/><Relationship Id="rId33" Type="http://schemas.openxmlformats.org/officeDocument/2006/relationships/hyperlink" Target="https://ndlegis.gov/assembly/69-2025/committees/house/government-and-veterans-affairs" TargetMode="External"/><Relationship Id="rId38" Type="http://schemas.openxmlformats.org/officeDocument/2006/relationships/hyperlink" Target="https://ndlegis.gov/assembly/69-2025/regular/bill-overview/bo1337.html?bill_year=2025&amp;bill_number=1337" TargetMode="External"/><Relationship Id="rId46" Type="http://schemas.openxmlformats.org/officeDocument/2006/relationships/hyperlink" Target="https://ndlegis.gov/assembly/69-2025/committees/house/human-services" TargetMode="External"/><Relationship Id="rId59" Type="http://schemas.openxmlformats.org/officeDocument/2006/relationships/hyperlink" Target="https://ndlegis.gov/assembly/69-2025/committees/senate/human-servic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ndlegis.gov/assembly/69-2025/committees/house/human-services" TargetMode="External"/><Relationship Id="rId41" Type="http://schemas.openxmlformats.org/officeDocument/2006/relationships/hyperlink" Target="https://ndlegis.gov/assembly/69-2025/committees/house/judiciary" TargetMode="External"/><Relationship Id="rId54" Type="http://schemas.openxmlformats.org/officeDocument/2006/relationships/hyperlink" Target="https://ndlegis.gov/assembly/69-2025/committees/senate/human-services" TargetMode="External"/><Relationship Id="rId62" Type="http://schemas.openxmlformats.org/officeDocument/2006/relationships/hyperlink" Target="https://ndlegis.gov/assembly/69-2025/regular/bill-overview/bo2113.html?bill_year=2025&amp;bill_number=21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ndlegis.gov/assembly/69-2025/regular/bill-overview/bo1035.html?bill_year=2025&amp;bill_number=1035" TargetMode="External"/><Relationship Id="rId23" Type="http://schemas.openxmlformats.org/officeDocument/2006/relationships/hyperlink" Target="https://ndlegis.gov/assembly/69-2025/regular/bill-overview/bo1126.html?bill_year=2025&amp;bill_number=1126" TargetMode="External"/><Relationship Id="rId28" Type="http://schemas.openxmlformats.org/officeDocument/2006/relationships/hyperlink" Target="https://ndlegis.gov/assembly/69-2025/bill-index.html?" TargetMode="External"/><Relationship Id="rId36" Type="http://schemas.openxmlformats.org/officeDocument/2006/relationships/hyperlink" Target="https://ndlegis.gov/assembly/69-2025/regular/bill-overview/bo1291.html?bill_year=2025&amp;bill_number=1291" TargetMode="External"/><Relationship Id="rId49" Type="http://schemas.openxmlformats.org/officeDocument/2006/relationships/hyperlink" Target="https://ndlegis.gov/assembly/69-2025/regular/bill-overview/bo2029.html?bill_year=2025&amp;bill_number=2029" TargetMode="External"/><Relationship Id="rId57" Type="http://schemas.openxmlformats.org/officeDocument/2006/relationships/hyperlink" Target="https://ndlegis.gov/assembly/69-2025/committees/senate/human-services" TargetMode="External"/><Relationship Id="rId10" Type="http://schemas.openxmlformats.org/officeDocument/2006/relationships/hyperlink" Target="https://ndlegis.gov/assembly/69-2025/regular/bill-overview/bo1012.html?bill_year=2025&amp;bill_number=1012" TargetMode="External"/><Relationship Id="rId31" Type="http://schemas.openxmlformats.org/officeDocument/2006/relationships/hyperlink" Target="https://ndlegis.gov/assembly/69-2025/committees/house/education" TargetMode="External"/><Relationship Id="rId44" Type="http://schemas.openxmlformats.org/officeDocument/2006/relationships/hyperlink" Target="https://ndlegis.gov/assembly/69-2025/regular/bill-overview/bo1408.html?bill_year=2025&amp;bill_number=1408" TargetMode="External"/><Relationship Id="rId52" Type="http://schemas.openxmlformats.org/officeDocument/2006/relationships/hyperlink" Target="https://ndlegis.gov/assembly/69-2025/committees/senate/judiciary" TargetMode="External"/><Relationship Id="rId60" Type="http://schemas.openxmlformats.org/officeDocument/2006/relationships/hyperlink" Target="https://ndlegis.gov/assembly/69-2025/regular/bill-overview/bo2096.html?bill_year=2025&amp;bill_number=2096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ndlegis.gov/assembly/69-2025/regular/bill-overview/bo1024.html?bill_year=2025&amp;bill_number=1024" TargetMode="External"/><Relationship Id="rId18" Type="http://schemas.openxmlformats.org/officeDocument/2006/relationships/hyperlink" Target="https://ndlegis.gov/assembly/69-2025/committees/house/judiciary" TargetMode="External"/><Relationship Id="rId39" Type="http://schemas.openxmlformats.org/officeDocument/2006/relationships/hyperlink" Target="https://ndlegis.gov/assembly/69-2025/committees/house/human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16C92D88A554290DE318ACA08A861" ma:contentTypeVersion="6" ma:contentTypeDescription="Create a new document." ma:contentTypeScope="" ma:versionID="47838fd16b3dd80c51acf86dc51cd2e9">
  <xsd:schema xmlns:xsd="http://www.w3.org/2001/XMLSchema" xmlns:xs="http://www.w3.org/2001/XMLSchema" xmlns:p="http://schemas.microsoft.com/office/2006/metadata/properties" xmlns:ns3="49ffcac6-aeb1-49ae-96e1-09ab73e3c628" targetNamespace="http://schemas.microsoft.com/office/2006/metadata/properties" ma:root="true" ma:fieldsID="e5e951c2a7de12fe5bea31325ffaeeb0" ns3:_="">
    <xsd:import namespace="49ffcac6-aeb1-49ae-96e1-09ab73e3c62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cac6-aeb1-49ae-96e1-09ab73e3c62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fcac6-aeb1-49ae-96e1-09ab73e3c6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D15B-75AE-4AF9-9547-209C5DC77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E0D12-3AE6-46AA-8C1A-F602FAB96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fcac6-aeb1-49ae-96e1-09ab73e3c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28894-7DCA-470C-A0B7-59E58485CB23}">
  <ds:schemaRefs>
    <ds:schemaRef ds:uri="http://schemas.microsoft.com/office/2006/metadata/properties"/>
    <ds:schemaRef ds:uri="http://schemas.microsoft.com/office/infopath/2007/PartnerControls"/>
    <ds:schemaRef ds:uri="49ffcac6-aeb1-49ae-96e1-09ab73e3c628"/>
  </ds:schemaRefs>
</ds:datastoreItem>
</file>

<file path=customXml/itemProps4.xml><?xml version="1.0" encoding="utf-8"?>
<ds:datastoreItem xmlns:ds="http://schemas.openxmlformats.org/officeDocument/2006/customXml" ds:itemID="{993B5DCA-184A-4D8E-9AC7-EC3D4164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Cermak</dc:creator>
  <cp:keywords/>
  <dc:description/>
  <cp:lastModifiedBy>Erica Cermak</cp:lastModifiedBy>
  <cp:revision>7</cp:revision>
  <dcterms:created xsi:type="dcterms:W3CDTF">2025-01-12T21:12:00Z</dcterms:created>
  <dcterms:modified xsi:type="dcterms:W3CDTF">2025-01-17T01:30:00Z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0x01010057016C92D88A554290DE318ACA08A861</vt:lpwstr>
  </property>
</Properties>
</file>