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1C" w:rsidRPr="007121A9" w:rsidRDefault="0077451C" w:rsidP="00166EC3">
      <w:pPr>
        <w:tabs>
          <w:tab w:val="left" w:pos="8190"/>
        </w:tabs>
      </w:pPr>
      <w:r>
        <w:rPr>
          <w:noProof/>
        </w:rPr>
        <mc:AlternateContent>
          <mc:Choice Requires="wpg">
            <w:drawing>
              <wp:anchor distT="0" distB="0" distL="114300" distR="114300" simplePos="0" relativeHeight="251653632" behindDoc="0" locked="0" layoutInCell="0" allowOverlap="1" wp14:anchorId="0C23FD3D" wp14:editId="5BB6C43B">
                <wp:simplePos x="0" y="0"/>
                <wp:positionH relativeFrom="page">
                  <wp:posOffset>4676775</wp:posOffset>
                </wp:positionH>
                <wp:positionV relativeFrom="page">
                  <wp:posOffset>-835959</wp:posOffset>
                </wp:positionV>
                <wp:extent cx="3994611" cy="11013016"/>
                <wp:effectExtent l="0" t="0" r="635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611" cy="11013016"/>
                          <a:chOff x="7329" y="-1512"/>
                          <a:chExt cx="6310" cy="17351"/>
                        </a:xfrm>
                        <a:gradFill>
                          <a:gsLst>
                            <a:gs pos="11000">
                              <a:schemeClr val="accent1">
                                <a:tint val="66000"/>
                                <a:satMod val="160000"/>
                              </a:schemeClr>
                            </a:gs>
                            <a:gs pos="35000">
                              <a:schemeClr val="accent1">
                                <a:tint val="44500"/>
                                <a:satMod val="160000"/>
                              </a:schemeClr>
                            </a:gs>
                            <a:gs pos="85000">
                              <a:schemeClr val="accent1">
                                <a:tint val="23500"/>
                                <a:satMod val="160000"/>
                              </a:schemeClr>
                            </a:gs>
                          </a:gsLst>
                          <a:lin ang="5400000" scaled="0"/>
                        </a:gradFill>
                      </wpg:grpSpPr>
                      <wpg:grpSp>
                        <wpg:cNvPr id="7" name="Group 5"/>
                        <wpg:cNvGrpSpPr>
                          <a:grpSpLocks/>
                        </wpg:cNvGrpSpPr>
                        <wpg:grpSpPr bwMode="auto">
                          <a:xfrm>
                            <a:off x="7344" y="-315"/>
                            <a:ext cx="4896" cy="16154"/>
                            <a:chOff x="7560" y="-315"/>
                            <a:chExt cx="4700" cy="16154"/>
                          </a:xfrm>
                          <a:grpFill/>
                        </wpg:grpSpPr>
                        <wps:wsp>
                          <wps:cNvPr id="8" name="Rectangle 6"/>
                          <wps:cNvSpPr>
                            <a:spLocks noChangeArrowheads="1"/>
                          </wps:cNvSpPr>
                          <wps:spPr bwMode="auto">
                            <a:xfrm>
                              <a:off x="7755" y="-315"/>
                              <a:ext cx="4505" cy="16154"/>
                            </a:xfrm>
                            <a:prstGeom prst="rect">
                              <a:avLst/>
                            </a:prstGeom>
                            <a:grp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7" descr="Light vertical"/>
                          <wps:cNvSpPr>
                            <a:spLocks noChangeArrowheads="1"/>
                          </wps:cNvSpPr>
                          <wps:spPr bwMode="auto">
                            <a:xfrm>
                              <a:off x="7560" y="-315"/>
                              <a:ext cx="195" cy="16147"/>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8"/>
                        <wps:cNvSpPr>
                          <a:spLocks noChangeArrowheads="1"/>
                        </wps:cNvSpPr>
                        <wps:spPr bwMode="auto">
                          <a:xfrm>
                            <a:off x="8743" y="-1512"/>
                            <a:ext cx="4896" cy="4273"/>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92049" w:rsidRPr="00A94F90" w:rsidRDefault="00792049" w:rsidP="00EC3DBF">
                              <w:pPr>
                                <w:pStyle w:val="NoSpacing"/>
                                <w:rPr>
                                  <w:rFonts w:asciiTheme="minorHAnsi" w:eastAsia="Times New Roman" w:hAnsiTheme="minorHAnsi"/>
                                  <w:b/>
                                  <w:bCs/>
                                  <w:color w:val="FFFFFF"/>
                                  <w:sz w:val="96"/>
                                  <w:szCs w:val="96"/>
                                </w:rPr>
                              </w:pPr>
                              <w:r>
                                <w:rPr>
                                  <w:rFonts w:asciiTheme="minorHAnsi" w:eastAsia="Times New Roman" w:hAnsiTheme="minorHAnsi"/>
                                  <w:b/>
                                  <w:bCs/>
                                  <w:color w:val="FFFFFF"/>
                                  <w:sz w:val="96"/>
                                  <w:szCs w:val="96"/>
                                </w:rPr>
                                <w:t>2018</w:t>
                              </w:r>
                            </w:p>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0658"/>
                            <a:ext cx="4889" cy="446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92049" w:rsidRPr="00BE6315" w:rsidRDefault="00792049" w:rsidP="00EC3DBF">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8.25pt;margin-top:-65.8pt;width:314.55pt;height:867.15pt;z-index:251653632;mso-position-horizontal-relative:page;mso-position-vertical-relative:page" coordorigin="7329,-1512" coordsize="6310,1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J+BwUAAMMVAAAOAAAAZHJzL2Uyb0RvYy54bWzsWNtu4zYQfS/QfxD07liUqCviLBInDgqk&#10;7aJp0WdaoiWhsqiSTJxs0X/vcGjKl8W2m81m20WTADJv4gxnzpwZ6vTNw7rz7rlUrehnPjkJfI/3&#10;pajavp75v/y8mGS+pzTrK9aJns/8R678N2fffnO6GQoeikZ0FZcebNKrYjPM/EbroZhOVdnwNVMn&#10;YuA9TK6EXDMNXVlPK8k2sPu6m4ZBkEw3QlaDFCVXCkYv7aR/hvuvVrzUP65Wimuvm/mgm8anxOfS&#10;PKdnp6yoJRuattyqwT5BizVrexA6bnXJNPPuZPveVuu2lEKJlT4pxXoqVqu25HgGOA0Jjk5zLcXd&#10;gGepi009jGYC0x7Z6ZO3LX+4fyu9tpr5ie/1bA0uQqkeNabZDHUBK67lcDu8lfZ80LwR5W8KpqfH&#10;86Zf28XecvO9qGA7dqcFmuZhJddmCzi094AeeBw9wB+0V8JglOc0IcT3SpgjJCBRQBLrpLIBT5oX&#10;0yjMfQ/mJyQmoZu82u6QRAT8jK+nUUzM9JQVTjZ4ulq0XYdHUTdK24Y3CIXyggBVRfjxeSe9ewbA&#10;YWXJe01wSre9tqNJEsByBJBiGg5rh4kZxnGQO26EWtRqX1wUm3VmZFz1d+IohfXPEJc9TVxo1Huy&#10;ODhy7czatb3HDA3E1FgEvKJK1nGAmrPOzhuIpNrBbITRiMAtRtNDjMZGv2MMmhj8XBhNI0ot1CKC&#10;wljhkEqzHCIGcZaQGKOFFTuMxgmc12B0fLFsHERpaoxx8OoBRAeDUBdee0YBhlQ7EgDAPocEbhs2&#10;cEDfZlAmxLcGBra2JPATMCc4r+Meht92lWMBZSnA68W8gVX8XEqxaTirTBQZp4A/cVv7gukoIJB/&#10;5IQ0jeMjs432jgOY+pDRBqn0NRdrzzRmvgTtMbLYPcS40YcVbgmGoHQ2ZkXXm5FeOKO7ERC85Qej&#10;AnL5HzkJaXAR5pNFkqUTuqDxJE+DbBKQ/CJPAprTy8WfRjChRdNWFe9v2p67vELox7lsm+FsRsDM&#10;4m1mfh6HsWUL0bUjiSlZL0eeuszMP9ofSGV/2brVkGa7dj3zMxuMYBRWGJdd9RW2NWs7254eqo/W&#10;Axu4X7QKOtj41CJoKapH8K8UYHzANhQE0GiEfOd7G0iuM1/9fsck973uux4wkhNKYZnGDo3TEDpy&#10;f2a5P8P6Eraa+doHPjHNubYZ/G6Qbd2AJEvNvTiHXLNq0eEGc1arLRohdqyuLx5EkJ2OgwiIq+Kq&#10;BLVvjMZooBbY0BLYXqiA314qtt6nJBdbJN+FFk23+HEp08XN5wwtLMxsZCKj/qcCjYSGn014HITQ&#10;QaQt8O/lIs3mGUs654s4SGmUTYAdowmNroLJRbaYT87nJEnSq4v5xRU5JJ0rtK96Pu8YI3DnLNMR&#10;d8Ajt0218arWEG0cZVkI2G4B2cZsmOZZV8NdoNQSglroX1vdYLIxzIBW/SBljbtbqtkJ3mOk7dkc&#10;Gbnff42U8JjPpaVd+fOFKMrUyMcchYnjIG+/HBllAOjjGt6x0a6yomEavbLRKxsF0/F+PbIRFnVj&#10;mfUEVtAPywe88GKhuisTPrp4iZI4NdW9rV5IFmbZWL64nq1fXM8VMMuvpIAxF/Bjdsi/ZKnibvgk&#10;SGKkpf17Vwb1lbkHUJrg7X/v7vRaq9hPG//7WuX57IDQ+trYAesI+FKIVdH2q6b5FLnfh/b+t9ez&#10;vwAAAP//AwBQSwMEFAAGAAgAAAAhAD8/DOniAAAADgEAAA8AAABkcnMvZG93bnJldi54bWxMj0Fr&#10;wkAQhe+F/odlCr3pJgZjSbMRkbYnKVQLpbcxOybB7G7Irkn89x1P9fZm3uPNN/l6Mq0YqPeNswri&#10;eQSCbOl0YysF34f32QsIH9BqbJ0lBVfysC4eH3LMtBvtFw37UAkusT5DBXUIXSalL2sy6OeuI8ve&#10;yfUGA499JXWPI5ebVi6iKJUGG8sXauxoW1N53l+Mgo8Rx00Svw2782l7/T0sP392MSn1/DRtXkEE&#10;msJ/GG74jA4FMx3dxWovWgWrJF1yVMEsTuIUxC3CK1ZHVmm0WIEscnn/RvEHAAD//wMAUEsBAi0A&#10;FAAGAAgAAAAhALaDOJL+AAAA4QEAABMAAAAAAAAAAAAAAAAAAAAAAFtDb250ZW50X1R5cGVzXS54&#10;bWxQSwECLQAUAAYACAAAACEAOP0h/9YAAACUAQAACwAAAAAAAAAAAAAAAAAvAQAAX3JlbHMvLnJl&#10;bHNQSwECLQAUAAYACAAAACEA3H0SfgcFAADDFQAADgAAAAAAAAAAAAAAAAAuAgAAZHJzL2Uyb0Rv&#10;Yy54bWxQSwECLQAUAAYACAAAACEAPz8M6eIAAAAOAQAADwAAAAAAAAAAAAAAAABhBwAAZHJzL2Rv&#10;d25yZXYueG1sUEsFBgAAAAAEAAQA8wAAAHAIAAAAAA==&#10;" o:allowincell="f">
                <v:group id="Group 5" o:spid="_x0000_s1027" style="position:absolute;left:7344;top:-315;width:4896;height:16154" coordorigin="7560,-315" coordsize="4700,1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 o:spid="_x0000_s1028" style="position:absolute;left:7755;top:-315;width:4505;height:1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g8MAA&#10;AADaAAAADwAAAGRycy9kb3ducmV2LnhtbERPy4rCMBTdC/MP4Q7MTlNnwEqnUWRQVOrG6mKWl+b2&#10;gc1NaaLWvzcLweXhvNPlYFpxo941lhVMJxEI4sLqhisF59NmPAfhPLLG1jIpeJCD5eJjlGKi7Z2P&#10;dMt9JUIIuwQV1N53iZSuqMmgm9iOOHCl7Q36APtK6h7vIdy08juKZtJgw6Ghxo7+aiou+dUoiPM4&#10;u2b/2Xnt1vvDcR7/2PKyVerrc1j9gvA0+Lf45d5pBWFruB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Hg8MAAAADaAAAADwAAAAAAAAAAAAAAAACYAgAAZHJzL2Rvd25y&#10;ZXYueG1sUEsFBgAAAAAEAAQA9QAAAIUDAAAAAA==&#10;" filled="f" stroked="f" strokecolor="#d8d8d8"/>
                  <v:rect id="Rectangle 7" o:spid="_x0000_s1029" alt="Light vertical" style="position:absolute;left:7560;top:-315;width:195;height:16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XKMQA&#10;AADaAAAADwAAAGRycy9kb3ducmV2LnhtbESPQWvCQBSE7wX/w/KE3nRjhdJGVxGppT0ouBXE2zP7&#10;TILZtyG7Jum/dwtCj8PMfMPMl72tREuNLx0rmIwTEMSZMyXnCg4/m9EbCB+QDVaOScEveVguBk9z&#10;TI3reE+tDrmIEPYpKihCqFMpfVaQRT92NXH0Lq6xGKJscmka7CLcVvIlSV6lxZLjQoE1rQvKrvpm&#10;FXx/6rW8bXenD73T3Xm6OV6xnSr1POxXMxCB+vAffrS/jIJ3+Ls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VyjEAAAA2gAAAA8AAAAAAAAAAAAAAAAAmAIAAGRycy9k&#10;b3ducmV2LnhtbFBLBQYAAAAABAAEAPUAAACJAwAAAAA=&#10;" filled="f" stroked="f" strokecolor="white" strokeweight="1pt">
                    <v:shadow color="#d8d8d8" offset="3pt,3pt"/>
                  </v:rect>
                </v:group>
                <v:rect id="Rectangle 8" o:spid="_x0000_s1030" style="position:absolute;left:8743;top:-1512;width:4896;height:4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XJscA&#10;AADbAAAADwAAAGRycy9kb3ducmV2LnhtbESPQU/CQBCF7yT8h82YcJMtBAUqC6kmRqMXKSSG26Q7&#10;toXubNNdofrrnYMJt5m8N+99s9r0rlFn6kLt2cBknIAiLrytuTSw3z3fLkCFiGyx8UwGfijAZj0c&#10;rDC1/sJbOuexVBLCIUUDVYxtqnUoKnIYxr4lFu3Ldw6jrF2pbYcXCXeNnibJvXZYszRU2NJTRcUp&#10;/3YG5m/vd7Z4/Phc/uaTY3bI2ln5cjBmdNNnD6Ai9fFq/r9+tYIv9PKLD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U1ybHAAAA2wAAAA8AAAAAAAAAAAAAAAAAmAIAAGRy&#10;cy9kb3ducmV2LnhtbFBLBQYAAAAABAAEAPUAAACMAwAAAAA=&#10;" filled="f" stroked="f" strokecolor="white" strokeweight="1pt">
                  <v:textbox inset="28.8pt,14.4pt,14.4pt,14.4pt">
                    <w:txbxContent>
                      <w:p w:rsidR="00792049" w:rsidRPr="00A94F90" w:rsidRDefault="00792049" w:rsidP="00EC3DBF">
                        <w:pPr>
                          <w:pStyle w:val="NoSpacing"/>
                          <w:rPr>
                            <w:rFonts w:asciiTheme="minorHAnsi" w:eastAsia="Times New Roman" w:hAnsiTheme="minorHAnsi"/>
                            <w:b/>
                            <w:bCs/>
                            <w:color w:val="FFFFFF"/>
                            <w:sz w:val="96"/>
                            <w:szCs w:val="96"/>
                          </w:rPr>
                        </w:pPr>
                        <w:r>
                          <w:rPr>
                            <w:rFonts w:asciiTheme="minorHAnsi" w:eastAsia="Times New Roman" w:hAnsiTheme="minorHAnsi"/>
                            <w:b/>
                            <w:bCs/>
                            <w:color w:val="FFFFFF"/>
                            <w:sz w:val="96"/>
                            <w:szCs w:val="96"/>
                          </w:rPr>
                          <w:t>2018</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yvcQA&#10;AADbAAAADwAAAGRycy9kb3ducmV2LnhtbERPTWvCQBC9C/0PyxR6002ktjZ1lSiIopc2Foq3ITtN&#10;UrOzIbtq9Ne7QqG3ebzPmcw6U4sTta6yrCAeRCCIc6srLhR87Zb9MQjnkTXWlknBhRzMpg+9CSba&#10;nvmTTpkvRAhhl6CC0vsmkdLlJRl0A9sQB+7HtgZ9gG0hdYvnEG5qOYyiF2mw4tBQYkOLkvJDdjQK&#10;Xjfbkc7nH99v1yz+Tfdp81ys9ko9PXbpOwhPnf8X/7nXOsyP4f5LO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cr3EAAAA2wAAAA8AAAAAAAAAAAAAAAAAmAIAAGRycy9k&#10;b3ducmV2LnhtbFBLBQYAAAAABAAEAPUAAACJAwAAAAA=&#10;" filled="f" stroked="f" strokecolor="white" strokeweight="1pt">
                  <v:textbox inset="28.8pt,14.4pt,14.4pt,14.4pt">
                    <w:txbxContent>
                      <w:p w:rsidR="00792049" w:rsidRPr="00BE6315" w:rsidRDefault="00792049" w:rsidP="00EC3DBF">
                        <w:pPr>
                          <w:pStyle w:val="NoSpacing"/>
                          <w:spacing w:line="360" w:lineRule="auto"/>
                          <w:rPr>
                            <w:color w:val="FFFFFF"/>
                          </w:rPr>
                        </w:pPr>
                      </w:p>
                    </w:txbxContent>
                  </v:textbox>
                </v:rect>
                <w10:wrap anchorx="page" anchory="page"/>
              </v:group>
            </w:pict>
          </mc:Fallback>
        </mc:AlternateContent>
      </w: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r>
        <w:rPr>
          <w:rFonts w:cs="Arial"/>
          <w:noProof/>
          <w:sz w:val="20"/>
          <w:szCs w:val="20"/>
        </w:rPr>
        <mc:AlternateContent>
          <mc:Choice Requires="wps">
            <w:drawing>
              <wp:anchor distT="0" distB="0" distL="114300" distR="114300" simplePos="0" relativeHeight="251656704" behindDoc="0" locked="0" layoutInCell="0" allowOverlap="1" wp14:anchorId="0D92F8AF" wp14:editId="5A5AFE9B">
                <wp:simplePos x="0" y="0"/>
                <wp:positionH relativeFrom="page">
                  <wp:posOffset>158750</wp:posOffset>
                </wp:positionH>
                <wp:positionV relativeFrom="page">
                  <wp:posOffset>2169160</wp:posOffset>
                </wp:positionV>
                <wp:extent cx="6968490" cy="640080"/>
                <wp:effectExtent l="0" t="0" r="15240"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640080"/>
                        </a:xfrm>
                        <a:prstGeom prst="rect">
                          <a:avLst/>
                        </a:prstGeom>
                        <a:solidFill>
                          <a:schemeClr val="accent6"/>
                        </a:solidFill>
                        <a:ln w="12700">
                          <a:solidFill>
                            <a:srgbClr val="FFFFFF"/>
                          </a:solidFill>
                          <a:miter lim="800000"/>
                          <a:headEnd/>
                          <a:tailEnd/>
                        </a:ln>
                        <a:effectLst/>
                        <a:extLst/>
                      </wps:spPr>
                      <wps:txbx>
                        <w:txbxContent>
                          <w:p w:rsidR="00792049" w:rsidRPr="00A94F90" w:rsidRDefault="00792049" w:rsidP="0077451C">
                            <w:pPr>
                              <w:pStyle w:val="NoSpacing"/>
                              <w:rPr>
                                <w:rFonts w:asciiTheme="minorHAnsi" w:eastAsia="Times New Roman" w:hAnsiTheme="minorHAnsi"/>
                                <w:color w:val="FFFFFF"/>
                                <w:sz w:val="56"/>
                                <w:szCs w:val="72"/>
                              </w:rPr>
                            </w:pPr>
                            <w:r>
                              <w:rPr>
                                <w:rFonts w:asciiTheme="minorHAnsi" w:eastAsia="Times New Roman" w:hAnsiTheme="minorHAnsi"/>
                                <w:color w:val="FFFFFF"/>
                                <w:sz w:val="56"/>
                                <w:szCs w:val="72"/>
                              </w:rPr>
                              <w:t xml:space="preserve">        FACILITY: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2" o:spid="_x0000_s1032" style="position:absolute;margin-left:12.5pt;margin-top:170.8pt;width:548.7pt;height:50.4pt;z-index:2516567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uPPAIAAHAEAAAOAAAAZHJzL2Uyb0RvYy54bWysVMGO0zAQvSPxD5bvNGnpdrtR09WqSxHS&#10;AisWPmDqOI2FY5ux22T5esZO222BEyIHy5MZv8x7b5zFbd9qtpfolTUlH49yzqQRtlJmW/JvX9dv&#10;5pz5AKYCbY0s+bP0/Hb5+tWic4Wc2MbqSiIjEOOLzpW8CcEVWeZFI1vwI+ukoWRtsYVAIW6zCqEj&#10;9FZnkzyfZZ3FyqEV0nt6ez8k+TLh17UU4XNdexmYLjn1FtKKad3ENVsuoNgiuEaJQxvwD120oAx9&#10;9AR1DwHYDtUfUK0SaL2tw0jYNrN1rYRMHIjNOP+NzVMDTiYuJI53J5n8/4MVn/aPyFRV8ivODLRk&#10;0RcSDcxWSzaeRH065wsqe3KPGBl692DFd8+MXTVUJu8QbddIqKircazPLg7EwNNRtuk+2orgYRds&#10;kqqvsY2AJALrkyPPJ0dkH5igl7Ob2Xx6Q8YJys2meT5PlmVQHE879OG9tC2Lm5IjNZ/QYf/gQ+wG&#10;imNJ6t5qVa2V1imIUyZXGtkeaD5ACGnCLHEgnueV2rCO6E2u8zyhXyQ9bjcnkHV6/obRqkCjrlVb&#10;8nken1gERZTunanSPoDSw57a1iamZRrigQtFfTjQOuo6+BP6TZ9cfBtBY25jq2dSHe0w8nRFadNY&#10;/MlZR+Necv9jByg50x9MdG4+mZO2LKRoenU9oQAvUpvzFBhBYCUXATkbglUY7tXOodo29LXxIJW7&#10;I8fXKpnx0tlhTmisk0eHKxjvzXmcql5+FMtfAAAA//8DAFBLAwQUAAYACAAAACEA8TxAPt8AAAAL&#10;AQAADwAAAGRycy9kb3ducmV2LnhtbEyPwU7DMBBE70j8g7VI3KhjE9oozaZCCMSBEy3i7CRLkhKv&#10;o9htA1+Peyq3Wc1o9k2xme0gjjT53jGCWiQgiGvX9NwifOxe7jIQPhhuzOCYEH7Iw6a8vipM3rgT&#10;v9NxG1oRS9jnBqELYcyl9HVH1viFG4mj9+Uma0I8p1Y2kznFcjtInSRLaU3P8UNnRnrqqP7eHixC&#10;tapW7jdr31jp12z3uVf9s1aItzfz4xpEoDlcwnDGj+hQRqbKHbjxYkDQD3FKQLhP1RLEOaC0TkFU&#10;CGkahSwL+X9D+QcAAP//AwBQSwECLQAUAAYACAAAACEAtoM4kv4AAADhAQAAEwAAAAAAAAAAAAAA&#10;AAAAAAAAW0NvbnRlbnRfVHlwZXNdLnhtbFBLAQItABQABgAIAAAAIQA4/SH/1gAAAJQBAAALAAAA&#10;AAAAAAAAAAAAAC8BAABfcmVscy8ucmVsc1BLAQItABQABgAIAAAAIQDlr9uPPAIAAHAEAAAOAAAA&#10;AAAAAAAAAAAAAC4CAABkcnMvZTJvRG9jLnhtbFBLAQItABQABgAIAAAAIQDxPEA+3wAAAAsBAAAP&#10;AAAAAAAAAAAAAAAAAJYEAABkcnMvZG93bnJldi54bWxQSwUGAAAAAAQABADzAAAAogUAAAAA&#10;" o:allowincell="f" fillcolor="#f79646 [3209]" strokecolor="white" strokeweight="1pt">
                <v:textbox style="mso-fit-shape-to-text:t" inset="14.4pt,,14.4pt">
                  <w:txbxContent>
                    <w:p w:rsidR="00792049" w:rsidRPr="00A94F90" w:rsidRDefault="00792049" w:rsidP="0077451C">
                      <w:pPr>
                        <w:pStyle w:val="NoSpacing"/>
                        <w:rPr>
                          <w:rFonts w:asciiTheme="minorHAnsi" w:eastAsia="Times New Roman" w:hAnsiTheme="minorHAnsi"/>
                          <w:color w:val="FFFFFF"/>
                          <w:sz w:val="56"/>
                          <w:szCs w:val="72"/>
                        </w:rPr>
                      </w:pPr>
                      <w:r>
                        <w:rPr>
                          <w:rFonts w:asciiTheme="minorHAnsi" w:eastAsia="Times New Roman" w:hAnsiTheme="minorHAnsi"/>
                          <w:color w:val="FFFFFF"/>
                          <w:sz w:val="56"/>
                          <w:szCs w:val="72"/>
                        </w:rPr>
                        <w:t xml:space="preserve">        FACILITY:   </w:t>
                      </w:r>
                    </w:p>
                  </w:txbxContent>
                </v:textbox>
                <w10:wrap anchorx="page" anchory="page"/>
              </v:rect>
            </w:pict>
          </mc:Fallback>
        </mc:AlternateContent>
      </w:r>
    </w:p>
    <w:p w:rsidR="0077451C" w:rsidRPr="007121A9" w:rsidRDefault="0077451C" w:rsidP="002F4D50">
      <w:pPr>
        <w:rPr>
          <w:color w:val="0000FF"/>
          <w:sz w:val="24"/>
          <w:szCs w:val="24"/>
          <w:u w:val="single"/>
        </w:rPr>
      </w:pPr>
    </w:p>
    <w:p w:rsidR="0077451C" w:rsidRPr="007121A9" w:rsidRDefault="00540F36" w:rsidP="002F4D50">
      <w:pPr>
        <w:rPr>
          <w:color w:val="0000FF"/>
          <w:sz w:val="24"/>
          <w:szCs w:val="24"/>
          <w:u w:val="single"/>
        </w:rPr>
      </w:pPr>
      <w:r>
        <w:rPr>
          <w:rFonts w:eastAsia="Arial"/>
          <w:b/>
          <w:noProof/>
          <w:sz w:val="32"/>
          <w:szCs w:val="32"/>
        </w:rPr>
        <mc:AlternateContent>
          <mc:Choice Requires="wps">
            <w:drawing>
              <wp:anchor distT="0" distB="0" distL="114300" distR="114300" simplePos="0" relativeHeight="251655680" behindDoc="0" locked="0" layoutInCell="1" allowOverlap="1" wp14:anchorId="52D098DA" wp14:editId="2784BC70">
                <wp:simplePos x="0" y="0"/>
                <wp:positionH relativeFrom="column">
                  <wp:posOffset>-593678</wp:posOffset>
                </wp:positionH>
                <wp:positionV relativeFrom="paragraph">
                  <wp:posOffset>203655</wp:posOffset>
                </wp:positionV>
                <wp:extent cx="7342496" cy="1269242"/>
                <wp:effectExtent l="0" t="0" r="11430" b="266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496" cy="1269242"/>
                        </a:xfrm>
                        <a:prstGeom prst="rect">
                          <a:avLst/>
                        </a:prstGeom>
                        <a:solidFill>
                          <a:srgbClr val="FFFFFF"/>
                        </a:solidFill>
                        <a:ln w="9525">
                          <a:solidFill>
                            <a:srgbClr val="FFFFFF"/>
                          </a:solidFill>
                          <a:miter lim="800000"/>
                          <a:headEnd/>
                          <a:tailEnd/>
                        </a:ln>
                      </wps:spPr>
                      <wps:txbx>
                        <w:txbxContent>
                          <w:p w:rsidR="00792049" w:rsidRDefault="00792049" w:rsidP="00540F36">
                            <w:pPr>
                              <w:jc w:val="center"/>
                              <w:rPr>
                                <w:rFonts w:asciiTheme="minorHAnsi" w:hAnsiTheme="minorHAnsi"/>
                                <w:b/>
                                <w:color w:val="F79646" w:themeColor="accent6"/>
                                <w:sz w:val="72"/>
                                <w:szCs w:val="56"/>
                              </w:rPr>
                            </w:pPr>
                            <w:r>
                              <w:rPr>
                                <w:rFonts w:asciiTheme="minorHAnsi" w:hAnsiTheme="minorHAnsi"/>
                                <w:b/>
                                <w:color w:val="F79646" w:themeColor="accent6"/>
                                <w:sz w:val="72"/>
                                <w:szCs w:val="56"/>
                              </w:rPr>
                              <w:t xml:space="preserve">Emergency Operations Plan </w:t>
                            </w:r>
                            <w:r w:rsidRPr="007542E2">
                              <w:rPr>
                                <w:rFonts w:asciiTheme="minorHAnsi" w:hAnsiTheme="minorHAnsi"/>
                                <w:b/>
                                <w:color w:val="F79646" w:themeColor="accent6"/>
                                <w:sz w:val="56"/>
                                <w:szCs w:val="56"/>
                              </w:rPr>
                              <w:t>for</w:t>
                            </w:r>
                          </w:p>
                          <w:p w:rsidR="00792049" w:rsidRPr="00540F36" w:rsidRDefault="00792049" w:rsidP="00540F36">
                            <w:pPr>
                              <w:jc w:val="center"/>
                              <w:rPr>
                                <w:sz w:val="56"/>
                                <w:szCs w:val="56"/>
                              </w:rPr>
                            </w:pPr>
                            <w:r w:rsidRPr="00540F36">
                              <w:rPr>
                                <w:rFonts w:asciiTheme="minorHAnsi" w:hAnsiTheme="minorHAnsi"/>
                                <w:b/>
                                <w:color w:val="F79646" w:themeColor="accent6"/>
                                <w:sz w:val="56"/>
                                <w:szCs w:val="56"/>
                              </w:rPr>
                              <w:t>Assisted Living &amp; Basic Care Facilities</w:t>
                            </w:r>
                            <w:r w:rsidRPr="00540F36">
                              <w:rPr>
                                <w:rFonts w:asciiTheme="minorHAnsi" w:hAnsiTheme="minorHAnsi"/>
                                <w:b/>
                                <w:color w:val="F79646" w:themeColor="accent6"/>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46.75pt;margin-top:16.05pt;width:578.15pt;height:9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AGKwIAAFkEAAAOAAAAZHJzL2Uyb0RvYy54bWysVNtu2zAMfR+wfxD0vjh2nbQx4hRdugwD&#10;ugvQ7gNkWbaFyaImKbG7ry8lJ1m2vRXzgyCK1BF5Dun17dgrchDWSdAlTWdzSoTmUEvdlvT70+7d&#10;DSXOM10zBVqU9Fk4ert5+2Y9mEJk0IGqhSUIol0xmJJ23psiSRzvRM/cDIzQ6GzA9syjaduktmxA&#10;9F4l2Xy+TAawtbHAhXN4ej856SbiN43g/mvTOOGJKinm5uNq41qFNdmsWdFaZjrJj2mwV2TRM6nx&#10;0TPUPfOM7K38B6qX3IKDxs849Ak0jeQi1oDVpPO/qnnsmBGxFiTHmTNN7v/B8i+Hb5bIuqRXlGjW&#10;o0RPYvTkPYwkTQM9g3EFRj0ajPMjnqPMsVRnHoD/cETDtmO6FXfWwtAJVmN68WZycXXCcQGkGj5D&#10;je+wvYcINDa2D9whGwTRUabnszQhF46H11d5lq+WlHD0pdlyleVZyC5hxem6sc5/FNCTsCmpRe0j&#10;PDs8OD+FnkLCaw6UrHdSqWjYttoqSw4M+2QXvyP6H2FKk6Gkq0W2mBh4BUQvPTa8kn1Jb+bhm1ow&#10;8PZB17EdPZNq2mN1SmORgcjA3cSiH6sxSpaf9KmgfkZmLUz9jfOImw7sL0oG7O2Sup97ZgUl6pNG&#10;dVZpnodhiEa+uM7QsJee6tLDNEeoknpKpu3WTwO0N1a2Hb409YOGO1S0kZHrkPGU1TF97N+o1nHW&#10;woBc2jHq9x9h8wIAAP//AwBQSwMEFAAGAAgAAAAhAE16x4HfAAAACwEAAA8AAABkcnMvZG93bnJl&#10;di54bWxMj8FOwzAQRO9I/IO1SFxQa9cRFU2zqaoKxLmFCzc32SYR8TqJ3Sbl63FPcFzt08ybbDPZ&#10;Vlxo8I1jhMVcgSAuXNlwhfD58TZ7AeGD4dK0jgnhSh42+f1dZtLSjbynyyFUIoawTw1CHUKXSumL&#10;mqzxc9cRx9/JDdaEeA6VLAczxnDbSq3UUlrTcGyoTUe7morvw9kiuPH1ah31Sj99/dj33bbfn3SP&#10;+PgwbdcgAk3hD4abflSHPDod3ZlLL1qE2Sp5jihCohcgboBa6jjmiKATrUDmmfy/If8FAAD//wMA&#10;UEsBAi0AFAAGAAgAAAAhALaDOJL+AAAA4QEAABMAAAAAAAAAAAAAAAAAAAAAAFtDb250ZW50X1R5&#10;cGVzXS54bWxQSwECLQAUAAYACAAAACEAOP0h/9YAAACUAQAACwAAAAAAAAAAAAAAAAAvAQAAX3Jl&#10;bHMvLnJlbHNQSwECLQAUAAYACAAAACEATR+wBisCAABZBAAADgAAAAAAAAAAAAAAAAAuAgAAZHJz&#10;L2Uyb0RvYy54bWxQSwECLQAUAAYACAAAACEATXrHgd8AAAALAQAADwAAAAAAAAAAAAAAAACFBAAA&#10;ZHJzL2Rvd25yZXYueG1sUEsFBgAAAAAEAAQA8wAAAJEFAAAAAA==&#10;" strokecolor="white">
                <v:textbox>
                  <w:txbxContent>
                    <w:p w:rsidR="00792049" w:rsidRDefault="00792049" w:rsidP="00540F36">
                      <w:pPr>
                        <w:jc w:val="center"/>
                        <w:rPr>
                          <w:rFonts w:asciiTheme="minorHAnsi" w:hAnsiTheme="minorHAnsi"/>
                          <w:b/>
                          <w:color w:val="F79646" w:themeColor="accent6"/>
                          <w:sz w:val="72"/>
                          <w:szCs w:val="56"/>
                        </w:rPr>
                      </w:pPr>
                      <w:r>
                        <w:rPr>
                          <w:rFonts w:asciiTheme="minorHAnsi" w:hAnsiTheme="minorHAnsi"/>
                          <w:b/>
                          <w:color w:val="F79646" w:themeColor="accent6"/>
                          <w:sz w:val="72"/>
                          <w:szCs w:val="56"/>
                        </w:rPr>
                        <w:t xml:space="preserve">Emergency Operations Plan </w:t>
                      </w:r>
                      <w:r w:rsidRPr="007542E2">
                        <w:rPr>
                          <w:rFonts w:asciiTheme="minorHAnsi" w:hAnsiTheme="minorHAnsi"/>
                          <w:b/>
                          <w:color w:val="F79646" w:themeColor="accent6"/>
                          <w:sz w:val="56"/>
                          <w:szCs w:val="56"/>
                        </w:rPr>
                        <w:t>for</w:t>
                      </w:r>
                    </w:p>
                    <w:p w:rsidR="00792049" w:rsidRPr="00540F36" w:rsidRDefault="00792049" w:rsidP="00540F36">
                      <w:pPr>
                        <w:jc w:val="center"/>
                        <w:rPr>
                          <w:sz w:val="56"/>
                          <w:szCs w:val="56"/>
                        </w:rPr>
                      </w:pPr>
                      <w:r w:rsidRPr="00540F36">
                        <w:rPr>
                          <w:rFonts w:asciiTheme="minorHAnsi" w:hAnsiTheme="minorHAnsi"/>
                          <w:b/>
                          <w:color w:val="F79646" w:themeColor="accent6"/>
                          <w:sz w:val="56"/>
                          <w:szCs w:val="56"/>
                        </w:rPr>
                        <w:t>Assisted Living &amp; Basic Care Facilities</w:t>
                      </w:r>
                      <w:r w:rsidRPr="00540F36">
                        <w:rPr>
                          <w:rFonts w:asciiTheme="minorHAnsi" w:hAnsiTheme="minorHAnsi"/>
                          <w:b/>
                          <w:color w:val="F79646" w:themeColor="accent6"/>
                          <w:sz w:val="56"/>
                          <w:szCs w:val="56"/>
                        </w:rPr>
                        <w:br/>
                      </w:r>
                    </w:p>
                  </w:txbxContent>
                </v:textbox>
              </v:shape>
            </w:pict>
          </mc:Fallback>
        </mc:AlternateContent>
      </w: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r>
        <w:rPr>
          <w:noProof/>
          <w:sz w:val="36"/>
          <w:szCs w:val="36"/>
        </w:rPr>
        <w:drawing>
          <wp:anchor distT="0" distB="0" distL="114300" distR="114300" simplePos="0" relativeHeight="251654656" behindDoc="0" locked="0" layoutInCell="1" allowOverlap="1" wp14:anchorId="5FFA8B7D" wp14:editId="29C62F86">
            <wp:simplePos x="0" y="0"/>
            <wp:positionH relativeFrom="column">
              <wp:posOffset>2019299</wp:posOffset>
            </wp:positionH>
            <wp:positionV relativeFrom="paragraph">
              <wp:posOffset>259079</wp:posOffset>
            </wp:positionV>
            <wp:extent cx="4219575" cy="4219575"/>
            <wp:effectExtent l="0" t="0" r="9525" b="9525"/>
            <wp:wrapNone/>
            <wp:docPr id="17" name="Picture 277" descr="Pop-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Pop-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pPr>
        <w:spacing w:after="0" w:line="240" w:lineRule="auto"/>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rsidP="002F4D50">
      <w:pPr>
        <w:rPr>
          <w:color w:val="0000FF"/>
          <w:sz w:val="24"/>
          <w:szCs w:val="24"/>
          <w:u w:val="single"/>
        </w:rPr>
      </w:pPr>
    </w:p>
    <w:p w:rsidR="0077451C" w:rsidRPr="007121A9" w:rsidRDefault="0077451C" w:rsidP="002F4D50">
      <w:pPr>
        <w:jc w:val="center"/>
        <w:rPr>
          <w:rFonts w:cs="Arial"/>
          <w:sz w:val="20"/>
          <w:szCs w:val="20"/>
        </w:rPr>
      </w:pPr>
      <w:r>
        <w:rPr>
          <w:rFonts w:cs="Arial"/>
          <w:noProof/>
          <w:sz w:val="20"/>
          <w:szCs w:val="20"/>
        </w:rPr>
        <mc:AlternateContent>
          <mc:Choice Requires="wps">
            <w:drawing>
              <wp:anchor distT="0" distB="0" distL="114300" distR="114300" simplePos="0" relativeHeight="251657728" behindDoc="0" locked="0" layoutInCell="1" allowOverlap="1" wp14:anchorId="3319FDD9" wp14:editId="072C4354">
                <wp:simplePos x="0" y="0"/>
                <wp:positionH relativeFrom="column">
                  <wp:posOffset>-354330</wp:posOffset>
                </wp:positionH>
                <wp:positionV relativeFrom="paragraph">
                  <wp:posOffset>44450</wp:posOffset>
                </wp:positionV>
                <wp:extent cx="2377440" cy="2619375"/>
                <wp:effectExtent l="0" t="0" r="381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049" w:rsidRPr="00A94F90" w:rsidRDefault="00792049" w:rsidP="00504A51">
                            <w:pPr>
                              <w:rPr>
                                <w:rFonts w:asciiTheme="minorHAnsi" w:hAnsiTheme="minorHAnsi" w:cs="Arial"/>
                                <w:b/>
                                <w:color w:val="4F81BD" w:themeColor="accent1"/>
                                <w:sz w:val="28"/>
                                <w:szCs w:val="20"/>
                              </w:rPr>
                            </w:pPr>
                            <w:r>
                              <w:rPr>
                                <w:rFonts w:asciiTheme="minorHAnsi" w:hAnsiTheme="minorHAnsi" w:cs="Arial"/>
                                <w:b/>
                                <w:color w:val="4F81BD" w:themeColor="accent1"/>
                                <w:sz w:val="28"/>
                                <w:szCs w:val="20"/>
                              </w:rPr>
                              <w:t>ADDRESS:</w:t>
                            </w:r>
                          </w:p>
                          <w:p w:rsidR="00792049" w:rsidRDefault="00792049" w:rsidP="00504A51">
                            <w:pPr>
                              <w:rPr>
                                <w:rFonts w:asciiTheme="minorHAnsi" w:hAnsiTheme="minorHAnsi" w:cs="Arial"/>
                                <w:b/>
                                <w:color w:val="4F81BD" w:themeColor="accent1"/>
                                <w:sz w:val="28"/>
                                <w:szCs w:val="20"/>
                              </w:rPr>
                            </w:pPr>
                            <w:r w:rsidRPr="00A94F90">
                              <w:rPr>
                                <w:rFonts w:asciiTheme="minorHAnsi" w:hAnsiTheme="minorHAnsi" w:cs="Arial"/>
                                <w:b/>
                                <w:color w:val="4F81BD" w:themeColor="accent1"/>
                                <w:sz w:val="28"/>
                                <w:szCs w:val="20"/>
                              </w:rPr>
                              <w:br/>
                            </w:r>
                            <w:r w:rsidRPr="00A94F90">
                              <w:rPr>
                                <w:rFonts w:asciiTheme="minorHAnsi" w:hAnsiTheme="minorHAnsi" w:cs="Arial"/>
                                <w:b/>
                                <w:color w:val="4F81BD" w:themeColor="accent1"/>
                                <w:sz w:val="28"/>
                                <w:szCs w:val="20"/>
                              </w:rPr>
                              <w:br/>
                            </w:r>
                          </w:p>
                          <w:p w:rsidR="00792049" w:rsidRDefault="00792049" w:rsidP="00504A51">
                            <w:pPr>
                              <w:rPr>
                                <w:rFonts w:asciiTheme="minorHAnsi" w:hAnsiTheme="minorHAnsi" w:cs="Arial"/>
                                <w:b/>
                                <w:color w:val="4F81BD" w:themeColor="accent1"/>
                                <w:sz w:val="28"/>
                                <w:szCs w:val="20"/>
                              </w:rPr>
                            </w:pPr>
                          </w:p>
                          <w:p w:rsidR="00792049" w:rsidRPr="00A94F90" w:rsidRDefault="00792049" w:rsidP="00504A51">
                            <w:pPr>
                              <w:rPr>
                                <w:rFonts w:asciiTheme="minorHAnsi" w:hAnsiTheme="minorHAnsi" w:cs="Arial"/>
                                <w:b/>
                                <w:color w:val="4F81BD" w:themeColor="accent1"/>
                                <w:sz w:val="28"/>
                                <w:szCs w:val="20"/>
                              </w:rPr>
                            </w:pPr>
                            <w:r w:rsidRPr="00A94F90">
                              <w:rPr>
                                <w:rFonts w:asciiTheme="minorHAnsi" w:hAnsiTheme="minorHAnsi" w:cs="Arial"/>
                                <w:b/>
                                <w:color w:val="4F81BD" w:themeColor="accent1"/>
                                <w:sz w:val="28"/>
                                <w:szCs w:val="20"/>
                              </w:rPr>
                              <w:t>PHONE</w:t>
                            </w:r>
                            <w:r>
                              <w:rPr>
                                <w:rFonts w:asciiTheme="minorHAnsi" w:hAnsiTheme="minorHAnsi" w:cs="Arial"/>
                                <w:b/>
                                <w:color w:val="4F81BD" w:themeColor="accent1"/>
                                <w:sz w:val="28"/>
                                <w:szCs w:val="20"/>
                              </w:rPr>
                              <w:t>:</w:t>
                            </w:r>
                            <w:r w:rsidRPr="00A94F90">
                              <w:rPr>
                                <w:rFonts w:asciiTheme="minorHAnsi" w:hAnsiTheme="minorHAnsi" w:cs="Arial"/>
                                <w:b/>
                                <w:color w:val="4F81BD" w:themeColor="accent1"/>
                                <w:sz w:val="28"/>
                                <w:szCs w:val="20"/>
                              </w:rPr>
                              <w:br/>
                            </w:r>
                          </w:p>
                          <w:p w:rsidR="00792049" w:rsidRPr="00A94F90" w:rsidRDefault="00792049">
                            <w:pPr>
                              <w:rPr>
                                <w:color w:val="4F81BD" w:themeColor="accen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27.9pt;margin-top:3.5pt;width:187.2pt;height:206.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zK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ZeShPb1wFXvcG/PwA+0BzTNWZO02/OKT0TUvUhl9Zq/uWEwbhZeFkcnJ0xHEB&#10;ZN2/1wzuIVuvI9DQ2C7UDqqBAB1oejxSE2KhsJmfz+dFASYKtnyWlefzabyDVIfjxjr/lusOhUmN&#10;LXAf4cnuzvkQDqkOLuE2p6VgKyFlXNjN+kZatCOgk1X89ugv3KQKzkqHYyPiuANRwh3BFuKNvD+V&#10;WV6k13k5Wc0W80mxKqaTcp4uJmlWXpeztCiL29X3EGBWVK1gjKs7ofhBg1nxdxzvu2FUT1Qh6mtc&#10;TvPpyNEfk0zj97skO+GhJaXoarw4OpEqMPtGMUibVJ4IOc6Tl+HHKkMNDv9YlaiDQP0oAj+sh6i4&#10;SGDQyFqzRxCG1UAbUAzPCUxabb9h1ENr1th93RLLMZLvFIirzKISfFwU03kOZ+ypZX1qIYoCVI09&#10;RuP0xo/9vzVWbFq4aZSz0lcgyEZEqTxHtZcxtF/Maf9UhP4+XUev5wdt+QMAAP//AwBQSwMEFAAG&#10;AAgAAAAhAGPo8KjfAAAACQEAAA8AAABkcnMvZG93bnJldi54bWxMj81ugzAQhO+V+g7WRuotMaQl&#10;SQlLVFVCrcQpSR/AwPIj8Bphh9C3r3tqj6MZzXyTnBY9iJkm2xlGCDcBCOLSVB03CF/XbH0AYZ3i&#10;Sg2GCeGbLJzSx4dExZW585nmi2uEL2EbK4TWuTGW0pYtaWU3ZiT2Xm0mrZyXUyOrSd19uR7kNgh2&#10;UquO/UKrRnpvqewvN43wmZdZvc11Pbs+1H1+Lj6yeo/4tFrejiAcLe4vDL/4Hh1Sz1SYG1dWDAjr&#10;KPLoDmHvL3n/OTzsQBQIL+FrBDJN5P8H6Q8AAAD//wMAUEsBAi0AFAAGAAgAAAAhALaDOJL+AAAA&#10;4QEAABMAAAAAAAAAAAAAAAAAAAAAAFtDb250ZW50X1R5cGVzXS54bWxQSwECLQAUAAYACAAAACEA&#10;OP0h/9YAAACUAQAACwAAAAAAAAAAAAAAAAAvAQAAX3JlbHMvLnJlbHNQSwECLQAUAAYACAAAACEA&#10;uN58yoUCAAAYBQAADgAAAAAAAAAAAAAAAAAuAgAAZHJzL2Uyb0RvYy54bWxQSwECLQAUAAYACAAA&#10;ACEAY+jwqN8AAAAJAQAADwAAAAAAAAAAAAAAAADfBAAAZHJzL2Rvd25yZXYueG1sUEsFBgAAAAAE&#10;AAQA8wAAAOsFAAAAAA==&#10;" stroked="f">
                <v:textbox>
                  <w:txbxContent>
                    <w:p w:rsidR="00792049" w:rsidRPr="00A94F90" w:rsidRDefault="00792049" w:rsidP="00504A51">
                      <w:pPr>
                        <w:rPr>
                          <w:rFonts w:asciiTheme="minorHAnsi" w:hAnsiTheme="minorHAnsi" w:cs="Arial"/>
                          <w:b/>
                          <w:color w:val="4F81BD" w:themeColor="accent1"/>
                          <w:sz w:val="28"/>
                          <w:szCs w:val="20"/>
                        </w:rPr>
                      </w:pPr>
                      <w:r>
                        <w:rPr>
                          <w:rFonts w:asciiTheme="minorHAnsi" w:hAnsiTheme="minorHAnsi" w:cs="Arial"/>
                          <w:b/>
                          <w:color w:val="4F81BD" w:themeColor="accent1"/>
                          <w:sz w:val="28"/>
                          <w:szCs w:val="20"/>
                        </w:rPr>
                        <w:t>ADDRESS:</w:t>
                      </w:r>
                    </w:p>
                    <w:p w:rsidR="00792049" w:rsidRDefault="00792049" w:rsidP="00504A51">
                      <w:pPr>
                        <w:rPr>
                          <w:rFonts w:asciiTheme="minorHAnsi" w:hAnsiTheme="minorHAnsi" w:cs="Arial"/>
                          <w:b/>
                          <w:color w:val="4F81BD" w:themeColor="accent1"/>
                          <w:sz w:val="28"/>
                          <w:szCs w:val="20"/>
                        </w:rPr>
                      </w:pPr>
                      <w:r w:rsidRPr="00A94F90">
                        <w:rPr>
                          <w:rFonts w:asciiTheme="minorHAnsi" w:hAnsiTheme="minorHAnsi" w:cs="Arial"/>
                          <w:b/>
                          <w:color w:val="4F81BD" w:themeColor="accent1"/>
                          <w:sz w:val="28"/>
                          <w:szCs w:val="20"/>
                        </w:rPr>
                        <w:br/>
                      </w:r>
                      <w:r w:rsidRPr="00A94F90">
                        <w:rPr>
                          <w:rFonts w:asciiTheme="minorHAnsi" w:hAnsiTheme="minorHAnsi" w:cs="Arial"/>
                          <w:b/>
                          <w:color w:val="4F81BD" w:themeColor="accent1"/>
                          <w:sz w:val="28"/>
                          <w:szCs w:val="20"/>
                        </w:rPr>
                        <w:br/>
                      </w:r>
                    </w:p>
                    <w:p w:rsidR="00792049" w:rsidRDefault="00792049" w:rsidP="00504A51">
                      <w:pPr>
                        <w:rPr>
                          <w:rFonts w:asciiTheme="minorHAnsi" w:hAnsiTheme="minorHAnsi" w:cs="Arial"/>
                          <w:b/>
                          <w:color w:val="4F81BD" w:themeColor="accent1"/>
                          <w:sz w:val="28"/>
                          <w:szCs w:val="20"/>
                        </w:rPr>
                      </w:pPr>
                    </w:p>
                    <w:p w:rsidR="00792049" w:rsidRPr="00A94F90" w:rsidRDefault="00792049" w:rsidP="00504A51">
                      <w:pPr>
                        <w:rPr>
                          <w:rFonts w:asciiTheme="minorHAnsi" w:hAnsiTheme="minorHAnsi" w:cs="Arial"/>
                          <w:b/>
                          <w:color w:val="4F81BD" w:themeColor="accent1"/>
                          <w:sz w:val="28"/>
                          <w:szCs w:val="20"/>
                        </w:rPr>
                      </w:pPr>
                      <w:r w:rsidRPr="00A94F90">
                        <w:rPr>
                          <w:rFonts w:asciiTheme="minorHAnsi" w:hAnsiTheme="minorHAnsi" w:cs="Arial"/>
                          <w:b/>
                          <w:color w:val="4F81BD" w:themeColor="accent1"/>
                          <w:sz w:val="28"/>
                          <w:szCs w:val="20"/>
                        </w:rPr>
                        <w:t>PHONE</w:t>
                      </w:r>
                      <w:r>
                        <w:rPr>
                          <w:rFonts w:asciiTheme="minorHAnsi" w:hAnsiTheme="minorHAnsi" w:cs="Arial"/>
                          <w:b/>
                          <w:color w:val="4F81BD" w:themeColor="accent1"/>
                          <w:sz w:val="28"/>
                          <w:szCs w:val="20"/>
                        </w:rPr>
                        <w:t>:</w:t>
                      </w:r>
                      <w:r w:rsidRPr="00A94F90">
                        <w:rPr>
                          <w:rFonts w:asciiTheme="minorHAnsi" w:hAnsiTheme="minorHAnsi" w:cs="Arial"/>
                          <w:b/>
                          <w:color w:val="4F81BD" w:themeColor="accent1"/>
                          <w:sz w:val="28"/>
                          <w:szCs w:val="20"/>
                        </w:rPr>
                        <w:br/>
                      </w:r>
                    </w:p>
                    <w:p w:rsidR="00792049" w:rsidRPr="00A94F90" w:rsidRDefault="00792049">
                      <w:pPr>
                        <w:rPr>
                          <w:color w:val="4F81BD" w:themeColor="accent1"/>
                        </w:rPr>
                      </w:pPr>
                    </w:p>
                  </w:txbxContent>
                </v:textbox>
              </v:shape>
            </w:pict>
          </mc:Fallback>
        </mc:AlternateContent>
      </w:r>
    </w:p>
    <w:p w:rsidR="0077451C" w:rsidRPr="007121A9" w:rsidRDefault="0077451C" w:rsidP="002F4D50">
      <w:pPr>
        <w:rPr>
          <w:rFonts w:cs="Arial"/>
          <w:sz w:val="20"/>
          <w:szCs w:val="20"/>
        </w:rPr>
      </w:pPr>
    </w:p>
    <w:p w:rsidR="0077451C" w:rsidRPr="007121A9" w:rsidRDefault="0077451C" w:rsidP="00310952">
      <w:pPr>
        <w:pStyle w:val="NoSpacing"/>
        <w:jc w:val="right"/>
        <w:rPr>
          <w:rFonts w:eastAsia="Times New Roman"/>
          <w:color w:val="FFFFFF"/>
          <w:sz w:val="72"/>
          <w:szCs w:val="72"/>
        </w:rPr>
      </w:pPr>
      <w:r w:rsidRPr="007121A9">
        <w:rPr>
          <w:rFonts w:eastAsia="Times New Roman"/>
          <w:color w:val="FFFFFF"/>
          <w:sz w:val="72"/>
          <w:szCs w:val="72"/>
        </w:rPr>
        <w:t>Type Facility Name</w:t>
      </w:r>
    </w:p>
    <w:p w:rsidR="0077451C" w:rsidRPr="007121A9" w:rsidRDefault="0077451C" w:rsidP="00310952">
      <w:pPr>
        <w:pStyle w:val="NoSpacing"/>
        <w:jc w:val="right"/>
        <w:rPr>
          <w:rFonts w:eastAsia="Times New Roman"/>
          <w:color w:val="FFFFFF"/>
          <w:sz w:val="72"/>
          <w:szCs w:val="72"/>
        </w:rPr>
      </w:pPr>
      <w:r w:rsidRPr="007121A9">
        <w:rPr>
          <w:rFonts w:eastAsia="Times New Roman"/>
          <w:color w:val="FFFFFF"/>
          <w:sz w:val="72"/>
          <w:szCs w:val="72"/>
        </w:rPr>
        <w:t>Type Facility Name</w:t>
      </w:r>
    </w:p>
    <w:p w:rsidR="0077451C" w:rsidRPr="007121A9" w:rsidRDefault="0077451C" w:rsidP="002F4D50">
      <w:pPr>
        <w:jc w:val="center"/>
        <w:rPr>
          <w:sz w:val="36"/>
          <w:szCs w:val="36"/>
        </w:rPr>
      </w:pPr>
    </w:p>
    <w:p w:rsidR="0077451C" w:rsidRPr="007121A9" w:rsidRDefault="0077451C" w:rsidP="002F4D50">
      <w:pPr>
        <w:jc w:val="center"/>
        <w:rPr>
          <w:sz w:val="36"/>
          <w:szCs w:val="36"/>
        </w:rPr>
      </w:pPr>
      <w:r w:rsidRPr="007121A9">
        <w:rPr>
          <w:rFonts w:cs="Arial"/>
          <w:sz w:val="20"/>
          <w:szCs w:val="20"/>
        </w:rPr>
        <w:t>Facility Name</w:t>
      </w:r>
      <w:r w:rsidRPr="007121A9">
        <w:rPr>
          <w:rFonts w:cs="Arial"/>
          <w:sz w:val="20"/>
          <w:szCs w:val="20"/>
        </w:rPr>
        <w:br/>
      </w:r>
    </w:p>
    <w:p w:rsidR="0077451C" w:rsidRPr="00B71668" w:rsidRDefault="0077451C" w:rsidP="00D6622D">
      <w:pPr>
        <w:rPr>
          <w:rFonts w:cs="Arial"/>
          <w:sz w:val="20"/>
          <w:szCs w:val="20"/>
        </w:rPr>
      </w:pPr>
    </w:p>
    <w:p w:rsidR="0077451C" w:rsidRPr="007F248B" w:rsidRDefault="0077451C" w:rsidP="004069FF">
      <w:pPr>
        <w:spacing w:after="0" w:line="240" w:lineRule="auto"/>
        <w:jc w:val="center"/>
        <w:rPr>
          <w:b/>
          <w:bCs/>
          <w:color w:val="C4BC96" w:themeColor="background2" w:themeShade="BF"/>
          <w:sz w:val="20"/>
          <w:szCs w:val="20"/>
        </w:rPr>
      </w:pPr>
      <w: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pPr>
      <w:r>
        <w:br w:type="page"/>
      </w:r>
    </w:p>
    <w:p w:rsidR="0077451C" w:rsidRDefault="0077451C" w:rsidP="00FF63AC">
      <w:pPr>
        <w:spacing w:after="0" w:line="240" w:lineRule="auto"/>
        <w:rPr>
          <w:b/>
          <w:sz w:val="28"/>
          <w:szCs w:val="28"/>
        </w:rPr>
      </w:pPr>
      <w:r w:rsidRPr="00D907D3">
        <w:rPr>
          <w:rFonts w:cs="Arial"/>
          <w:noProof/>
          <w:sz w:val="20"/>
          <w:szCs w:val="20"/>
        </w:rPr>
        <w:lastRenderedPageBreak/>
        <mc:AlternateContent>
          <mc:Choice Requires="wps">
            <w:drawing>
              <wp:anchor distT="0" distB="0" distL="114300" distR="114300" simplePos="0" relativeHeight="252507648" behindDoc="0" locked="0" layoutInCell="0" allowOverlap="1" wp14:anchorId="481FAAA8" wp14:editId="01E2D144">
                <wp:simplePos x="0" y="0"/>
                <wp:positionH relativeFrom="page">
                  <wp:posOffset>387350</wp:posOffset>
                </wp:positionH>
                <wp:positionV relativeFrom="page">
                  <wp:posOffset>635635</wp:posOffset>
                </wp:positionV>
                <wp:extent cx="6968490" cy="640080"/>
                <wp:effectExtent l="0" t="0" r="15240" b="1397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640080"/>
                        </a:xfrm>
                        <a:prstGeom prst="rect">
                          <a:avLst/>
                        </a:prstGeom>
                        <a:solidFill>
                          <a:srgbClr val="F79646"/>
                        </a:solidFill>
                        <a:ln w="12700">
                          <a:solidFill>
                            <a:srgbClr val="FFFFFF"/>
                          </a:solidFill>
                          <a:miter lim="800000"/>
                          <a:headEnd/>
                          <a:tailEnd/>
                        </a:ln>
                        <a:effectLst/>
                        <a:extLst/>
                      </wps:spPr>
                      <wps:txbx>
                        <w:txbxContent>
                          <w:p w:rsidR="00792049" w:rsidRPr="00A94F90" w:rsidRDefault="00792049" w:rsidP="00D907D3">
                            <w:pPr>
                              <w:pStyle w:val="NoSpacing"/>
                              <w:jc w:val="right"/>
                              <w:rPr>
                                <w:rFonts w:asciiTheme="minorHAnsi" w:eastAsia="Times New Roman" w:hAnsiTheme="minorHAnsi"/>
                                <w:color w:val="FFFFFF"/>
                                <w:sz w:val="56"/>
                                <w:szCs w:val="72"/>
                              </w:rPr>
                            </w:pPr>
                            <w:r>
                              <w:rPr>
                                <w:rFonts w:asciiTheme="minorHAnsi" w:eastAsia="Times New Roman" w:hAnsiTheme="minorHAnsi"/>
                                <w:color w:val="FFFFFF"/>
                                <w:sz w:val="56"/>
                                <w:szCs w:val="72"/>
                              </w:rPr>
                              <w:t>TABLE OF CONTENTS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_x0000_s1035" style="position:absolute;margin-left:30.5pt;margin-top:50.05pt;width:548.7pt;height:50.4pt;z-index:25250764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oTOgIAAG4EAAAOAAAAZHJzL2Uyb0RvYy54bWysVMGO0zAQvSPxD5bvNGkp2TRqulp1KUJa&#10;YMXCB7iOk1g4thm7TcrX79hpuy1wQuRgeTLjlzfvjbO8HTpF9gKcNLqk00lKidDcVFI3Jf3+bfMm&#10;p8R5piumjBYlPQhHb1evXy17W4iZaY2qBBAE0a7obUlb722RJI63omNuYqzQmKwNdMxjCE1SAesR&#10;vVPJLE2zpDdQWTBcOIdv78ckXUX8uhbcf6lrJzxRJUVuPq4Q121Yk9WSFQ0w20p+pMH+gUXHpMaP&#10;nqHumWdkB/IPqE5yMM7UfsJNl5i6llzEHrCbafpbN08tsyL2guI4e5bJ/T9Y/nn/CERWJX27oESz&#10;Dj36iqox3ShBprMgUG9dgXVP9hFCi84+GP7DEW3WLZaJOwDTt4JVSGsa6pOrAyFweJRs+0+mQni2&#10;8yZqNdTQBUBUgQzRksPZEjF4wvFltsjy+QKd45jL5mmaR88SVpxOW3D+gzAdCZuSApKP6Gz/4Hxg&#10;w4pTSWRvlKw2UqkYQLNdKyB7huOxuVlk8yw2gE1elilNeuxtdpOmEfoq6a4wNuH5G0YnPQ66kl1J&#10;8zQ8oYgVQbf3uop7z6Qa98hZ6ZAWcYTHRjAa/LGnk6ijOX7YDtHDyD7ktqY6oORgxoHHC4qb1sAv&#10;Snoc9pK6nzsGghL1UQfb8lmOwhIfo/m7mxkGcJXaXqaY5ghWUu6BkjFY+/FW7SzIpsWvTUep7B3a&#10;vZHRiRdmxyHBoY4GHS9guDWXcax6+U2sngEAAP//AwBQSwMEFAAGAAgAAAAhAKe8lxvfAAAACwEA&#10;AA8AAABkcnMvZG93bnJldi54bWxMj81uwjAQhO+V+g7WIvVWbFclomkcVKFyQqoEFImjibdxhH+i&#10;2EB4+y6n9rizo5lvqsXoHbvgkLoYFMipAIahiaYLrYLv3ep5DixlHYx2MaCCGyZY1I8PlS5NvIYN&#10;Xra5ZRQSUqkV2Jz7kvPUWPQ6TWOPgX4/cfA60zm03Az6SuHe8RchCu51F6jB6h6XFpvT9uwVmLU7&#10;rOXnyu5mm+XNfB32476QSj1Nxo93YBnH/GeGOz6hQ01Mx3gOJjGnoJA0JZMuhAR2N8jZ/BXYUQEV&#10;vwGvK/5/Q/0LAAD//wMAUEsBAi0AFAAGAAgAAAAhALaDOJL+AAAA4QEAABMAAAAAAAAAAAAAAAAA&#10;AAAAAFtDb250ZW50X1R5cGVzXS54bWxQSwECLQAUAAYACAAAACEAOP0h/9YAAACUAQAACwAAAAAA&#10;AAAAAAAAAAAvAQAAX3JlbHMvLnJlbHNQSwECLQAUAAYACAAAACEAtmPaEzoCAABuBAAADgAAAAAA&#10;AAAAAAAAAAAuAgAAZHJzL2Uyb0RvYy54bWxQSwECLQAUAAYACAAAACEAp7yXG98AAAALAQAADwAA&#10;AAAAAAAAAAAAAACUBAAAZHJzL2Rvd25yZXYueG1sUEsFBgAAAAAEAAQA8wAAAKAFAAAAAA==&#10;" o:allowincell="f" fillcolor="#f79646" strokecolor="white" strokeweight="1pt">
                <v:textbox style="mso-fit-shape-to-text:t" inset="14.4pt,,14.4pt">
                  <w:txbxContent>
                    <w:p w:rsidR="00792049" w:rsidRPr="00A94F90" w:rsidRDefault="00792049" w:rsidP="00D907D3">
                      <w:pPr>
                        <w:pStyle w:val="NoSpacing"/>
                        <w:jc w:val="right"/>
                        <w:rPr>
                          <w:rFonts w:asciiTheme="minorHAnsi" w:eastAsia="Times New Roman" w:hAnsiTheme="minorHAnsi"/>
                          <w:color w:val="FFFFFF"/>
                          <w:sz w:val="56"/>
                          <w:szCs w:val="72"/>
                        </w:rPr>
                      </w:pPr>
                      <w:r>
                        <w:rPr>
                          <w:rFonts w:asciiTheme="minorHAnsi" w:eastAsia="Times New Roman" w:hAnsiTheme="minorHAnsi"/>
                          <w:color w:val="FFFFFF"/>
                          <w:sz w:val="56"/>
                          <w:szCs w:val="72"/>
                        </w:rPr>
                        <w:t>TABLE OF CONTENTS</w:t>
                      </w:r>
                    </w:p>
                  </w:txbxContent>
                </v:textbox>
                <w10:wrap anchorx="page" anchory="page"/>
              </v:rect>
            </w:pict>
          </mc:Fallback>
        </mc:AlternateContent>
      </w:r>
    </w:p>
    <w:p w:rsidR="0077451C" w:rsidRPr="00FF63AC" w:rsidRDefault="0077451C" w:rsidP="00FF63AC">
      <w:pPr>
        <w:spacing w:after="0" w:line="240" w:lineRule="auto"/>
        <w:rPr>
          <w:b/>
          <w:sz w:val="28"/>
          <w:szCs w:val="28"/>
        </w:rPr>
      </w:pPr>
    </w:p>
    <w:p w:rsidR="0077451C" w:rsidRDefault="0077451C" w:rsidP="00FF63AC">
      <w:pPr>
        <w:spacing w:after="0" w:line="360" w:lineRule="auto"/>
      </w:pPr>
      <w:r>
        <w:rPr>
          <w:b/>
        </w:rPr>
        <w:br/>
      </w:r>
      <w:r w:rsidRPr="00FF63AC">
        <w:rPr>
          <w:b/>
        </w:rPr>
        <w:t>RECORD OF CHANGES AND UPDATES</w:t>
      </w:r>
      <w:r>
        <w:t xml:space="preserve"> ……………………………………………………………………………………….</w:t>
      </w:r>
      <w:r>
        <w:tab/>
      </w:r>
      <w:r w:rsidRPr="007501FD">
        <w:rPr>
          <w:b/>
        </w:rPr>
        <w:t>5</w:t>
      </w:r>
    </w:p>
    <w:p w:rsidR="0077451C" w:rsidRDefault="0077451C" w:rsidP="00FF63AC">
      <w:pPr>
        <w:spacing w:after="0" w:line="360" w:lineRule="auto"/>
      </w:pPr>
      <w:r w:rsidRPr="00FF63AC">
        <w:rPr>
          <w:b/>
        </w:rPr>
        <w:t>FACILITY EMERGENCY OPERATIONS PLAN (EOP) DEVELOPMENT</w:t>
      </w:r>
      <w:r>
        <w:t xml:space="preserve"> ……………………………………………..</w:t>
      </w:r>
      <w:r>
        <w:tab/>
      </w:r>
      <w:r w:rsidRPr="007501FD">
        <w:rPr>
          <w:b/>
        </w:rPr>
        <w:t>7</w:t>
      </w:r>
      <w:r>
        <w:br/>
      </w:r>
      <w:r>
        <w:tab/>
        <w:t>PURPOSE AND SCOPE</w:t>
      </w:r>
      <w:r>
        <w:br/>
      </w:r>
      <w:r>
        <w:tab/>
        <w:t>PRE-EMERGENCY CHECKLIST</w:t>
      </w:r>
    </w:p>
    <w:p w:rsidR="0077451C" w:rsidRDefault="0077451C" w:rsidP="00FF63AC">
      <w:pPr>
        <w:spacing w:after="0" w:line="360" w:lineRule="auto"/>
      </w:pPr>
      <w:r w:rsidRPr="00FF63AC">
        <w:rPr>
          <w:b/>
        </w:rPr>
        <w:t xml:space="preserve">FACILITY </w:t>
      </w:r>
      <w:r>
        <w:t>…………………………………………………………………………………………………………………………………….</w:t>
      </w:r>
      <w:r>
        <w:tab/>
      </w:r>
      <w:r w:rsidRPr="007501FD">
        <w:rPr>
          <w:b/>
        </w:rPr>
        <w:t>13</w:t>
      </w:r>
      <w:r>
        <w:br/>
      </w:r>
      <w:r>
        <w:tab/>
        <w:t>FACILITY PROFILE</w:t>
      </w:r>
    </w:p>
    <w:p w:rsidR="0077451C" w:rsidRDefault="0077451C" w:rsidP="007501FD">
      <w:pPr>
        <w:spacing w:after="0" w:line="360" w:lineRule="auto"/>
        <w:ind w:firstLine="720"/>
      </w:pPr>
      <w:r>
        <w:t>HAZARD VULNERABILITY ASSESSMENT (HVA)</w:t>
      </w:r>
    </w:p>
    <w:p w:rsidR="0077451C" w:rsidRDefault="0077451C" w:rsidP="00FF63AC">
      <w:pPr>
        <w:spacing w:after="0" w:line="360" w:lineRule="auto"/>
        <w:ind w:firstLine="720"/>
      </w:pPr>
      <w:r>
        <w:t>ESSENTIAL FUNCTIONS</w:t>
      </w:r>
    </w:p>
    <w:p w:rsidR="0077451C" w:rsidRDefault="0077451C" w:rsidP="00FF63AC">
      <w:pPr>
        <w:spacing w:after="0" w:line="360" w:lineRule="auto"/>
        <w:ind w:firstLine="720"/>
      </w:pPr>
      <w:r>
        <w:t xml:space="preserve">FACILITY WISH LIST </w:t>
      </w:r>
    </w:p>
    <w:p w:rsidR="0077451C" w:rsidRDefault="0077451C" w:rsidP="00FF63AC">
      <w:pPr>
        <w:spacing w:after="0" w:line="360" w:lineRule="auto"/>
      </w:pPr>
      <w:r w:rsidRPr="00FF63AC">
        <w:rPr>
          <w:b/>
        </w:rPr>
        <w:t>COMMUNICATION</w:t>
      </w:r>
      <w:r>
        <w:rPr>
          <w:b/>
        </w:rPr>
        <w:t xml:space="preserve"> </w:t>
      </w:r>
      <w:r>
        <w:t>…………………………………………………………………………………………………………………….</w:t>
      </w:r>
      <w:r>
        <w:tab/>
      </w:r>
      <w:r w:rsidR="00DF16F7">
        <w:rPr>
          <w:b/>
        </w:rPr>
        <w:t>31</w:t>
      </w:r>
    </w:p>
    <w:p w:rsidR="0077451C" w:rsidRDefault="0077451C" w:rsidP="00FF63AC">
      <w:pPr>
        <w:spacing w:after="0" w:line="360" w:lineRule="auto"/>
        <w:ind w:firstLine="720"/>
      </w:pPr>
      <w:r>
        <w:t>EMERGENCY NOTIFICATIONS</w:t>
      </w:r>
    </w:p>
    <w:p w:rsidR="0077451C" w:rsidRDefault="0077451C" w:rsidP="00FF63AC">
      <w:pPr>
        <w:spacing w:after="0" w:line="360" w:lineRule="auto"/>
        <w:ind w:firstLine="720"/>
      </w:pPr>
      <w:r>
        <w:t>REDUNDANT COMMUNICATION</w:t>
      </w:r>
    </w:p>
    <w:p w:rsidR="0077451C" w:rsidRDefault="0077451C" w:rsidP="00FF63AC">
      <w:pPr>
        <w:spacing w:after="0" w:line="360" w:lineRule="auto"/>
      </w:pPr>
      <w:r w:rsidRPr="00FF63AC">
        <w:rPr>
          <w:b/>
        </w:rPr>
        <w:t>CONCEPT OF OPERATIONS</w:t>
      </w:r>
      <w:r>
        <w:t xml:space="preserve"> ………………………………………………………………………………………………………..</w:t>
      </w:r>
      <w:r>
        <w:tab/>
      </w:r>
      <w:r w:rsidR="00DF16F7">
        <w:rPr>
          <w:b/>
        </w:rPr>
        <w:t>37</w:t>
      </w:r>
    </w:p>
    <w:p w:rsidR="0077451C" w:rsidRDefault="0077451C" w:rsidP="00717197">
      <w:pPr>
        <w:spacing w:after="0" w:line="360" w:lineRule="auto"/>
      </w:pPr>
      <w:r>
        <w:tab/>
        <w:t>EMERGENCY OPERATIONS CENTER</w:t>
      </w:r>
    </w:p>
    <w:p w:rsidR="0077451C" w:rsidRDefault="0077451C" w:rsidP="00FF63AC">
      <w:pPr>
        <w:spacing w:after="0" w:line="360" w:lineRule="auto"/>
      </w:pPr>
      <w:r w:rsidRPr="00FF63AC">
        <w:rPr>
          <w:b/>
        </w:rPr>
        <w:t>CONTINUITY OF OPERATIONS</w:t>
      </w:r>
      <w:r>
        <w:t xml:space="preserve"> …………………………………………………………………………………………………… </w:t>
      </w:r>
      <w:r>
        <w:tab/>
      </w:r>
      <w:r w:rsidR="00717197" w:rsidRPr="00717197">
        <w:rPr>
          <w:b/>
        </w:rPr>
        <w:t>41</w:t>
      </w:r>
    </w:p>
    <w:p w:rsidR="0077451C" w:rsidRDefault="0077451C" w:rsidP="00FF63AC">
      <w:pPr>
        <w:spacing w:after="0" w:line="360" w:lineRule="auto"/>
      </w:pPr>
      <w:r>
        <w:tab/>
        <w:t>STAFFING</w:t>
      </w:r>
    </w:p>
    <w:p w:rsidR="0077451C" w:rsidRDefault="0077451C" w:rsidP="00FF63AC">
      <w:pPr>
        <w:spacing w:after="0" w:line="360" w:lineRule="auto"/>
      </w:pPr>
      <w:r>
        <w:tab/>
        <w:t>MASS PROPHYLAXIS PLANNING</w:t>
      </w:r>
    </w:p>
    <w:p w:rsidR="0077451C" w:rsidRDefault="0077451C" w:rsidP="00FF63AC">
      <w:pPr>
        <w:spacing w:after="0" w:line="360" w:lineRule="auto"/>
      </w:pPr>
      <w:r>
        <w:tab/>
        <w:t>SHELTER IN PLACE PLANNING</w:t>
      </w:r>
    </w:p>
    <w:p w:rsidR="0077451C" w:rsidRDefault="0077451C" w:rsidP="00FF63AC">
      <w:pPr>
        <w:spacing w:after="0" w:line="360" w:lineRule="auto"/>
      </w:pPr>
      <w:r>
        <w:tab/>
        <w:t>EVACUATION PLANNING</w:t>
      </w:r>
    </w:p>
    <w:p w:rsidR="0077451C" w:rsidRDefault="0077451C" w:rsidP="00FF63AC">
      <w:pPr>
        <w:spacing w:after="0" w:line="360" w:lineRule="auto"/>
      </w:pPr>
      <w:r>
        <w:tab/>
        <w:t>POLICY</w:t>
      </w:r>
    </w:p>
    <w:p w:rsidR="0077451C" w:rsidRDefault="0077451C" w:rsidP="00FF63AC">
      <w:pPr>
        <w:spacing w:after="0" w:line="360" w:lineRule="auto"/>
      </w:pPr>
      <w:r>
        <w:tab/>
        <w:t>CONTINUITY OF OPERATIONS PLANNING ASSUMPTIONS</w:t>
      </w:r>
    </w:p>
    <w:p w:rsidR="0077451C" w:rsidRDefault="0077451C" w:rsidP="00FF63AC">
      <w:pPr>
        <w:spacing w:after="0" w:line="360" w:lineRule="auto"/>
      </w:pPr>
      <w:r>
        <w:tab/>
        <w:t>PLAN AUTHORIZATION</w:t>
      </w:r>
    </w:p>
    <w:p w:rsidR="0077451C" w:rsidRDefault="0077451C" w:rsidP="00FF63AC">
      <w:pPr>
        <w:spacing w:after="0" w:line="360" w:lineRule="auto"/>
      </w:pPr>
      <w:r>
        <w:tab/>
        <w:t>EOP DISTRIBUTION</w:t>
      </w:r>
    </w:p>
    <w:p w:rsidR="0077451C" w:rsidRDefault="0077451C" w:rsidP="00FF63AC">
      <w:pPr>
        <w:spacing w:after="0" w:line="360" w:lineRule="auto"/>
      </w:pPr>
      <w:r w:rsidRPr="00FF63AC">
        <w:rPr>
          <w:b/>
        </w:rPr>
        <w:t>FACILITY EMERGENC</w:t>
      </w:r>
      <w:r>
        <w:rPr>
          <w:b/>
        </w:rPr>
        <w:t xml:space="preserve">Y </w:t>
      </w:r>
      <w:r w:rsidRPr="00FF63AC">
        <w:rPr>
          <w:b/>
        </w:rPr>
        <w:t>OPERATIONS PLAN</w:t>
      </w:r>
      <w:r>
        <w:rPr>
          <w:b/>
        </w:rPr>
        <w:t xml:space="preserve"> </w:t>
      </w:r>
      <w:r>
        <w:t>…………………………………………………………………………………</w:t>
      </w:r>
      <w:r>
        <w:tab/>
      </w:r>
      <w:r w:rsidR="00717197">
        <w:rPr>
          <w:b/>
        </w:rPr>
        <w:t>75</w:t>
      </w:r>
    </w:p>
    <w:p w:rsidR="0077451C" w:rsidRDefault="0077451C" w:rsidP="00FF63AC">
      <w:pPr>
        <w:spacing w:after="0" w:line="360" w:lineRule="auto"/>
      </w:pPr>
      <w:r w:rsidRPr="00FF63AC">
        <w:rPr>
          <w:b/>
        </w:rPr>
        <w:t>RESPONSE AND RECOVERY CHECKLISTS</w:t>
      </w:r>
      <w:r>
        <w:rPr>
          <w:b/>
        </w:rPr>
        <w:t xml:space="preserve"> </w:t>
      </w:r>
      <w:r>
        <w:t>…………………………………………………………………………………….</w:t>
      </w:r>
      <w:r>
        <w:tab/>
      </w:r>
      <w:r w:rsidR="00717197">
        <w:rPr>
          <w:b/>
        </w:rPr>
        <w:t>77</w:t>
      </w:r>
    </w:p>
    <w:p w:rsidR="0077451C" w:rsidRDefault="0077451C">
      <w:pPr>
        <w:spacing w:after="0" w:line="240" w:lineRule="auto"/>
        <w:rPr>
          <w:b/>
        </w:rPr>
      </w:pPr>
      <w:r>
        <w:rPr>
          <w:b/>
        </w:rPr>
        <w:br w:type="page"/>
      </w:r>
    </w:p>
    <w:p w:rsidR="0077451C" w:rsidRDefault="0077451C" w:rsidP="00FC2F37">
      <w:pPr>
        <w:spacing w:after="0" w:line="360" w:lineRule="auto"/>
      </w:pPr>
      <w:r w:rsidRPr="00FF63AC">
        <w:rPr>
          <w:b/>
        </w:rPr>
        <w:lastRenderedPageBreak/>
        <w:t>APPENDIX A</w:t>
      </w:r>
      <w:r>
        <w:t xml:space="preserve"> …………………………………………………………………………………………………………………………………………….</w:t>
      </w:r>
    </w:p>
    <w:p w:rsidR="0077451C" w:rsidRDefault="0077451C" w:rsidP="007501FD">
      <w:pPr>
        <w:spacing w:after="0" w:line="360" w:lineRule="auto"/>
        <w:ind w:firstLine="720"/>
      </w:pPr>
      <w:r>
        <w:t>STATE REGULATORY REQUIREMENTS</w:t>
      </w:r>
    </w:p>
    <w:p w:rsidR="0077451C" w:rsidRDefault="0077451C" w:rsidP="00FF63AC">
      <w:pPr>
        <w:spacing w:after="0" w:line="360" w:lineRule="auto"/>
      </w:pPr>
      <w:r w:rsidRPr="00FF63AC">
        <w:rPr>
          <w:b/>
        </w:rPr>
        <w:t>APPENDIX B</w:t>
      </w:r>
      <w:r>
        <w:t xml:space="preserve"> …………………………………………………………………………………………………………………………………………….</w:t>
      </w:r>
    </w:p>
    <w:p w:rsidR="0077451C" w:rsidRDefault="0077451C" w:rsidP="00FF63AC">
      <w:pPr>
        <w:spacing w:after="0" w:line="360" w:lineRule="auto"/>
      </w:pPr>
      <w:r>
        <w:tab/>
        <w:t>HEALTH ALERT NETWORK (HAN)</w:t>
      </w:r>
    </w:p>
    <w:p w:rsidR="00717197" w:rsidRDefault="00717197" w:rsidP="00FF63AC">
      <w:pPr>
        <w:spacing w:after="0" w:line="360" w:lineRule="auto"/>
      </w:pPr>
      <w:r>
        <w:tab/>
        <w:t>HC STANDARD</w:t>
      </w:r>
      <w:r w:rsidR="00062B29">
        <w:t xml:space="preserve"> BED AVAILABILITY</w:t>
      </w:r>
    </w:p>
    <w:p w:rsidR="002D4205" w:rsidRDefault="002D4205" w:rsidP="00FF63AC">
      <w:pPr>
        <w:spacing w:after="0" w:line="360" w:lineRule="auto"/>
      </w:pPr>
      <w:r>
        <w:tab/>
        <w:t>HC STANDARD PATIENT TRACKING</w:t>
      </w:r>
      <w:bookmarkStart w:id="0" w:name="_GoBack"/>
      <w:bookmarkEnd w:id="0"/>
    </w:p>
    <w:p w:rsidR="0077451C" w:rsidRDefault="0077451C" w:rsidP="00FF63AC">
      <w:pPr>
        <w:spacing w:after="0" w:line="360" w:lineRule="auto"/>
      </w:pPr>
      <w:r w:rsidRPr="00FF63AC">
        <w:rPr>
          <w:b/>
        </w:rPr>
        <w:t>APPENDIX C</w:t>
      </w:r>
      <w:r>
        <w:t xml:space="preserve"> …………………………………………………………………………………………………………………………………………….</w:t>
      </w:r>
    </w:p>
    <w:p w:rsidR="0077451C" w:rsidRDefault="0077451C" w:rsidP="00FF63AC">
      <w:pPr>
        <w:spacing w:after="0" w:line="360" w:lineRule="auto"/>
      </w:pPr>
      <w:r>
        <w:tab/>
        <w:t>MEMORANDUM OF AGREEMENT (MOA)</w:t>
      </w:r>
    </w:p>
    <w:p w:rsidR="0077451C" w:rsidRDefault="0077451C" w:rsidP="00FF63AC">
      <w:pPr>
        <w:spacing w:after="0" w:line="360" w:lineRule="auto"/>
      </w:pPr>
      <w:r w:rsidRPr="00FF63AC">
        <w:rPr>
          <w:b/>
        </w:rPr>
        <w:t>APPENDIX D</w:t>
      </w:r>
      <w:r>
        <w:t xml:space="preserve"> …………………………………………………………………………………………………………………………………………….</w:t>
      </w:r>
    </w:p>
    <w:p w:rsidR="0077451C" w:rsidRDefault="0077451C" w:rsidP="00FF63AC">
      <w:pPr>
        <w:spacing w:after="0" w:line="360" w:lineRule="auto"/>
      </w:pPr>
      <w:r>
        <w:tab/>
        <w:t>CONTACTS</w:t>
      </w:r>
    </w:p>
    <w:p w:rsidR="0077451C" w:rsidRDefault="0077451C" w:rsidP="00FF63AC">
      <w:pPr>
        <w:spacing w:after="0" w:line="360" w:lineRule="auto"/>
      </w:pPr>
      <w:r w:rsidRPr="00FF63AC">
        <w:rPr>
          <w:b/>
        </w:rPr>
        <w:t>APPENDIX E</w:t>
      </w:r>
      <w:r>
        <w:t xml:space="preserve"> …………………………………………………………………………………………………………………………………………….</w:t>
      </w:r>
    </w:p>
    <w:p w:rsidR="0077451C" w:rsidRDefault="0077451C" w:rsidP="00FF63AC">
      <w:pPr>
        <w:spacing w:after="0" w:line="360" w:lineRule="auto"/>
      </w:pPr>
      <w:r>
        <w:tab/>
        <w:t>EXERCISE RECORDS</w:t>
      </w:r>
    </w:p>
    <w:p w:rsidR="0077451C" w:rsidRDefault="0077451C" w:rsidP="00FF63AC">
      <w:pPr>
        <w:spacing w:after="0" w:line="360" w:lineRule="auto"/>
      </w:pPr>
      <w:r>
        <w:tab/>
        <w:t>EMERGENCY PROTOCOLS</w:t>
      </w:r>
    </w:p>
    <w:p w:rsidR="0077451C" w:rsidRDefault="0077451C" w:rsidP="00FF63AC">
      <w:pPr>
        <w:spacing w:after="0" w:line="360" w:lineRule="auto"/>
      </w:pPr>
      <w:r>
        <w:tab/>
        <w:t>FACILITY BLUEPRINT</w:t>
      </w:r>
    </w:p>
    <w:p w:rsidR="0077451C" w:rsidRDefault="0077451C" w:rsidP="00FF63AC">
      <w:pPr>
        <w:spacing w:after="0" w:line="360" w:lineRule="auto"/>
      </w:pPr>
      <w:r>
        <w:tab/>
        <w:t>EVACUATION ROUTE</w:t>
      </w:r>
    </w:p>
    <w:p w:rsidR="0077451C" w:rsidRDefault="0077451C" w:rsidP="00FF63AC">
      <w:pPr>
        <w:spacing w:after="0" w:line="360" w:lineRule="auto"/>
      </w:pPr>
      <w:r w:rsidRPr="00FF63AC">
        <w:rPr>
          <w:b/>
        </w:rPr>
        <w:t>APPENDIX F</w:t>
      </w:r>
      <w:r>
        <w:t xml:space="preserve"> …………………………………………………………………………………………………………………………………………….</w:t>
      </w:r>
    </w:p>
    <w:p w:rsidR="0077451C" w:rsidRDefault="0077451C" w:rsidP="00FF63AC">
      <w:pPr>
        <w:spacing w:after="0" w:line="360" w:lineRule="auto"/>
      </w:pPr>
      <w:r>
        <w:tab/>
        <w:t>STAFF FORMS</w:t>
      </w:r>
    </w:p>
    <w:p w:rsidR="0077451C" w:rsidRDefault="0077451C" w:rsidP="00FF63AC">
      <w:pPr>
        <w:spacing w:after="0" w:line="360" w:lineRule="auto"/>
      </w:pPr>
      <w:r>
        <w:tab/>
        <w:t>DEPARTMENT CHECKLISTS</w:t>
      </w:r>
    </w:p>
    <w:p w:rsidR="0077451C" w:rsidRDefault="0077451C" w:rsidP="00FF63AC">
      <w:pPr>
        <w:spacing w:after="0" w:line="360" w:lineRule="auto"/>
      </w:pPr>
      <w:r w:rsidRPr="00FF63AC">
        <w:rPr>
          <w:b/>
        </w:rPr>
        <w:t>APPENDIX G</w:t>
      </w:r>
      <w:r>
        <w:t xml:space="preserve"> …………………………………………………………………………………………………………………………………………….</w:t>
      </w:r>
    </w:p>
    <w:p w:rsidR="0077451C" w:rsidRDefault="0077451C" w:rsidP="00717197">
      <w:pPr>
        <w:spacing w:after="0" w:line="360" w:lineRule="auto"/>
      </w:pPr>
      <w:r>
        <w:tab/>
        <w:t>DOCUMENTS TO ASSIST WITH COOP / RECOVERY</w:t>
      </w:r>
    </w:p>
    <w:p w:rsidR="0077451C" w:rsidRDefault="0077451C" w:rsidP="00FF63AC">
      <w:pPr>
        <w:ind w:firstLine="720"/>
      </w:pPr>
    </w:p>
    <w:p w:rsidR="0077451C" w:rsidRDefault="0077451C"/>
    <w:p w:rsidR="0077451C" w:rsidRDefault="0077451C">
      <w:r>
        <w:br w:type="page"/>
      </w: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000" w:firstRow="0" w:lastRow="0" w:firstColumn="0" w:lastColumn="0" w:noHBand="0" w:noVBand="0"/>
      </w:tblPr>
      <w:tblGrid>
        <w:gridCol w:w="9467"/>
      </w:tblGrid>
      <w:tr w:rsidR="0077451C" w:rsidRPr="007121A9" w:rsidTr="00EB2ED7">
        <w:trPr>
          <w:cnfStyle w:val="000000100000" w:firstRow="0" w:lastRow="0" w:firstColumn="0" w:lastColumn="0" w:oddVBand="0" w:evenVBand="0" w:oddHBand="1" w:evenHBand="0" w:firstRowFirstColumn="0" w:firstRowLastColumn="0" w:lastRowFirstColumn="0" w:lastRowLastColumn="0"/>
          <w:trHeight w:val="7990"/>
        </w:trPr>
        <w:tc>
          <w:tcPr>
            <w:cnfStyle w:val="000010000000" w:firstRow="0" w:lastRow="0" w:firstColumn="0" w:lastColumn="0" w:oddVBand="1" w:evenVBand="0" w:oddHBand="0" w:evenHBand="0" w:firstRowFirstColumn="0" w:firstRowLastColumn="0" w:lastRowFirstColumn="0" w:lastRowLastColumn="0"/>
            <w:tcW w:w="9467" w:type="dxa"/>
            <w:shd w:val="clear" w:color="auto" w:fill="auto"/>
            <w:vAlign w:val="center"/>
          </w:tcPr>
          <w:p w:rsidR="0077451C" w:rsidRPr="0081588E" w:rsidRDefault="0077451C" w:rsidP="001D6545">
            <w:pPr>
              <w:spacing w:before="240" w:after="0" w:line="240" w:lineRule="auto"/>
              <w:jc w:val="center"/>
              <w:rPr>
                <w:rFonts w:eastAsia="Arial"/>
                <w:b/>
                <w:sz w:val="28"/>
                <w:szCs w:val="28"/>
              </w:rPr>
            </w:pPr>
            <w:r w:rsidRPr="0081588E">
              <w:rPr>
                <w:rFonts w:eastAsia="Arial"/>
                <w:b/>
                <w:sz w:val="28"/>
                <w:szCs w:val="28"/>
              </w:rPr>
              <w:lastRenderedPageBreak/>
              <w:t>RECORD OF CHANGES AND UPDATES</w:t>
            </w:r>
          </w:p>
          <w:p w:rsidR="0077451C" w:rsidRPr="0081588E" w:rsidRDefault="0077451C" w:rsidP="009F7ECF">
            <w:pPr>
              <w:spacing w:after="0" w:line="240" w:lineRule="auto"/>
              <w:rPr>
                <w:rFonts w:eastAsia="Arial"/>
                <w:b/>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5665"/>
              <w:gridCol w:w="1349"/>
              <w:gridCol w:w="1176"/>
              <w:gridCol w:w="1061"/>
            </w:tblGrid>
            <w:tr w:rsidR="0077451C" w:rsidRPr="0081588E" w:rsidTr="0081588E">
              <w:tc>
                <w:tcPr>
                  <w:tcW w:w="5665" w:type="dxa"/>
                  <w:shd w:val="clear" w:color="auto" w:fill="DDD9C3" w:themeFill="background2" w:themeFillShade="E6"/>
                  <w:vAlign w:val="center"/>
                </w:tcPr>
                <w:p w:rsidR="0077451C" w:rsidRPr="0081588E" w:rsidRDefault="0077451C" w:rsidP="00C604C2">
                  <w:pPr>
                    <w:autoSpaceDE w:val="0"/>
                    <w:autoSpaceDN w:val="0"/>
                    <w:adjustRightInd w:val="0"/>
                    <w:spacing w:after="0" w:line="240" w:lineRule="auto"/>
                    <w:jc w:val="center"/>
                    <w:rPr>
                      <w:b/>
                      <w:bCs/>
                      <w:color w:val="000000"/>
                    </w:rPr>
                  </w:pPr>
                  <w:r w:rsidRPr="0081588E">
                    <w:rPr>
                      <w:b/>
                      <w:bCs/>
                      <w:color w:val="000000"/>
                    </w:rPr>
                    <w:t>TASKS</w:t>
                  </w:r>
                </w:p>
              </w:tc>
              <w:tc>
                <w:tcPr>
                  <w:tcW w:w="1349" w:type="dxa"/>
                  <w:shd w:val="clear" w:color="auto" w:fill="DDD9C3" w:themeFill="background2" w:themeFillShade="E6"/>
                  <w:vAlign w:val="center"/>
                </w:tcPr>
                <w:p w:rsidR="0077451C" w:rsidRPr="0081588E" w:rsidRDefault="0077451C" w:rsidP="00C604C2">
                  <w:pPr>
                    <w:autoSpaceDE w:val="0"/>
                    <w:autoSpaceDN w:val="0"/>
                    <w:adjustRightInd w:val="0"/>
                    <w:spacing w:after="0" w:line="240" w:lineRule="auto"/>
                    <w:jc w:val="center"/>
                    <w:rPr>
                      <w:b/>
                      <w:bCs/>
                      <w:color w:val="000000"/>
                    </w:rPr>
                  </w:pPr>
                  <w:r w:rsidRPr="0081588E">
                    <w:rPr>
                      <w:b/>
                      <w:bCs/>
                      <w:color w:val="000000"/>
                    </w:rPr>
                    <w:t>COMPLETED</w:t>
                  </w:r>
                </w:p>
                <w:p w:rsidR="0077451C" w:rsidRPr="0081588E" w:rsidRDefault="0077451C" w:rsidP="00C604C2">
                  <w:pPr>
                    <w:autoSpaceDE w:val="0"/>
                    <w:autoSpaceDN w:val="0"/>
                    <w:adjustRightInd w:val="0"/>
                    <w:spacing w:after="0" w:line="240" w:lineRule="auto"/>
                    <w:jc w:val="center"/>
                    <w:rPr>
                      <w:bCs/>
                      <w:color w:val="000000"/>
                    </w:rPr>
                  </w:pPr>
                  <w:r w:rsidRPr="0081588E">
                    <w:rPr>
                      <w:bCs/>
                      <w:color w:val="000000"/>
                    </w:rPr>
                    <w:sym w:font="Wingdings" w:char="F0FE"/>
                  </w:r>
                </w:p>
              </w:tc>
              <w:tc>
                <w:tcPr>
                  <w:tcW w:w="1176" w:type="dxa"/>
                  <w:shd w:val="clear" w:color="auto" w:fill="DDD9C3" w:themeFill="background2" w:themeFillShade="E6"/>
                  <w:vAlign w:val="center"/>
                </w:tcPr>
                <w:p w:rsidR="0077451C" w:rsidRPr="0081588E" w:rsidRDefault="0077451C" w:rsidP="0081588E">
                  <w:pPr>
                    <w:autoSpaceDE w:val="0"/>
                    <w:autoSpaceDN w:val="0"/>
                    <w:adjustRightInd w:val="0"/>
                    <w:spacing w:after="0" w:line="240" w:lineRule="auto"/>
                    <w:jc w:val="center"/>
                    <w:rPr>
                      <w:b/>
                      <w:bCs/>
                      <w:color w:val="000000"/>
                    </w:rPr>
                  </w:pPr>
                  <w:r w:rsidRPr="0081588E">
                    <w:rPr>
                      <w:b/>
                      <w:bCs/>
                      <w:color w:val="000000"/>
                    </w:rPr>
                    <w:t>DATE</w:t>
                  </w:r>
                </w:p>
              </w:tc>
              <w:tc>
                <w:tcPr>
                  <w:tcW w:w="1061" w:type="dxa"/>
                  <w:shd w:val="clear" w:color="auto" w:fill="DDD9C3" w:themeFill="background2" w:themeFillShade="E6"/>
                  <w:vAlign w:val="center"/>
                </w:tcPr>
                <w:p w:rsidR="0077451C" w:rsidRPr="0081588E" w:rsidRDefault="0077451C" w:rsidP="00C604C2">
                  <w:pPr>
                    <w:autoSpaceDE w:val="0"/>
                    <w:autoSpaceDN w:val="0"/>
                    <w:adjustRightInd w:val="0"/>
                    <w:spacing w:after="0" w:line="240" w:lineRule="auto"/>
                    <w:jc w:val="center"/>
                    <w:rPr>
                      <w:b/>
                      <w:bCs/>
                      <w:color w:val="000000"/>
                    </w:rPr>
                  </w:pPr>
                  <w:r w:rsidRPr="0081588E">
                    <w:rPr>
                      <w:b/>
                      <w:bCs/>
                      <w:color w:val="000000"/>
                    </w:rPr>
                    <w:t>INITIALS</w:t>
                  </w:r>
                </w:p>
              </w:tc>
            </w:tr>
            <w:tr w:rsidR="0077451C" w:rsidRPr="0081588E" w:rsidTr="004069FF">
              <w:trPr>
                <w:trHeight w:val="576"/>
              </w:trPr>
              <w:tc>
                <w:tcPr>
                  <w:tcW w:w="9251" w:type="dxa"/>
                  <w:gridSpan w:val="4"/>
                  <w:vAlign w:val="center"/>
                </w:tcPr>
                <w:p w:rsidR="0077451C" w:rsidRPr="0081588E" w:rsidRDefault="0077451C" w:rsidP="004069FF">
                  <w:pPr>
                    <w:autoSpaceDE w:val="0"/>
                    <w:autoSpaceDN w:val="0"/>
                    <w:adjustRightInd w:val="0"/>
                    <w:spacing w:after="0" w:line="240" w:lineRule="auto"/>
                    <w:rPr>
                      <w:b/>
                      <w:bCs/>
                      <w:color w:val="000000"/>
                    </w:rPr>
                  </w:pPr>
                  <w:r w:rsidRPr="0081588E">
                    <w:rPr>
                      <w:bCs/>
                      <w:i/>
                      <w:color w:val="000000"/>
                    </w:rPr>
                    <w:t>EVERY YEAR:</w:t>
                  </w:r>
                </w:p>
              </w:tc>
            </w:tr>
            <w:tr w:rsidR="0077451C" w:rsidRPr="0081588E" w:rsidTr="0081588E">
              <w:trPr>
                <w:trHeight w:val="576"/>
              </w:trPr>
              <w:tc>
                <w:tcPr>
                  <w:tcW w:w="5665" w:type="dxa"/>
                  <w:vAlign w:val="center"/>
                </w:tcPr>
                <w:p w:rsidR="0077451C" w:rsidRPr="0081588E"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Review and update your facility’s HVA</w:t>
                  </w:r>
                </w:p>
              </w:tc>
              <w:tc>
                <w:tcPr>
                  <w:tcW w:w="1349" w:type="dxa"/>
                  <w:vAlign w:val="center"/>
                </w:tcPr>
                <w:p w:rsidR="0077451C" w:rsidRPr="0081588E" w:rsidRDefault="0077451C"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040E39" w:rsidRPr="0081588E" w:rsidRDefault="0077451C" w:rsidP="00040E39">
                  <w:pPr>
                    <w:autoSpaceDE w:val="0"/>
                    <w:autoSpaceDN w:val="0"/>
                    <w:adjustRightInd w:val="0"/>
                    <w:spacing w:after="0" w:line="240" w:lineRule="auto"/>
                    <w:rPr>
                      <w:bCs/>
                      <w:color w:val="000000"/>
                      <w:sz w:val="20"/>
                      <w:szCs w:val="20"/>
                    </w:rPr>
                  </w:pPr>
                  <w:r w:rsidRPr="0081588E">
                    <w:rPr>
                      <w:bCs/>
                      <w:color w:val="000000"/>
                      <w:sz w:val="20"/>
                      <w:szCs w:val="20"/>
                    </w:rPr>
                    <w:t xml:space="preserve">     Review your Emergency Operations Plan (EOP</w:t>
                  </w:r>
                  <w:r w:rsidR="00717197">
                    <w:rPr>
                      <w:bCs/>
                      <w:color w:val="000000"/>
                      <w:sz w:val="20"/>
                      <w:szCs w:val="20"/>
                    </w:rPr>
                    <w:t>)</w:t>
                  </w:r>
                </w:p>
                <w:p w:rsidR="0077451C" w:rsidRPr="0081588E" w:rsidRDefault="0077451C" w:rsidP="00C604C2">
                  <w:pPr>
                    <w:autoSpaceDE w:val="0"/>
                    <w:autoSpaceDN w:val="0"/>
                    <w:adjustRightInd w:val="0"/>
                    <w:spacing w:after="0" w:line="240" w:lineRule="auto"/>
                    <w:rPr>
                      <w:bCs/>
                      <w:color w:val="000000"/>
                      <w:sz w:val="20"/>
                      <w:szCs w:val="20"/>
                    </w:rPr>
                  </w:pPr>
                </w:p>
              </w:tc>
              <w:tc>
                <w:tcPr>
                  <w:tcW w:w="1349" w:type="dxa"/>
                  <w:vAlign w:val="center"/>
                </w:tcPr>
                <w:p w:rsidR="0077451C" w:rsidRPr="0081588E" w:rsidRDefault="0077451C" w:rsidP="00C604C2">
                  <w:pPr>
                    <w:autoSpaceDE w:val="0"/>
                    <w:autoSpaceDN w:val="0"/>
                    <w:adjustRightInd w:val="0"/>
                    <w:spacing w:after="0" w:line="240" w:lineRule="auto"/>
                    <w:jc w:val="center"/>
                    <w:rPr>
                      <w:b/>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77451C" w:rsidRDefault="0077451C" w:rsidP="00C604C2">
                  <w:pPr>
                    <w:autoSpaceDE w:val="0"/>
                    <w:autoSpaceDN w:val="0"/>
                    <w:adjustRightInd w:val="0"/>
                    <w:spacing w:after="0" w:line="240" w:lineRule="auto"/>
                    <w:rPr>
                      <w:bCs/>
                      <w:color w:val="000000"/>
                      <w:sz w:val="20"/>
                      <w:szCs w:val="20"/>
                    </w:rPr>
                  </w:pPr>
                  <w:r>
                    <w:rPr>
                      <w:bCs/>
                      <w:color w:val="000000"/>
                      <w:sz w:val="20"/>
                      <w:szCs w:val="20"/>
                    </w:rPr>
                    <w:t xml:space="preserve">     Refer to FEMA, NDLTCA, and NDDoH websites for any updates  </w:t>
                  </w:r>
                </w:p>
                <w:p w:rsidR="0077451C" w:rsidRPr="0081588E" w:rsidRDefault="0077451C" w:rsidP="00C604C2">
                  <w:pPr>
                    <w:autoSpaceDE w:val="0"/>
                    <w:autoSpaceDN w:val="0"/>
                    <w:adjustRightInd w:val="0"/>
                    <w:spacing w:after="0" w:line="240" w:lineRule="auto"/>
                    <w:rPr>
                      <w:bCs/>
                      <w:color w:val="000000"/>
                      <w:sz w:val="20"/>
                      <w:szCs w:val="20"/>
                    </w:rPr>
                  </w:pPr>
                  <w:r>
                    <w:rPr>
                      <w:bCs/>
                      <w:color w:val="000000"/>
                      <w:sz w:val="20"/>
                      <w:szCs w:val="20"/>
                    </w:rPr>
                    <w:t xml:space="preserve">     that should be included in your EOP</w:t>
                  </w:r>
                </w:p>
              </w:tc>
              <w:tc>
                <w:tcPr>
                  <w:tcW w:w="1349" w:type="dxa"/>
                  <w:vAlign w:val="center"/>
                </w:tcPr>
                <w:p w:rsidR="0077451C" w:rsidRPr="0081588E" w:rsidRDefault="0077451C" w:rsidP="00C604C2">
                  <w:pPr>
                    <w:autoSpaceDE w:val="0"/>
                    <w:autoSpaceDN w:val="0"/>
                    <w:adjustRightInd w:val="0"/>
                    <w:spacing w:after="0" w:line="240" w:lineRule="auto"/>
                    <w:jc w:val="center"/>
                    <w:rPr>
                      <w:b/>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17197" w:rsidRPr="0081588E" w:rsidTr="0081588E">
              <w:trPr>
                <w:trHeight w:val="576"/>
              </w:trPr>
              <w:tc>
                <w:tcPr>
                  <w:tcW w:w="5665" w:type="dxa"/>
                  <w:vAlign w:val="center"/>
                </w:tcPr>
                <w:p w:rsidR="00717197" w:rsidRPr="0081588E" w:rsidRDefault="00717197" w:rsidP="00717197">
                  <w:pPr>
                    <w:autoSpaceDE w:val="0"/>
                    <w:autoSpaceDN w:val="0"/>
                    <w:adjustRightInd w:val="0"/>
                    <w:spacing w:after="0" w:line="240" w:lineRule="auto"/>
                    <w:rPr>
                      <w:bCs/>
                      <w:color w:val="000000"/>
                      <w:sz w:val="20"/>
                      <w:szCs w:val="20"/>
                    </w:rPr>
                  </w:pPr>
                  <w:r>
                    <w:rPr>
                      <w:bCs/>
                      <w:color w:val="000000"/>
                      <w:sz w:val="20"/>
                      <w:szCs w:val="20"/>
                    </w:rPr>
                    <w:t xml:space="preserve">…..All staff </w:t>
                  </w:r>
                  <w:proofErr w:type="gramStart"/>
                  <w:r>
                    <w:rPr>
                      <w:bCs/>
                      <w:color w:val="000000"/>
                      <w:sz w:val="20"/>
                      <w:szCs w:val="20"/>
                    </w:rPr>
                    <w:t>receive</w:t>
                  </w:r>
                  <w:proofErr w:type="gramEnd"/>
                  <w:r>
                    <w:rPr>
                      <w:bCs/>
                      <w:color w:val="000000"/>
                      <w:sz w:val="20"/>
                      <w:szCs w:val="20"/>
                    </w:rPr>
                    <w:t xml:space="preserve"> annual training on Fire and Accident Prevention …..and Safety</w:t>
                  </w:r>
                  <w:r w:rsidR="00263333">
                    <w:rPr>
                      <w:bCs/>
                      <w:color w:val="000000"/>
                      <w:sz w:val="20"/>
                      <w:szCs w:val="20"/>
                    </w:rPr>
                    <w:t xml:space="preserve"> </w:t>
                  </w:r>
                  <w:r w:rsidR="00263333" w:rsidRPr="00263333">
                    <w:rPr>
                      <w:bCs/>
                      <w:color w:val="000000"/>
                      <w:sz w:val="20"/>
                      <w:szCs w:val="20"/>
                      <w:highlight w:val="yellow"/>
                    </w:rPr>
                    <w:t>(AL &amp; BC)</w:t>
                  </w:r>
                  <w:r>
                    <w:rPr>
                      <w:bCs/>
                      <w:color w:val="000000"/>
                      <w:sz w:val="20"/>
                      <w:szCs w:val="20"/>
                    </w:rPr>
                    <w:t xml:space="preserve"> </w:t>
                  </w:r>
                </w:p>
              </w:tc>
              <w:tc>
                <w:tcPr>
                  <w:tcW w:w="1349" w:type="dxa"/>
                  <w:vAlign w:val="center"/>
                </w:tcPr>
                <w:p w:rsidR="00717197" w:rsidRPr="0081588E" w:rsidRDefault="00717197"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717197" w:rsidRPr="0081588E" w:rsidRDefault="00717197" w:rsidP="00C604C2">
                  <w:pPr>
                    <w:autoSpaceDE w:val="0"/>
                    <w:autoSpaceDN w:val="0"/>
                    <w:adjustRightInd w:val="0"/>
                    <w:spacing w:after="0" w:line="240" w:lineRule="auto"/>
                    <w:jc w:val="center"/>
                    <w:rPr>
                      <w:b/>
                      <w:bCs/>
                      <w:color w:val="000000"/>
                    </w:rPr>
                  </w:pPr>
                </w:p>
              </w:tc>
              <w:tc>
                <w:tcPr>
                  <w:tcW w:w="1061" w:type="dxa"/>
                  <w:vAlign w:val="center"/>
                </w:tcPr>
                <w:p w:rsidR="00717197" w:rsidRPr="0081588E" w:rsidRDefault="00717197" w:rsidP="00C604C2">
                  <w:pPr>
                    <w:autoSpaceDE w:val="0"/>
                    <w:autoSpaceDN w:val="0"/>
                    <w:adjustRightInd w:val="0"/>
                    <w:spacing w:after="0" w:line="240" w:lineRule="auto"/>
                    <w:jc w:val="center"/>
                    <w:rPr>
                      <w:b/>
                      <w:bCs/>
                      <w:color w:val="000000"/>
                    </w:rPr>
                  </w:pPr>
                </w:p>
              </w:tc>
            </w:tr>
            <w:tr w:rsidR="00263333" w:rsidRPr="0081588E" w:rsidTr="0081588E">
              <w:trPr>
                <w:trHeight w:val="576"/>
              </w:trPr>
              <w:tc>
                <w:tcPr>
                  <w:tcW w:w="5665" w:type="dxa"/>
                  <w:vAlign w:val="center"/>
                </w:tcPr>
                <w:p w:rsidR="00263333" w:rsidRDefault="00263333" w:rsidP="00717197">
                  <w:pPr>
                    <w:autoSpaceDE w:val="0"/>
                    <w:autoSpaceDN w:val="0"/>
                    <w:adjustRightInd w:val="0"/>
                    <w:spacing w:after="0" w:line="240" w:lineRule="auto"/>
                    <w:rPr>
                      <w:bCs/>
                      <w:color w:val="000000"/>
                      <w:sz w:val="20"/>
                      <w:szCs w:val="20"/>
                    </w:rPr>
                  </w:pPr>
                  <w:r>
                    <w:rPr>
                      <w:bCs/>
                      <w:color w:val="000000"/>
                      <w:sz w:val="20"/>
                      <w:szCs w:val="20"/>
                    </w:rPr>
                    <w:t xml:space="preserve">….. Review smoke detection devices or alarms, exit lighting, and   …..sprinkler systems </w:t>
                  </w:r>
                  <w:r w:rsidRPr="00263333">
                    <w:rPr>
                      <w:bCs/>
                      <w:color w:val="000000"/>
                      <w:sz w:val="20"/>
                      <w:szCs w:val="20"/>
                      <w:highlight w:val="yellow"/>
                    </w:rPr>
                    <w:t>(AL)</w:t>
                  </w:r>
                </w:p>
              </w:tc>
              <w:tc>
                <w:tcPr>
                  <w:tcW w:w="1349" w:type="dxa"/>
                  <w:vAlign w:val="center"/>
                </w:tcPr>
                <w:p w:rsidR="00263333" w:rsidRPr="0081588E" w:rsidRDefault="00263333"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263333" w:rsidRPr="0081588E" w:rsidRDefault="00263333" w:rsidP="00C604C2">
                  <w:pPr>
                    <w:autoSpaceDE w:val="0"/>
                    <w:autoSpaceDN w:val="0"/>
                    <w:adjustRightInd w:val="0"/>
                    <w:spacing w:after="0" w:line="240" w:lineRule="auto"/>
                    <w:jc w:val="center"/>
                    <w:rPr>
                      <w:b/>
                      <w:bCs/>
                      <w:color w:val="000000"/>
                    </w:rPr>
                  </w:pPr>
                </w:p>
              </w:tc>
              <w:tc>
                <w:tcPr>
                  <w:tcW w:w="1061" w:type="dxa"/>
                  <w:vAlign w:val="center"/>
                </w:tcPr>
                <w:p w:rsidR="00263333" w:rsidRPr="0081588E" w:rsidRDefault="00263333" w:rsidP="00C604C2">
                  <w:pPr>
                    <w:autoSpaceDE w:val="0"/>
                    <w:autoSpaceDN w:val="0"/>
                    <w:adjustRightInd w:val="0"/>
                    <w:spacing w:after="0" w:line="240" w:lineRule="auto"/>
                    <w:jc w:val="center"/>
                    <w:rPr>
                      <w:b/>
                      <w:bCs/>
                      <w:color w:val="000000"/>
                    </w:rPr>
                  </w:pPr>
                </w:p>
              </w:tc>
            </w:tr>
            <w:tr w:rsidR="00263333" w:rsidRPr="0081588E" w:rsidTr="0081588E">
              <w:trPr>
                <w:trHeight w:val="576"/>
              </w:trPr>
              <w:tc>
                <w:tcPr>
                  <w:tcW w:w="5665" w:type="dxa"/>
                  <w:vAlign w:val="center"/>
                </w:tcPr>
                <w:p w:rsidR="00263333" w:rsidRDefault="00263333" w:rsidP="00717197">
                  <w:pPr>
                    <w:autoSpaceDE w:val="0"/>
                    <w:autoSpaceDN w:val="0"/>
                    <w:adjustRightInd w:val="0"/>
                    <w:spacing w:after="0" w:line="240" w:lineRule="auto"/>
                    <w:rPr>
                      <w:bCs/>
                      <w:color w:val="000000"/>
                      <w:sz w:val="20"/>
                      <w:szCs w:val="20"/>
                    </w:rPr>
                  </w:pPr>
                  <w:r>
                    <w:rPr>
                      <w:bCs/>
                      <w:color w:val="000000"/>
                      <w:sz w:val="20"/>
                      <w:szCs w:val="20"/>
                    </w:rPr>
                    <w:t xml:space="preserve">….Update and Post Evacuation Route </w:t>
                  </w:r>
                  <w:r w:rsidRPr="00263333">
                    <w:rPr>
                      <w:bCs/>
                      <w:color w:val="000000"/>
                      <w:sz w:val="20"/>
                      <w:szCs w:val="20"/>
                      <w:highlight w:val="yellow"/>
                    </w:rPr>
                    <w:t>(AL &amp; BC)</w:t>
                  </w:r>
                </w:p>
              </w:tc>
              <w:tc>
                <w:tcPr>
                  <w:tcW w:w="1349" w:type="dxa"/>
                  <w:vAlign w:val="center"/>
                </w:tcPr>
                <w:p w:rsidR="00263333" w:rsidRPr="0081588E" w:rsidRDefault="00263333"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263333" w:rsidRPr="0081588E" w:rsidRDefault="00263333" w:rsidP="00C604C2">
                  <w:pPr>
                    <w:autoSpaceDE w:val="0"/>
                    <w:autoSpaceDN w:val="0"/>
                    <w:adjustRightInd w:val="0"/>
                    <w:spacing w:after="0" w:line="240" w:lineRule="auto"/>
                    <w:jc w:val="center"/>
                    <w:rPr>
                      <w:b/>
                      <w:bCs/>
                      <w:color w:val="000000"/>
                    </w:rPr>
                  </w:pPr>
                </w:p>
              </w:tc>
              <w:tc>
                <w:tcPr>
                  <w:tcW w:w="1061" w:type="dxa"/>
                  <w:vAlign w:val="center"/>
                </w:tcPr>
                <w:p w:rsidR="00263333" w:rsidRPr="0081588E" w:rsidRDefault="00263333" w:rsidP="00C604C2">
                  <w:pPr>
                    <w:autoSpaceDE w:val="0"/>
                    <w:autoSpaceDN w:val="0"/>
                    <w:adjustRightInd w:val="0"/>
                    <w:spacing w:after="0" w:line="240" w:lineRule="auto"/>
                    <w:jc w:val="center"/>
                    <w:rPr>
                      <w:b/>
                      <w:bCs/>
                      <w:color w:val="000000"/>
                    </w:rPr>
                  </w:pPr>
                </w:p>
              </w:tc>
            </w:tr>
            <w:tr w:rsidR="00263333" w:rsidRPr="0081588E" w:rsidTr="0081588E">
              <w:trPr>
                <w:trHeight w:val="576"/>
              </w:trPr>
              <w:tc>
                <w:tcPr>
                  <w:tcW w:w="5665" w:type="dxa"/>
                  <w:vAlign w:val="center"/>
                </w:tcPr>
                <w:p w:rsidR="00263333" w:rsidRDefault="00263333" w:rsidP="00717197">
                  <w:pPr>
                    <w:autoSpaceDE w:val="0"/>
                    <w:autoSpaceDN w:val="0"/>
                    <w:adjustRightInd w:val="0"/>
                    <w:spacing w:after="0" w:line="240" w:lineRule="auto"/>
                    <w:rPr>
                      <w:bCs/>
                      <w:color w:val="000000"/>
                      <w:sz w:val="20"/>
                      <w:szCs w:val="20"/>
                    </w:rPr>
                  </w:pPr>
                  <w:r>
                    <w:rPr>
                      <w:bCs/>
                      <w:color w:val="000000"/>
                      <w:sz w:val="20"/>
                      <w:szCs w:val="20"/>
                    </w:rPr>
                    <w:t xml:space="preserve">….Maintain documentation of monthly fire drills </w:t>
                  </w:r>
                  <w:r w:rsidRPr="00263333">
                    <w:rPr>
                      <w:bCs/>
                      <w:color w:val="000000"/>
                      <w:sz w:val="20"/>
                      <w:szCs w:val="20"/>
                      <w:highlight w:val="yellow"/>
                    </w:rPr>
                    <w:t>(BC)</w:t>
                  </w:r>
                </w:p>
              </w:tc>
              <w:tc>
                <w:tcPr>
                  <w:tcW w:w="1349" w:type="dxa"/>
                  <w:vAlign w:val="center"/>
                </w:tcPr>
                <w:p w:rsidR="00263333" w:rsidRPr="0081588E" w:rsidRDefault="00263333"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263333" w:rsidRPr="0081588E" w:rsidRDefault="00263333" w:rsidP="00C604C2">
                  <w:pPr>
                    <w:autoSpaceDE w:val="0"/>
                    <w:autoSpaceDN w:val="0"/>
                    <w:adjustRightInd w:val="0"/>
                    <w:spacing w:after="0" w:line="240" w:lineRule="auto"/>
                    <w:jc w:val="center"/>
                    <w:rPr>
                      <w:b/>
                      <w:bCs/>
                      <w:color w:val="000000"/>
                    </w:rPr>
                  </w:pPr>
                </w:p>
              </w:tc>
              <w:tc>
                <w:tcPr>
                  <w:tcW w:w="1061" w:type="dxa"/>
                  <w:vAlign w:val="center"/>
                </w:tcPr>
                <w:p w:rsidR="00263333" w:rsidRPr="0081588E" w:rsidRDefault="00263333"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77451C" w:rsidRPr="0081588E"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Have staff contact information updated with the NDDoH HAN </w:t>
                  </w:r>
                </w:p>
                <w:p w:rsidR="0077451C" w:rsidRPr="0081588E" w:rsidRDefault="0077451C" w:rsidP="00263333">
                  <w:pPr>
                    <w:autoSpaceDE w:val="0"/>
                    <w:autoSpaceDN w:val="0"/>
                    <w:adjustRightInd w:val="0"/>
                    <w:spacing w:after="0" w:line="240" w:lineRule="auto"/>
                    <w:rPr>
                      <w:bCs/>
                      <w:color w:val="000000"/>
                      <w:sz w:val="20"/>
                      <w:szCs w:val="20"/>
                    </w:rPr>
                  </w:pPr>
                  <w:r w:rsidRPr="0081588E">
                    <w:rPr>
                      <w:bCs/>
                      <w:color w:val="000000"/>
                      <w:sz w:val="20"/>
                      <w:szCs w:val="20"/>
                    </w:rPr>
                    <w:t xml:space="preserve">     Coordinator)</w:t>
                  </w:r>
                </w:p>
              </w:tc>
              <w:tc>
                <w:tcPr>
                  <w:tcW w:w="1349" w:type="dxa"/>
                  <w:vAlign w:val="center"/>
                </w:tcPr>
                <w:p w:rsidR="0077451C" w:rsidRPr="0081588E" w:rsidRDefault="0077451C" w:rsidP="00C604C2">
                  <w:pPr>
                    <w:autoSpaceDE w:val="0"/>
                    <w:autoSpaceDN w:val="0"/>
                    <w:adjustRightInd w:val="0"/>
                    <w:spacing w:after="0" w:line="240" w:lineRule="auto"/>
                    <w:jc w:val="center"/>
                    <w:rPr>
                      <w:b/>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77451C"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Conduct training seminars and drill</w:t>
                  </w:r>
                  <w:r>
                    <w:rPr>
                      <w:bCs/>
                      <w:color w:val="000000"/>
                      <w:sz w:val="20"/>
                      <w:szCs w:val="20"/>
                    </w:rPr>
                    <w:t xml:space="preserve">s at least annually to     </w:t>
                  </w:r>
                </w:p>
                <w:p w:rsidR="0077451C" w:rsidRDefault="0077451C" w:rsidP="00C604C2">
                  <w:pPr>
                    <w:autoSpaceDE w:val="0"/>
                    <w:autoSpaceDN w:val="0"/>
                    <w:adjustRightInd w:val="0"/>
                    <w:spacing w:after="0" w:line="240" w:lineRule="auto"/>
                    <w:rPr>
                      <w:bCs/>
                      <w:color w:val="000000"/>
                      <w:sz w:val="20"/>
                      <w:szCs w:val="20"/>
                    </w:rPr>
                  </w:pPr>
                  <w:r>
                    <w:rPr>
                      <w:bCs/>
                      <w:color w:val="000000"/>
                      <w:sz w:val="20"/>
                      <w:szCs w:val="20"/>
                    </w:rPr>
                    <w:t xml:space="preserve">     familiarize staff </w:t>
                  </w:r>
                  <w:r w:rsidRPr="0081588E">
                    <w:rPr>
                      <w:bCs/>
                      <w:color w:val="000000"/>
                      <w:sz w:val="20"/>
                      <w:szCs w:val="20"/>
                    </w:rPr>
                    <w:t xml:space="preserve">with the EOP and Emergency Protocols, </w:t>
                  </w:r>
                </w:p>
                <w:p w:rsidR="0077451C" w:rsidRPr="0081588E" w:rsidRDefault="0077451C" w:rsidP="00C604C2">
                  <w:pPr>
                    <w:autoSpaceDE w:val="0"/>
                    <w:autoSpaceDN w:val="0"/>
                    <w:adjustRightInd w:val="0"/>
                    <w:spacing w:after="0" w:line="240" w:lineRule="auto"/>
                    <w:rPr>
                      <w:bCs/>
                      <w:color w:val="000000"/>
                      <w:sz w:val="20"/>
                      <w:szCs w:val="20"/>
                    </w:rPr>
                  </w:pPr>
                  <w:r>
                    <w:rPr>
                      <w:bCs/>
                      <w:color w:val="000000"/>
                      <w:sz w:val="20"/>
                      <w:szCs w:val="20"/>
                    </w:rPr>
                    <w:t xml:space="preserve">     </w:t>
                  </w:r>
                  <w:r w:rsidRPr="0081588E">
                    <w:rPr>
                      <w:bCs/>
                      <w:color w:val="000000"/>
                      <w:sz w:val="20"/>
                      <w:szCs w:val="20"/>
                    </w:rPr>
                    <w:t>especially the Evacuation Plan</w:t>
                  </w:r>
                </w:p>
              </w:tc>
              <w:tc>
                <w:tcPr>
                  <w:tcW w:w="1349" w:type="dxa"/>
                  <w:vAlign w:val="center"/>
                </w:tcPr>
                <w:p w:rsidR="0077451C" w:rsidRPr="0081588E" w:rsidRDefault="0077451C" w:rsidP="00C604C2">
                  <w:pPr>
                    <w:autoSpaceDE w:val="0"/>
                    <w:autoSpaceDN w:val="0"/>
                    <w:adjustRightInd w:val="0"/>
                    <w:spacing w:after="0" w:line="240" w:lineRule="auto"/>
                    <w:jc w:val="center"/>
                    <w:rPr>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77451C" w:rsidRPr="0081588E"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Update emergency response contact information</w:t>
                  </w:r>
                  <w:r>
                    <w:rPr>
                      <w:bCs/>
                      <w:color w:val="000000"/>
                      <w:sz w:val="20"/>
                      <w:szCs w:val="20"/>
                    </w:rPr>
                    <w:t xml:space="preserve"> </w:t>
                  </w:r>
                  <w:r>
                    <w:rPr>
                      <w:bCs/>
                      <w:color w:val="000000"/>
                      <w:sz w:val="20"/>
                      <w:szCs w:val="20"/>
                    </w:rPr>
                    <w:br/>
                    <w:t xml:space="preserve">     (see</w:t>
                  </w:r>
                  <w:r w:rsidRPr="002709E2">
                    <w:rPr>
                      <w:bCs/>
                      <w:i/>
                      <w:color w:val="000000"/>
                      <w:sz w:val="20"/>
                      <w:szCs w:val="20"/>
                    </w:rPr>
                    <w:t xml:space="preserve"> Quick Reference Contact Sheet, </w:t>
                  </w:r>
                  <w:r w:rsidRPr="002709E2">
                    <w:rPr>
                      <w:bCs/>
                      <w:color w:val="000000"/>
                      <w:sz w:val="20"/>
                      <w:szCs w:val="20"/>
                    </w:rPr>
                    <w:t>Appendix D)</w:t>
                  </w:r>
                </w:p>
              </w:tc>
              <w:tc>
                <w:tcPr>
                  <w:tcW w:w="1349" w:type="dxa"/>
                  <w:vAlign w:val="center"/>
                </w:tcPr>
                <w:p w:rsidR="0077451C" w:rsidRPr="0081588E" w:rsidRDefault="0077451C" w:rsidP="00C604C2">
                  <w:pPr>
                    <w:autoSpaceDE w:val="0"/>
                    <w:autoSpaceDN w:val="0"/>
                    <w:adjustRightInd w:val="0"/>
                    <w:spacing w:after="0" w:line="240" w:lineRule="auto"/>
                    <w:jc w:val="center"/>
                    <w:rPr>
                      <w:b/>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81588E">
              <w:trPr>
                <w:trHeight w:val="576"/>
              </w:trPr>
              <w:tc>
                <w:tcPr>
                  <w:tcW w:w="5665" w:type="dxa"/>
                  <w:vAlign w:val="center"/>
                </w:tcPr>
                <w:p w:rsidR="0077451C"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Have staff regularly update HC Standard with </w:t>
                  </w:r>
                  <w:r>
                    <w:rPr>
                      <w:bCs/>
                      <w:color w:val="000000"/>
                      <w:sz w:val="20"/>
                      <w:szCs w:val="20"/>
                    </w:rPr>
                    <w:t xml:space="preserve">resident </w:t>
                  </w:r>
                </w:p>
                <w:p w:rsidR="0077451C" w:rsidRPr="0081588E" w:rsidRDefault="0077451C" w:rsidP="00C604C2">
                  <w:pPr>
                    <w:autoSpaceDE w:val="0"/>
                    <w:autoSpaceDN w:val="0"/>
                    <w:adjustRightInd w:val="0"/>
                    <w:spacing w:after="0" w:line="240" w:lineRule="auto"/>
                    <w:rPr>
                      <w:bCs/>
                      <w:color w:val="000000"/>
                      <w:sz w:val="20"/>
                      <w:szCs w:val="20"/>
                    </w:rPr>
                  </w:pPr>
                  <w:r>
                    <w:rPr>
                      <w:bCs/>
                      <w:color w:val="000000"/>
                      <w:sz w:val="20"/>
                      <w:szCs w:val="20"/>
                    </w:rPr>
                    <w:t xml:space="preserve">     </w:t>
                  </w:r>
                  <w:r w:rsidRPr="0081588E">
                    <w:rPr>
                      <w:bCs/>
                      <w:color w:val="000000"/>
                      <w:sz w:val="20"/>
                      <w:szCs w:val="20"/>
                    </w:rPr>
                    <w:t>information</w:t>
                  </w:r>
                </w:p>
              </w:tc>
              <w:tc>
                <w:tcPr>
                  <w:tcW w:w="1349" w:type="dxa"/>
                  <w:vAlign w:val="center"/>
                </w:tcPr>
                <w:p w:rsidR="0077451C" w:rsidRPr="0081588E" w:rsidRDefault="0077451C" w:rsidP="00C604C2">
                  <w:pPr>
                    <w:autoSpaceDE w:val="0"/>
                    <w:autoSpaceDN w:val="0"/>
                    <w:adjustRightInd w:val="0"/>
                    <w:spacing w:after="0" w:line="240" w:lineRule="auto"/>
                    <w:jc w:val="center"/>
                    <w:rPr>
                      <w:bCs/>
                      <w:color w:val="000000"/>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4069FF">
              <w:trPr>
                <w:trHeight w:val="576"/>
              </w:trPr>
              <w:tc>
                <w:tcPr>
                  <w:tcW w:w="9251" w:type="dxa"/>
                  <w:gridSpan w:val="4"/>
                  <w:vAlign w:val="center"/>
                </w:tcPr>
                <w:p w:rsidR="0077451C" w:rsidRPr="0081588E" w:rsidRDefault="0077451C" w:rsidP="004069FF">
                  <w:pPr>
                    <w:autoSpaceDE w:val="0"/>
                    <w:autoSpaceDN w:val="0"/>
                    <w:adjustRightInd w:val="0"/>
                    <w:spacing w:after="0" w:line="240" w:lineRule="auto"/>
                    <w:rPr>
                      <w:b/>
                      <w:bCs/>
                      <w:color w:val="000000"/>
                    </w:rPr>
                  </w:pPr>
                  <w:r w:rsidRPr="0081588E">
                    <w:rPr>
                      <w:bCs/>
                      <w:i/>
                      <w:color w:val="000000"/>
                    </w:rPr>
                    <w:t>EVERY TWO YEARS:</w:t>
                  </w:r>
                </w:p>
              </w:tc>
            </w:tr>
            <w:tr w:rsidR="0077451C" w:rsidRPr="0081588E" w:rsidTr="0081588E">
              <w:trPr>
                <w:trHeight w:val="576"/>
              </w:trPr>
              <w:tc>
                <w:tcPr>
                  <w:tcW w:w="5665" w:type="dxa"/>
                  <w:vAlign w:val="center"/>
                </w:tcPr>
                <w:p w:rsidR="0077451C" w:rsidRPr="0081588E"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Review and update Memorandums of Agreement (MOA) with </w:t>
                  </w:r>
                </w:p>
                <w:p w:rsidR="0077451C" w:rsidRPr="0081588E" w:rsidRDefault="0077451C" w:rsidP="00C604C2">
                  <w:pPr>
                    <w:autoSpaceDE w:val="0"/>
                    <w:autoSpaceDN w:val="0"/>
                    <w:adjustRightInd w:val="0"/>
                    <w:spacing w:after="0" w:line="240" w:lineRule="auto"/>
                    <w:rPr>
                      <w:bCs/>
                      <w:color w:val="000000"/>
                      <w:sz w:val="20"/>
                      <w:szCs w:val="20"/>
                    </w:rPr>
                  </w:pPr>
                  <w:r w:rsidRPr="0081588E">
                    <w:rPr>
                      <w:bCs/>
                      <w:color w:val="000000"/>
                      <w:sz w:val="20"/>
                      <w:szCs w:val="20"/>
                    </w:rPr>
                    <w:t xml:space="preserve">     NDDoH and NDLTCA</w:t>
                  </w:r>
                </w:p>
              </w:tc>
              <w:tc>
                <w:tcPr>
                  <w:tcW w:w="1349" w:type="dxa"/>
                  <w:vAlign w:val="center"/>
                </w:tcPr>
                <w:p w:rsidR="0077451C" w:rsidRPr="0081588E" w:rsidRDefault="0077451C" w:rsidP="00C604C2">
                  <w:pPr>
                    <w:autoSpaceDE w:val="0"/>
                    <w:autoSpaceDN w:val="0"/>
                    <w:adjustRightInd w:val="0"/>
                    <w:spacing w:after="0" w:line="240" w:lineRule="auto"/>
                    <w:jc w:val="center"/>
                    <w:rPr>
                      <w:b/>
                      <w:bCs/>
                      <w:color w:val="000000"/>
                      <w:sz w:val="24"/>
                      <w:szCs w:val="24"/>
                    </w:rPr>
                  </w:pPr>
                  <w:r w:rsidRPr="0081588E">
                    <w:rPr>
                      <w:bCs/>
                      <w:color w:val="000000"/>
                      <w:sz w:val="24"/>
                      <w:szCs w:val="24"/>
                    </w:rPr>
                    <w:sym w:font="Wingdings" w:char="F0A8"/>
                  </w:r>
                </w:p>
              </w:tc>
              <w:tc>
                <w:tcPr>
                  <w:tcW w:w="1176" w:type="dxa"/>
                </w:tcPr>
                <w:p w:rsidR="0077451C" w:rsidRPr="0081588E" w:rsidRDefault="0077451C" w:rsidP="00C604C2">
                  <w:pPr>
                    <w:autoSpaceDE w:val="0"/>
                    <w:autoSpaceDN w:val="0"/>
                    <w:adjustRightInd w:val="0"/>
                    <w:spacing w:after="0" w:line="240" w:lineRule="auto"/>
                    <w:jc w:val="center"/>
                    <w:rPr>
                      <w:b/>
                      <w:bCs/>
                      <w:color w:val="000000"/>
                    </w:rPr>
                  </w:pPr>
                </w:p>
              </w:tc>
              <w:tc>
                <w:tcPr>
                  <w:tcW w:w="1061" w:type="dxa"/>
                  <w:vAlign w:val="center"/>
                </w:tcPr>
                <w:p w:rsidR="0077451C" w:rsidRPr="0081588E" w:rsidRDefault="0077451C" w:rsidP="00C604C2">
                  <w:pPr>
                    <w:autoSpaceDE w:val="0"/>
                    <w:autoSpaceDN w:val="0"/>
                    <w:adjustRightInd w:val="0"/>
                    <w:spacing w:after="0" w:line="240" w:lineRule="auto"/>
                    <w:jc w:val="center"/>
                    <w:rPr>
                      <w:b/>
                      <w:bCs/>
                      <w:color w:val="000000"/>
                    </w:rPr>
                  </w:pPr>
                </w:p>
              </w:tc>
            </w:tr>
            <w:tr w:rsidR="0077451C" w:rsidRPr="0081588E" w:rsidTr="004069FF">
              <w:trPr>
                <w:trHeight w:val="576"/>
              </w:trPr>
              <w:tc>
                <w:tcPr>
                  <w:tcW w:w="9251" w:type="dxa"/>
                  <w:gridSpan w:val="4"/>
                  <w:vAlign w:val="center"/>
                </w:tcPr>
                <w:p w:rsidR="0077451C" w:rsidRPr="0081588E" w:rsidRDefault="0077451C" w:rsidP="00C604C2">
                  <w:pPr>
                    <w:autoSpaceDE w:val="0"/>
                    <w:autoSpaceDN w:val="0"/>
                    <w:adjustRightInd w:val="0"/>
                    <w:spacing w:after="0" w:line="240" w:lineRule="auto"/>
                    <w:jc w:val="center"/>
                    <w:rPr>
                      <w:b/>
                      <w:bCs/>
                      <w:color w:val="000000"/>
                    </w:rPr>
                  </w:pPr>
                </w:p>
              </w:tc>
            </w:tr>
          </w:tbl>
          <w:p w:rsidR="0077451C" w:rsidRPr="00D6622D" w:rsidRDefault="0077451C" w:rsidP="0081588E">
            <w:pPr>
              <w:spacing w:after="120" w:line="240" w:lineRule="auto"/>
              <w:rPr>
                <w:rFonts w:eastAsia="Arial"/>
                <w:b/>
                <w:sz w:val="28"/>
                <w:szCs w:val="28"/>
              </w:rPr>
            </w:pPr>
          </w:p>
        </w:tc>
      </w:tr>
    </w:tbl>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263333" w:rsidRDefault="00263333" w:rsidP="00FF63AC">
      <w:pPr>
        <w:spacing w:after="0" w:line="240" w:lineRule="auto"/>
        <w:jc w:val="center"/>
        <w:rPr>
          <w:b/>
          <w:color w:val="C4BC96" w:themeColor="background2" w:themeShade="BF"/>
          <w:sz w:val="20"/>
          <w:szCs w:val="20"/>
        </w:rPr>
      </w:pPr>
    </w:p>
    <w:p w:rsidR="0077451C" w:rsidRPr="00FF63AC" w:rsidRDefault="0077451C" w:rsidP="00FF63AC">
      <w:pPr>
        <w:spacing w:after="0" w:line="240" w:lineRule="auto"/>
        <w:jc w:val="center"/>
      </w:pPr>
      <w:r w:rsidRPr="007F248B">
        <w:rPr>
          <w:b/>
          <w:color w:val="C4BC96" w:themeColor="background2" w:themeShade="BF"/>
          <w:sz w:val="20"/>
          <w:szCs w:val="20"/>
        </w:rPr>
        <w:lastRenderedPageBreak/>
        <w:t>This page intentionally left blank</w:t>
      </w:r>
    </w:p>
    <w:p w:rsidR="0077451C" w:rsidRDefault="0077451C" w:rsidP="009D65DB">
      <w:pPr>
        <w:pStyle w:val="Heading1"/>
        <w:rPr>
          <w:rFonts w:ascii="Calibri" w:eastAsia="Arial" w:hAnsi="Calibri"/>
          <w:b/>
          <w:bCs/>
        </w:rPr>
      </w:pPr>
      <w:r>
        <w:rPr>
          <w:b/>
        </w:rPr>
        <w:br w:type="page"/>
      </w:r>
      <w:r w:rsidRPr="007121A9">
        <w:rPr>
          <w:rFonts w:ascii="Calibri" w:eastAsia="Arial" w:hAnsi="Calibri"/>
          <w:b/>
          <w:bCs/>
          <w:noProof/>
          <w:lang w:eastAsia="zh-TW"/>
        </w:rPr>
        <w:lastRenderedPageBreak/>
        <w:t>FACILITY</w:t>
      </w:r>
      <w:r w:rsidRPr="007121A9">
        <w:rPr>
          <w:rFonts w:ascii="Calibri" w:eastAsia="Arial" w:hAnsi="Calibri"/>
          <w:b/>
          <w:bCs/>
        </w:rPr>
        <w:t xml:space="preserve"> PLAN DEVELOPMENT</w:t>
      </w:r>
    </w:p>
    <w:p w:rsidR="0077451C" w:rsidRDefault="0077451C" w:rsidP="009D65DB">
      <w:pPr>
        <w:spacing w:after="0" w:line="240" w:lineRule="auto"/>
      </w:pPr>
    </w:p>
    <w:p w:rsidR="0077451C" w:rsidRPr="00CB5431" w:rsidRDefault="0077451C" w:rsidP="009D65DB">
      <w:pPr>
        <w:spacing w:after="0" w:line="240" w:lineRule="auto"/>
        <w:rPr>
          <w:rFonts w:eastAsia="Arial"/>
        </w:rPr>
      </w:pPr>
      <w:r w:rsidRPr="00CB5431">
        <w:t xml:space="preserve">This document will help </w:t>
      </w:r>
      <w:r w:rsidRPr="00CB5431">
        <w:rPr>
          <w:rFonts w:eastAsia="Arial"/>
        </w:rPr>
        <w:t>discover the facility’s strengths and weaknesses through the use of worksheets and questions.</w:t>
      </w:r>
      <w:r w:rsidRPr="00CB5431">
        <w:t xml:space="preserve"> W</w:t>
      </w:r>
      <w:r w:rsidRPr="00CB5431">
        <w:rPr>
          <w:rFonts w:eastAsia="Arial"/>
        </w:rPr>
        <w:t>hen taken as a whole, these tools are the basis of an Emergency Op</w:t>
      </w:r>
      <w:r>
        <w:rPr>
          <w:rFonts w:eastAsia="Arial"/>
        </w:rPr>
        <w:t>erations Plan (EOP). The facility-specific policy</w:t>
      </w:r>
      <w:r w:rsidRPr="00CB5431">
        <w:rPr>
          <w:rFonts w:eastAsia="Arial"/>
        </w:rPr>
        <w:t xml:space="preserve"> portion of the EOP should be a cumulative sum of the information discovered with your team, giving direction in the event of an incident so the needs of residents and staff can be met.</w:t>
      </w:r>
    </w:p>
    <w:p w:rsidR="0077451C" w:rsidRPr="00CB5431" w:rsidRDefault="0077451C" w:rsidP="009D65DB">
      <w:pPr>
        <w:spacing w:after="0" w:line="240" w:lineRule="auto"/>
        <w:rPr>
          <w:rFonts w:eastAsia="Arial"/>
        </w:rPr>
      </w:pPr>
    </w:p>
    <w:p w:rsidR="0077451C" w:rsidRPr="00CB5431" w:rsidRDefault="0077451C" w:rsidP="009D65DB">
      <w:pPr>
        <w:spacing w:after="0" w:line="240" w:lineRule="auto"/>
        <w:rPr>
          <w:rFonts w:eastAsia="Arial"/>
        </w:rPr>
      </w:pPr>
      <w:r w:rsidRPr="00CB5431">
        <w:rPr>
          <w:rFonts w:eastAsia="Arial"/>
        </w:rPr>
        <w:t xml:space="preserve">Throughout this document, you will notice </w:t>
      </w:r>
      <w:r>
        <w:rPr>
          <w:rFonts w:eastAsia="Arial"/>
        </w:rPr>
        <w:t xml:space="preserve">orange worksheets and </w:t>
      </w:r>
      <w:r w:rsidRPr="005D5BB2">
        <w:rPr>
          <w:rFonts w:eastAsia="Arial"/>
          <w:i/>
        </w:rPr>
        <w:t>ACTION</w:t>
      </w:r>
      <w:r>
        <w:rPr>
          <w:rFonts w:eastAsia="Arial"/>
        </w:rPr>
        <w:t xml:space="preserve"> boxes, which will help identify your current situation and steps to take for better preparedness.</w:t>
      </w:r>
      <w:r w:rsidRPr="00CB5431">
        <w:rPr>
          <w:rFonts w:eastAsia="Arial"/>
        </w:rPr>
        <w:t xml:space="preserve"> </w:t>
      </w:r>
      <w:r w:rsidRPr="00CB5431">
        <w:rPr>
          <w:rFonts w:eastAsia="Arial"/>
          <w:i/>
        </w:rPr>
        <w:t>Notes</w:t>
      </w:r>
      <w:r>
        <w:rPr>
          <w:rFonts w:eastAsia="Arial"/>
        </w:rPr>
        <w:t xml:space="preserve"> areas </w:t>
      </w:r>
      <w:r w:rsidRPr="00CB5431">
        <w:rPr>
          <w:rFonts w:eastAsia="Arial"/>
        </w:rPr>
        <w:t xml:space="preserve">have been provided to aid your team in brainstorming, and can be used in the process of putting together the </w:t>
      </w:r>
      <w:r>
        <w:rPr>
          <w:rFonts w:eastAsia="Arial"/>
        </w:rPr>
        <w:t xml:space="preserve">aggregate </w:t>
      </w:r>
      <w:r w:rsidRPr="00CB5431">
        <w:rPr>
          <w:rFonts w:eastAsia="Arial"/>
        </w:rPr>
        <w:t>portion of your EOP. This portion should describe at minimum: who is in charge of the various aspects of emergency response, how internal and external communications will be handled, how the facility is equipped to shelter in place if necessary, and specific procedures for evacuation and relocation.</w:t>
      </w:r>
      <w:r>
        <w:rPr>
          <w:rFonts w:eastAsia="Arial"/>
        </w:rPr>
        <w:t xml:space="preserve"> </w:t>
      </w:r>
      <w:r w:rsidRPr="00CB5431">
        <w:rPr>
          <w:rFonts w:eastAsia="Arial"/>
        </w:rPr>
        <w:t xml:space="preserve">The </w:t>
      </w:r>
      <w:r>
        <w:rPr>
          <w:rFonts w:eastAsia="Arial"/>
        </w:rPr>
        <w:t xml:space="preserve">plan, as it is </w:t>
      </w:r>
      <w:r w:rsidRPr="00CB5431">
        <w:rPr>
          <w:rFonts w:eastAsia="Arial"/>
        </w:rPr>
        <w:t>developed and revised</w:t>
      </w:r>
      <w:r>
        <w:rPr>
          <w:rFonts w:eastAsia="Arial"/>
        </w:rPr>
        <w:t>,</w:t>
      </w:r>
      <w:r w:rsidRPr="00CB5431">
        <w:rPr>
          <w:rFonts w:eastAsia="Arial"/>
        </w:rPr>
        <w:t xml:space="preserve"> s</w:t>
      </w:r>
      <w:r>
        <w:rPr>
          <w:rFonts w:eastAsia="Arial"/>
        </w:rPr>
        <w:t>hould be shared with all staff and t</w:t>
      </w:r>
      <w:r w:rsidRPr="00CB5431">
        <w:rPr>
          <w:rFonts w:eastAsia="Arial"/>
        </w:rPr>
        <w:t xml:space="preserve">raining on the plan should be incorporated into regularly scheduled trainings. </w:t>
      </w:r>
    </w:p>
    <w:p w:rsidR="0077451C" w:rsidRPr="00CB5431" w:rsidRDefault="0077451C" w:rsidP="009D65DB">
      <w:pPr>
        <w:spacing w:after="0" w:line="240" w:lineRule="auto"/>
        <w:rPr>
          <w:rFonts w:eastAsia="Arial"/>
        </w:rPr>
      </w:pPr>
    </w:p>
    <w:p w:rsidR="0077451C" w:rsidRPr="00CB5431" w:rsidRDefault="0077451C" w:rsidP="009D65DB">
      <w:pPr>
        <w:spacing w:after="0" w:line="240" w:lineRule="auto"/>
        <w:rPr>
          <w:rFonts w:eastAsia="Arial"/>
          <w:b/>
        </w:rPr>
      </w:pPr>
      <w:r w:rsidRPr="00CB5431">
        <w:rPr>
          <w:rFonts w:eastAsia="Arial"/>
        </w:rPr>
        <w:t>The most effective plans are those that are developed collaboratively with input from all key units in the facility, as well as consultation with local and state level emergency management professionals.</w:t>
      </w:r>
      <w:r w:rsidRPr="00CB5431">
        <w:rPr>
          <w:rFonts w:eastAsia="Arial"/>
          <w:b/>
        </w:rPr>
        <w:t xml:space="preserve"> </w:t>
      </w:r>
    </w:p>
    <w:p w:rsidR="0077451C" w:rsidRDefault="0077451C" w:rsidP="009D65DB">
      <w:pPr>
        <w:spacing w:after="0" w:line="240" w:lineRule="auto"/>
        <w:rPr>
          <w:rFonts w:eastAsia="Arial"/>
          <w:b/>
          <w:sz w:val="24"/>
          <w:szCs w:val="24"/>
        </w:rPr>
      </w:pPr>
    </w:p>
    <w:p w:rsidR="0077451C" w:rsidRDefault="0077451C" w:rsidP="009D65DB">
      <w:pPr>
        <w:spacing w:after="0" w:line="240" w:lineRule="auto"/>
        <w:rPr>
          <w:rFonts w:eastAsia="Arial"/>
          <w:b/>
          <w:sz w:val="24"/>
          <w:szCs w:val="24"/>
        </w:rPr>
      </w:pPr>
    </w:p>
    <w:tbl>
      <w:tblPr>
        <w:tblStyle w:val="MediumShading1-Accent6"/>
        <w:tblW w:w="0" w:type="auto"/>
        <w:tbl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insideH w:val="single" w:sz="8" w:space="0" w:color="FABF8F" w:themeColor="accent6" w:themeTint="99"/>
          <w:insideV w:val="single" w:sz="8" w:space="0" w:color="FABF8F" w:themeColor="accent6" w:themeTint="99"/>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DB726B" w:rsidRDefault="0077451C" w:rsidP="009D65DB">
            <w:pPr>
              <w:spacing w:line="240" w:lineRule="auto"/>
              <w:rPr>
                <w:color w:val="auto"/>
              </w:rPr>
            </w:pPr>
            <w:r w:rsidRPr="004F4729">
              <w:rPr>
                <w:color w:val="auto"/>
              </w:rPr>
              <w:t>ACTION</w:t>
            </w:r>
            <w:r>
              <w:rPr>
                <w:color w:val="auto"/>
              </w:rPr>
              <w:br/>
            </w:r>
            <w:r w:rsidRPr="00DB726B">
              <w:rPr>
                <w:b w:val="0"/>
                <w:color w:val="auto"/>
              </w:rPr>
              <w:t>Identify the</w:t>
            </w:r>
            <w:r w:rsidRPr="00CB5431">
              <w:rPr>
                <w:color w:val="auto"/>
              </w:rPr>
              <w:t xml:space="preserve"> Emergency Planning Committee </w:t>
            </w:r>
            <w:r w:rsidRPr="00DB726B">
              <w:rPr>
                <w:b w:val="0"/>
                <w:color w:val="auto"/>
              </w:rPr>
              <w:t>within your fac</w:t>
            </w:r>
            <w:r>
              <w:rPr>
                <w:b w:val="0"/>
                <w:color w:val="auto"/>
              </w:rPr>
              <w:t>ility. M</w:t>
            </w:r>
            <w:r w:rsidRPr="00DB726B">
              <w:rPr>
                <w:b w:val="0"/>
                <w:color w:val="auto"/>
              </w:rPr>
              <w:t xml:space="preserve">embers </w:t>
            </w:r>
            <w:r>
              <w:rPr>
                <w:b w:val="0"/>
                <w:color w:val="auto"/>
              </w:rPr>
              <w:t>should be staff that understands</w:t>
            </w:r>
            <w:r w:rsidRPr="00DB726B">
              <w:rPr>
                <w:b w:val="0"/>
                <w:color w:val="auto"/>
              </w:rPr>
              <w:t xml:space="preserve"> various components of the operation of your facility.</w:t>
            </w:r>
          </w:p>
        </w:tc>
      </w:tr>
    </w:tbl>
    <w:p w:rsidR="0077451C" w:rsidRDefault="0077451C" w:rsidP="007F2D79">
      <w:pPr>
        <w:spacing w:after="0"/>
        <w:rPr>
          <w:rFonts w:eastAsia="Arial"/>
          <w:sz w:val="24"/>
          <w:szCs w:val="24"/>
        </w:rPr>
      </w:pPr>
    </w:p>
    <w:tbl>
      <w:tblPr>
        <w:tblStyle w:val="ColorfulList-Accent1"/>
        <w:tblW w:w="0" w:type="auto"/>
        <w:tblBorders>
          <w:insideH w:val="single" w:sz="6" w:space="0" w:color="F79646" w:themeColor="accent6"/>
          <w:insideV w:val="single" w:sz="6" w:space="0" w:color="F79646" w:themeColor="accent6"/>
        </w:tblBorders>
        <w:tblLook w:val="04A0" w:firstRow="1" w:lastRow="0" w:firstColumn="1" w:lastColumn="0" w:noHBand="0" w:noVBand="1"/>
      </w:tblPr>
      <w:tblGrid>
        <w:gridCol w:w="9576"/>
      </w:tblGrid>
      <w:tr w:rsidR="0077451C" w:rsidTr="00FC2F3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576" w:type="dxa"/>
            <w:tcBorders>
              <w:bottom w:val="single" w:sz="6" w:space="0" w:color="F79646" w:themeColor="accent6"/>
            </w:tcBorders>
            <w:shd w:val="clear" w:color="auto" w:fill="auto"/>
          </w:tcPr>
          <w:p w:rsidR="0077451C" w:rsidRDefault="0077451C" w:rsidP="009D65DB">
            <w:pPr>
              <w:spacing w:line="240" w:lineRule="auto"/>
              <w:rPr>
                <w:rFonts w:eastAsia="Arial"/>
                <w:sz w:val="24"/>
                <w:szCs w:val="24"/>
              </w:rPr>
            </w:pPr>
            <w:r>
              <w:rPr>
                <w:rFonts w:eastAsia="Arial"/>
                <w:bCs w:val="0"/>
                <w:color w:val="000000"/>
                <w:sz w:val="24"/>
                <w:szCs w:val="24"/>
              </w:rPr>
              <w:t>The Emergency Planning</w:t>
            </w:r>
            <w:r w:rsidRPr="00205324">
              <w:rPr>
                <w:rFonts w:eastAsia="Arial"/>
                <w:bCs w:val="0"/>
                <w:color w:val="000000"/>
                <w:sz w:val="24"/>
                <w:szCs w:val="24"/>
              </w:rPr>
              <w:t xml:space="preserve"> Committee</w:t>
            </w:r>
            <w:r>
              <w:rPr>
                <w:rFonts w:eastAsia="Arial"/>
                <w:bCs w:val="0"/>
                <w:color w:val="000000"/>
                <w:sz w:val="24"/>
                <w:szCs w:val="24"/>
              </w:rPr>
              <w:t>:</w:t>
            </w:r>
          </w:p>
        </w:tc>
      </w:tr>
      <w:tr w:rsidR="0077451C" w:rsidTr="00FC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single" w:sz="6" w:space="0" w:color="F79646" w:themeColor="accent6"/>
            </w:tcBorders>
            <w:shd w:val="clear" w:color="auto" w:fill="EEECE1" w:themeFill="background2"/>
          </w:tcPr>
          <w:p w:rsidR="0077451C" w:rsidRDefault="0077451C" w:rsidP="00D46C76">
            <w:pPr>
              <w:rPr>
                <w:rFonts w:eastAsia="Arial"/>
                <w:sz w:val="24"/>
                <w:szCs w:val="24"/>
              </w:rPr>
            </w:pPr>
          </w:p>
        </w:tc>
      </w:tr>
      <w:tr w:rsidR="0077451C" w:rsidTr="00FC2F37">
        <w:tc>
          <w:tcPr>
            <w:cnfStyle w:val="001000000000" w:firstRow="0" w:lastRow="0" w:firstColumn="1" w:lastColumn="0" w:oddVBand="0" w:evenVBand="0" w:oddHBand="0" w:evenHBand="0" w:firstRowFirstColumn="0" w:firstRowLastColumn="0" w:lastRowFirstColumn="0" w:lastRowLastColumn="0"/>
            <w:tcW w:w="9576" w:type="dxa"/>
            <w:tcBorders>
              <w:top w:val="single" w:sz="6" w:space="0" w:color="F79646" w:themeColor="accent6"/>
              <w:bottom w:val="nil"/>
            </w:tcBorders>
            <w:shd w:val="clear" w:color="auto" w:fill="EEECE1" w:themeFill="background2"/>
          </w:tcPr>
          <w:p w:rsidR="0077451C" w:rsidRDefault="0077451C" w:rsidP="00D46C76">
            <w:pPr>
              <w:rPr>
                <w:rFonts w:eastAsia="Arial"/>
                <w:sz w:val="24"/>
                <w:szCs w:val="24"/>
              </w:rPr>
            </w:pPr>
          </w:p>
        </w:tc>
      </w:tr>
    </w:tbl>
    <w:p w:rsidR="0077451C" w:rsidRDefault="0077451C" w:rsidP="001C7A2E">
      <w:pPr>
        <w:spacing w:after="0" w:line="240" w:lineRule="auto"/>
        <w:rPr>
          <w:b/>
          <w:color w:val="C4BC96" w:themeColor="background2" w:themeShade="BF"/>
          <w:sz w:val="20"/>
          <w:szCs w:val="20"/>
        </w:rPr>
      </w:pPr>
    </w:p>
    <w:p w:rsidR="0077451C" w:rsidRDefault="0077451C">
      <w:pPr>
        <w:spacing w:after="0" w:line="240" w:lineRule="auto"/>
        <w:rPr>
          <w:b/>
          <w:color w:val="C4BC96" w:themeColor="background2" w:themeShade="BF"/>
          <w:sz w:val="20"/>
          <w:szCs w:val="20"/>
        </w:rPr>
      </w:pPr>
      <w:r>
        <w:rPr>
          <w:b/>
          <w:color w:val="C4BC96" w:themeColor="background2" w:themeShade="BF"/>
          <w:sz w:val="20"/>
          <w:szCs w:val="20"/>
        </w:rPr>
        <w:br w:type="page"/>
      </w:r>
    </w:p>
    <w:p w:rsidR="0077451C" w:rsidRPr="007F248B" w:rsidRDefault="0077451C" w:rsidP="001C7A2E">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F63AC">
      <w:pPr>
        <w:jc w:val="center"/>
        <w:rPr>
          <w:rFonts w:eastAsia="Arial"/>
          <w:sz w:val="36"/>
          <w:szCs w:val="36"/>
        </w:rPr>
      </w:pPr>
      <w:r w:rsidRPr="007121A9">
        <w:rPr>
          <w:b/>
          <w:color w:val="000000"/>
          <w:sz w:val="24"/>
          <w:szCs w:val="24"/>
        </w:rPr>
        <w:br w:type="page"/>
      </w:r>
    </w:p>
    <w:p w:rsidR="0077451C" w:rsidRPr="00FF63AC" w:rsidRDefault="0077451C" w:rsidP="00FF63AC">
      <w:pPr>
        <w:spacing w:after="0" w:line="240" w:lineRule="auto"/>
        <w:rPr>
          <w:rFonts w:eastAsia="Arial"/>
          <w:b/>
          <w:bCs/>
          <w:iCs/>
          <w:sz w:val="24"/>
          <w:szCs w:val="24"/>
        </w:rPr>
      </w:pPr>
      <w:r w:rsidRPr="00FF63AC">
        <w:rPr>
          <w:rFonts w:eastAsia="Arial"/>
          <w:b/>
          <w:sz w:val="24"/>
          <w:szCs w:val="24"/>
        </w:rPr>
        <w:lastRenderedPageBreak/>
        <w:t>PURPOSE STATEMENT AND GOAL</w:t>
      </w:r>
    </w:p>
    <w:p w:rsidR="0077451C" w:rsidRPr="009D65DB" w:rsidRDefault="0077451C" w:rsidP="009D65DB">
      <w:pPr>
        <w:spacing w:after="0"/>
      </w:pPr>
    </w:p>
    <w:p w:rsidR="0077451C" w:rsidRPr="00E9075C" w:rsidRDefault="0077451C" w:rsidP="009D65DB">
      <w:pPr>
        <w:pStyle w:val="Heading2"/>
        <w:spacing w:before="0" w:after="0" w:line="240" w:lineRule="auto"/>
        <w:rPr>
          <w:rFonts w:ascii="Calibri" w:hAnsi="Calibri"/>
          <w:i w:val="0"/>
          <w:sz w:val="22"/>
          <w:szCs w:val="22"/>
        </w:rPr>
      </w:pPr>
      <w:r w:rsidRPr="00E9075C">
        <w:rPr>
          <w:rFonts w:ascii="Calibri" w:eastAsia="Arial" w:hAnsi="Calibri"/>
          <w:i w:val="0"/>
          <w:sz w:val="22"/>
          <w:szCs w:val="22"/>
        </w:rPr>
        <w:t>Emergency Operations Plan Purpose</w:t>
      </w:r>
    </w:p>
    <w:p w:rsidR="0077451C" w:rsidRPr="00E9075C" w:rsidRDefault="0077451C" w:rsidP="009D65DB">
      <w:pPr>
        <w:spacing w:after="0" w:line="240" w:lineRule="auto"/>
        <w:rPr>
          <w:rFonts w:eastAsia="Arial"/>
        </w:rPr>
      </w:pPr>
      <w:r w:rsidRPr="00E9075C">
        <w:rPr>
          <w:rFonts w:eastAsia="Arial"/>
        </w:rPr>
        <w:t>The purpose of this</w:t>
      </w:r>
      <w:r w:rsidRPr="00E9075C">
        <w:rPr>
          <w:rFonts w:eastAsia="Arial"/>
          <w:color w:val="FF0000"/>
        </w:rPr>
        <w:t xml:space="preserve"> </w:t>
      </w:r>
      <w:r w:rsidRPr="00E9075C">
        <w:rPr>
          <w:rFonts w:eastAsia="Arial"/>
        </w:rPr>
        <w:t>Emergency Operations Plan (EOP) is to improve the capacity to detect, respond to, recover from, and mitigate (ease) the negative outcomes of threats and emergencies. This EOP establishes a basic emergency plan to provide timely, integrated, and coordinated response</w:t>
      </w:r>
      <w:r w:rsidRPr="00E9075C">
        <w:rPr>
          <w:rFonts w:eastAsia="Arial"/>
          <w:color w:val="E36C0A"/>
        </w:rPr>
        <w:t xml:space="preserve"> </w:t>
      </w:r>
      <w:r w:rsidRPr="00E9075C">
        <w:rPr>
          <w:rFonts w:eastAsia="Arial"/>
        </w:rPr>
        <w:t xml:space="preserve">to the wide range of natural and manmade events that may disrupt normal operations and require pre-planned response to internal and external incidents. </w:t>
      </w:r>
    </w:p>
    <w:p w:rsidR="0077451C" w:rsidRPr="00E9075C" w:rsidRDefault="0077451C" w:rsidP="009D65DB">
      <w:pPr>
        <w:spacing w:after="0" w:line="240" w:lineRule="auto"/>
        <w:rPr>
          <w:rFonts w:eastAsia="Arial"/>
        </w:rPr>
      </w:pPr>
    </w:p>
    <w:p w:rsidR="0077451C" w:rsidRPr="00E9075C" w:rsidRDefault="0077451C" w:rsidP="009D65DB">
      <w:pPr>
        <w:spacing w:after="0" w:line="240" w:lineRule="auto"/>
        <w:rPr>
          <w:rFonts w:eastAsia="Arial"/>
          <w:b/>
        </w:rPr>
      </w:pPr>
      <w:r w:rsidRPr="00E9075C">
        <w:rPr>
          <w:rFonts w:eastAsia="Arial"/>
          <w:b/>
        </w:rPr>
        <w:t>Goal</w:t>
      </w:r>
    </w:p>
    <w:p w:rsidR="0077451C" w:rsidRPr="00E9075C" w:rsidRDefault="0077451C" w:rsidP="009D65DB">
      <w:pPr>
        <w:spacing w:after="0" w:line="240" w:lineRule="auto"/>
        <w:rPr>
          <w:rFonts w:eastAsia="Arial"/>
        </w:rPr>
      </w:pPr>
      <w:r w:rsidRPr="00E9075C">
        <w:rPr>
          <w:rFonts w:eastAsia="Arial"/>
        </w:rPr>
        <w:t xml:space="preserve">The overall goal of this EOP is to develop an emergency program that can be implemented immediately and effectively. </w:t>
      </w:r>
    </w:p>
    <w:p w:rsidR="0077451C" w:rsidRPr="00E9075C" w:rsidRDefault="0077451C" w:rsidP="009D65DB">
      <w:pPr>
        <w:spacing w:after="0" w:line="240" w:lineRule="auto"/>
        <w:rPr>
          <w:rFonts w:eastAsia="Arial"/>
        </w:rPr>
      </w:pPr>
    </w:p>
    <w:p w:rsidR="0077451C" w:rsidRPr="00E9075C" w:rsidRDefault="0077451C" w:rsidP="009D65DB">
      <w:pPr>
        <w:spacing w:after="0" w:line="240" w:lineRule="auto"/>
        <w:rPr>
          <w:rFonts w:eastAsia="Arial"/>
        </w:rPr>
      </w:pPr>
      <w:r w:rsidRPr="00E9075C">
        <w:rPr>
          <w:rFonts w:eastAsia="Arial"/>
        </w:rPr>
        <w:t>The objectives of this Emergency Operations Plan:</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provide maximum safety and protection from injury to residents, visitors, and staff. </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attend promptly and efficiently to all individuals requiring medical attention in an emergency situation. </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provide a logical and flexible chain of command to enable the maximum use of resources. </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maintain and restore essential services as quickly as possible following an incident. </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protect facility property and equipment. </w:t>
      </w:r>
    </w:p>
    <w:p w:rsidR="0077451C" w:rsidRPr="00E9075C" w:rsidRDefault="0077451C" w:rsidP="009D65DB">
      <w:pPr>
        <w:numPr>
          <w:ilvl w:val="0"/>
          <w:numId w:val="1"/>
        </w:numPr>
        <w:tabs>
          <w:tab w:val="num" w:pos="720"/>
        </w:tabs>
        <w:spacing w:after="0" w:line="240" w:lineRule="auto"/>
        <w:rPr>
          <w:rFonts w:eastAsia="Arial"/>
        </w:rPr>
      </w:pPr>
      <w:r w:rsidRPr="00E9075C">
        <w:rPr>
          <w:rFonts w:eastAsia="Arial"/>
        </w:rPr>
        <w:t xml:space="preserve">To satisfy all applicable regulatory and accreditation requirements. </w:t>
      </w:r>
    </w:p>
    <w:p w:rsidR="0077451C" w:rsidRPr="00E9075C" w:rsidRDefault="0077451C" w:rsidP="009D65DB">
      <w:pPr>
        <w:pStyle w:val="Heading2"/>
        <w:spacing w:before="0" w:after="0" w:line="240" w:lineRule="auto"/>
        <w:rPr>
          <w:rFonts w:ascii="Calibri" w:hAnsi="Calibri"/>
          <w:i w:val="0"/>
          <w:sz w:val="22"/>
          <w:szCs w:val="22"/>
        </w:rPr>
      </w:pPr>
    </w:p>
    <w:p w:rsidR="0077451C" w:rsidRPr="00E9075C" w:rsidRDefault="0077451C" w:rsidP="009D65DB">
      <w:pPr>
        <w:pStyle w:val="Heading2"/>
        <w:spacing w:before="0" w:after="0" w:line="240" w:lineRule="auto"/>
        <w:rPr>
          <w:rFonts w:ascii="Calibri" w:hAnsi="Calibri"/>
          <w:i w:val="0"/>
          <w:sz w:val="22"/>
          <w:szCs w:val="22"/>
        </w:rPr>
      </w:pPr>
      <w:r w:rsidRPr="00E9075C">
        <w:rPr>
          <w:rFonts w:ascii="Calibri" w:hAnsi="Calibri"/>
          <w:i w:val="0"/>
          <w:sz w:val="22"/>
          <w:szCs w:val="22"/>
        </w:rPr>
        <w:t xml:space="preserve">Scope </w:t>
      </w:r>
    </w:p>
    <w:p w:rsidR="0077451C" w:rsidRPr="00E9075C" w:rsidRDefault="0077451C" w:rsidP="009D65DB">
      <w:pPr>
        <w:numPr>
          <w:ilvl w:val="0"/>
          <w:numId w:val="2"/>
        </w:numPr>
        <w:tabs>
          <w:tab w:val="num" w:pos="720"/>
        </w:tabs>
        <w:spacing w:after="0" w:line="240" w:lineRule="auto"/>
        <w:rPr>
          <w:rFonts w:eastAsia="Arial"/>
        </w:rPr>
      </w:pPr>
      <w:r w:rsidRPr="00E9075C">
        <w:rPr>
          <w:rFonts w:eastAsia="Arial"/>
        </w:rPr>
        <w:t xml:space="preserve">Within the context of this plan, an incident is any event which overwhelms or threatens to overwhelm the routine capabilities of the facility. </w:t>
      </w:r>
    </w:p>
    <w:p w:rsidR="0077451C" w:rsidRPr="00E9075C" w:rsidRDefault="0077451C" w:rsidP="009D65DB">
      <w:pPr>
        <w:numPr>
          <w:ilvl w:val="0"/>
          <w:numId w:val="2"/>
        </w:numPr>
        <w:tabs>
          <w:tab w:val="num" w:pos="720"/>
        </w:tabs>
        <w:spacing w:after="0" w:line="240" w:lineRule="auto"/>
        <w:rPr>
          <w:rFonts w:eastAsia="Arial"/>
        </w:rPr>
      </w:pPr>
      <w:r w:rsidRPr="00E9075C">
        <w:rPr>
          <w:rFonts w:eastAsia="Arial"/>
        </w:rPr>
        <w:t xml:space="preserve">This all-hazards </w:t>
      </w:r>
      <w:r w:rsidRPr="00E9075C">
        <w:rPr>
          <w:rFonts w:eastAsia="Arial"/>
          <w:bCs/>
        </w:rPr>
        <w:t>EOP</w:t>
      </w:r>
      <w:r w:rsidRPr="00E9075C">
        <w:rPr>
          <w:rFonts w:eastAsia="Arial"/>
          <w:b/>
          <w:bCs/>
        </w:rPr>
        <w:t xml:space="preserve"> </w:t>
      </w:r>
      <w:r w:rsidRPr="00E9075C">
        <w:rPr>
          <w:rFonts w:eastAsia="Arial"/>
        </w:rPr>
        <w:t xml:space="preserve">describes an emergency management plan designed to respond to natural and manmade incidents, including natural disasters as well as technological, hazardous material, and terrorist events. </w:t>
      </w:r>
    </w:p>
    <w:p w:rsidR="0077451C" w:rsidRPr="000C4544" w:rsidRDefault="0077451C" w:rsidP="009D65DB">
      <w:pPr>
        <w:numPr>
          <w:ilvl w:val="0"/>
          <w:numId w:val="2"/>
        </w:numPr>
        <w:tabs>
          <w:tab w:val="num" w:pos="720"/>
        </w:tabs>
        <w:spacing w:after="0" w:line="240" w:lineRule="auto"/>
        <w:rPr>
          <w:rFonts w:eastAsia="Arial"/>
        </w:rPr>
      </w:pPr>
      <w:r w:rsidRPr="000C4544">
        <w:rPr>
          <w:rFonts w:eastAsia="Arial"/>
        </w:rPr>
        <w:t>This base plan describes the policies and procedures this facility</w:t>
      </w:r>
      <w:r w:rsidRPr="000C4544">
        <w:rPr>
          <w:rFonts w:eastAsia="Arial"/>
          <w:b/>
          <w:bCs/>
          <w:i/>
          <w:iCs/>
        </w:rPr>
        <w:t xml:space="preserve"> </w:t>
      </w:r>
      <w:r w:rsidRPr="000C4544">
        <w:rPr>
          <w:rFonts w:eastAsia="Arial"/>
        </w:rPr>
        <w:t>will follow to mitigate, prepare for, respond to, and recover from the effects of emergencies.</w:t>
      </w:r>
    </w:p>
    <w:p w:rsidR="0077451C" w:rsidRPr="0060714F" w:rsidRDefault="0077451C" w:rsidP="009D65DB">
      <w:pPr>
        <w:numPr>
          <w:ilvl w:val="0"/>
          <w:numId w:val="2"/>
        </w:numPr>
        <w:tabs>
          <w:tab w:val="num" w:pos="720"/>
        </w:tabs>
        <w:spacing w:after="0" w:line="240" w:lineRule="auto"/>
        <w:rPr>
          <w:rFonts w:eastAsia="Arial"/>
          <w:bCs/>
        </w:rPr>
      </w:pPr>
      <w:r w:rsidRPr="0060714F">
        <w:rPr>
          <w:rFonts w:eastAsia="Arial"/>
          <w:bCs/>
        </w:rPr>
        <w:t xml:space="preserve">Emergency Protocols are the blueprint for how this facility </w:t>
      </w:r>
      <w:r w:rsidR="00DB3224">
        <w:rPr>
          <w:rFonts w:eastAsia="Arial"/>
          <w:bCs/>
        </w:rPr>
        <w:t>will respond to certain hazards</w:t>
      </w:r>
      <w:r>
        <w:rPr>
          <w:rFonts w:eastAsia="Arial"/>
          <w:bCs/>
        </w:rPr>
        <w:t>, and details for staff responses can be found in Appendix F.</w:t>
      </w:r>
    </w:p>
    <w:p w:rsidR="0077451C" w:rsidRPr="00E9075C" w:rsidRDefault="0077451C" w:rsidP="009D65DB">
      <w:pPr>
        <w:spacing w:after="0" w:line="240" w:lineRule="auto"/>
        <w:rPr>
          <w:rFonts w:eastAsia="Arial"/>
        </w:rPr>
      </w:pPr>
      <w:r w:rsidRPr="00E9075C">
        <w:rPr>
          <w:rFonts w:eastAsia="Arial"/>
        </w:rPr>
        <w:br w:type="page"/>
      </w:r>
    </w:p>
    <w:p w:rsidR="0077451C" w:rsidRPr="007F248B" w:rsidRDefault="0077451C" w:rsidP="00344B02">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eastAsia="Arial"/>
          <w:b/>
          <w:sz w:val="24"/>
          <w:szCs w:val="24"/>
        </w:rPr>
      </w:pPr>
    </w:p>
    <w:p w:rsidR="0077451C" w:rsidRDefault="0077451C">
      <w:pPr>
        <w:spacing w:after="0" w:line="240" w:lineRule="auto"/>
        <w:rPr>
          <w:rFonts w:eastAsia="Arial"/>
          <w:b/>
          <w:sz w:val="24"/>
          <w:szCs w:val="24"/>
        </w:rPr>
      </w:pPr>
      <w:r>
        <w:rPr>
          <w:rFonts w:eastAsia="Arial"/>
          <w:b/>
          <w:sz w:val="24"/>
          <w:szCs w:val="24"/>
        </w:rPr>
        <w:br w:type="page"/>
      </w:r>
    </w:p>
    <w:p w:rsidR="0077451C" w:rsidRDefault="0077451C">
      <w:pPr>
        <w:spacing w:after="0" w:line="240" w:lineRule="auto"/>
        <w:rPr>
          <w:rFonts w:eastAsia="Arial"/>
          <w:b/>
          <w:sz w:val="24"/>
          <w:szCs w:val="24"/>
        </w:rPr>
      </w:pPr>
      <w:r>
        <w:rPr>
          <w:rFonts w:eastAsia="Arial"/>
          <w:b/>
          <w:sz w:val="24"/>
          <w:szCs w:val="24"/>
        </w:rPr>
        <w:lastRenderedPageBreak/>
        <w:t>PRE-EMERGENCY</w:t>
      </w:r>
    </w:p>
    <w:p w:rsidR="0077451C" w:rsidRPr="00411FEE" w:rsidRDefault="0077451C">
      <w:pPr>
        <w:spacing w:after="0" w:line="240" w:lineRule="auto"/>
        <w:rPr>
          <w:rFonts w:eastAsia="Arial"/>
          <w:sz w:val="20"/>
          <w:szCs w:val="20"/>
        </w:rPr>
      </w:pPr>
      <w:r w:rsidRPr="00411FEE">
        <w:rPr>
          <w:rFonts w:eastAsia="Arial"/>
          <w:sz w:val="20"/>
          <w:szCs w:val="20"/>
        </w:rPr>
        <w:t>The primary focus of this phase is on the development, revision, testing, and training of the Emergency Operations Plan (EOP). Tasks are listed below; subsequent pages will address steps in greater detail.</w:t>
      </w:r>
    </w:p>
    <w:p w:rsidR="0077451C" w:rsidRPr="00411FEE" w:rsidRDefault="0077451C" w:rsidP="00A7526D">
      <w:pPr>
        <w:spacing w:before="240" w:after="0" w:line="240" w:lineRule="auto"/>
        <w:rPr>
          <w:rFonts w:eastAsia="Arial"/>
          <w:b/>
          <w:sz w:val="20"/>
          <w:szCs w:val="20"/>
        </w:rPr>
      </w:pPr>
      <w:r>
        <w:rPr>
          <w:rFonts w:eastAsia="Arial"/>
          <w:b/>
          <w:sz w:val="20"/>
          <w:szCs w:val="20"/>
        </w:rPr>
        <w:t>Pre-Emergency Tasks</w:t>
      </w:r>
    </w:p>
    <w:p w:rsidR="0077451C" w:rsidRPr="00696F7D" w:rsidRDefault="00696F7D" w:rsidP="003F04AC">
      <w:pPr>
        <w:pStyle w:val="ListParagraph"/>
        <w:numPr>
          <w:ilvl w:val="0"/>
          <w:numId w:val="16"/>
        </w:numPr>
        <w:spacing w:before="120" w:after="0" w:line="240" w:lineRule="auto"/>
        <w:rPr>
          <w:rFonts w:eastAsia="Arial"/>
          <w:sz w:val="19"/>
          <w:szCs w:val="19"/>
        </w:rPr>
      </w:pPr>
      <w:r w:rsidRPr="00696F7D">
        <w:rPr>
          <w:rFonts w:eastAsia="Arial"/>
          <w:sz w:val="19"/>
          <w:szCs w:val="19"/>
        </w:rPr>
        <w:t>Review</w:t>
      </w:r>
      <w:r w:rsidR="0077451C" w:rsidRPr="00696F7D">
        <w:rPr>
          <w:rFonts w:eastAsia="Arial"/>
          <w:sz w:val="19"/>
          <w:szCs w:val="19"/>
        </w:rPr>
        <w:t xml:space="preserve"> existing plans, policies, and procedures</w:t>
      </w:r>
      <w:r w:rsidRPr="00696F7D">
        <w:rPr>
          <w:rFonts w:eastAsia="Arial"/>
          <w:sz w:val="19"/>
          <w:szCs w:val="19"/>
        </w:rPr>
        <w:t xml:space="preserve">. Annually participate in </w:t>
      </w:r>
      <w:r>
        <w:rPr>
          <w:rFonts w:eastAsia="Arial"/>
          <w:sz w:val="19"/>
          <w:szCs w:val="19"/>
        </w:rPr>
        <w:t xml:space="preserve">a </w:t>
      </w:r>
      <w:r w:rsidRPr="00696F7D">
        <w:rPr>
          <w:rFonts w:eastAsia="Arial"/>
          <w:sz w:val="19"/>
          <w:szCs w:val="19"/>
        </w:rPr>
        <w:t xml:space="preserve">mock disaster drill </w:t>
      </w:r>
      <w:r>
        <w:rPr>
          <w:rFonts w:eastAsia="Arial"/>
          <w:sz w:val="19"/>
          <w:szCs w:val="19"/>
        </w:rPr>
        <w:t xml:space="preserve">&amp; </w:t>
      </w:r>
      <w:r w:rsidRPr="00696F7D">
        <w:rPr>
          <w:rFonts w:eastAsia="Arial"/>
          <w:sz w:val="19"/>
          <w:szCs w:val="19"/>
        </w:rPr>
        <w:t>tabletop exercise.</w:t>
      </w:r>
    </w:p>
    <w:p w:rsidR="0077451C" w:rsidRPr="00411FEE" w:rsidRDefault="0077451C" w:rsidP="003F04AC">
      <w:pPr>
        <w:pStyle w:val="ListParagraph"/>
        <w:numPr>
          <w:ilvl w:val="0"/>
          <w:numId w:val="16"/>
        </w:numPr>
        <w:spacing w:before="120" w:after="0" w:line="240" w:lineRule="auto"/>
        <w:rPr>
          <w:rFonts w:eastAsia="Arial"/>
          <w:i/>
          <w:sz w:val="20"/>
          <w:szCs w:val="20"/>
        </w:rPr>
      </w:pPr>
      <w:r w:rsidRPr="00411FEE">
        <w:rPr>
          <w:rFonts w:eastAsia="Arial"/>
          <w:sz w:val="20"/>
          <w:szCs w:val="20"/>
        </w:rPr>
        <w:t xml:space="preserve">Re-familiarize Emergency Planning Committee with facility profile and layout. Complete </w:t>
      </w:r>
      <w:r w:rsidRPr="00411FEE">
        <w:rPr>
          <w:rFonts w:eastAsia="Arial"/>
          <w:i/>
          <w:sz w:val="20"/>
          <w:szCs w:val="20"/>
        </w:rPr>
        <w:t>Facility Profile</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Complete </w:t>
      </w:r>
      <w:r w:rsidRPr="00411FEE">
        <w:rPr>
          <w:rFonts w:eastAsia="Arial"/>
          <w:i/>
          <w:sz w:val="20"/>
          <w:szCs w:val="20"/>
        </w:rPr>
        <w:t>Hazard Vulnerability Assessment (HVA)</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Identify day-to-day essential functions and confirm there is adequate cross-training in staff. Complete </w:t>
      </w:r>
      <w:r w:rsidRPr="00411FEE">
        <w:rPr>
          <w:rFonts w:eastAsia="Arial"/>
          <w:i/>
          <w:sz w:val="20"/>
          <w:szCs w:val="20"/>
        </w:rPr>
        <w:t>Critical Resources Worksheet</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Review and update contact lists and resource lists</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Determine the redundant communication system you will use in an emergency. Test this equipment regularly</w:t>
      </w:r>
      <w:r>
        <w:rPr>
          <w:rFonts w:eastAsia="Arial"/>
          <w:sz w:val="20"/>
          <w:szCs w:val="20"/>
        </w:rPr>
        <w:t xml:space="preserve">, remember to document. Create a Media Plan and complete the </w:t>
      </w:r>
      <w:r w:rsidRPr="00136364">
        <w:rPr>
          <w:rFonts w:eastAsia="Arial"/>
          <w:i/>
          <w:sz w:val="20"/>
          <w:szCs w:val="20"/>
        </w:rPr>
        <w:t>Emergency Co</w:t>
      </w:r>
      <w:r>
        <w:rPr>
          <w:rFonts w:eastAsia="Arial"/>
          <w:i/>
          <w:sz w:val="20"/>
          <w:szCs w:val="20"/>
        </w:rPr>
        <w:t>mmunications Planning Checklist</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Designate an Emergency Operations Center (EOC) in your facility as a “home base” during an emergency</w:t>
      </w:r>
    </w:p>
    <w:p w:rsidR="0077451C"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Ensure the availability and functioning of facility emergency warning system</w:t>
      </w:r>
      <w:r>
        <w:rPr>
          <w:rFonts w:eastAsia="Arial"/>
          <w:sz w:val="20"/>
          <w:szCs w:val="20"/>
        </w:rPr>
        <w:t>, remember to document</w:t>
      </w:r>
    </w:p>
    <w:p w:rsidR="0077451C" w:rsidRPr="00411FEE" w:rsidRDefault="0077451C" w:rsidP="003F04AC">
      <w:pPr>
        <w:pStyle w:val="ListParagraph"/>
        <w:numPr>
          <w:ilvl w:val="0"/>
          <w:numId w:val="16"/>
        </w:numPr>
        <w:spacing w:before="120" w:after="0" w:line="240" w:lineRule="auto"/>
        <w:rPr>
          <w:rFonts w:eastAsia="Arial"/>
          <w:sz w:val="20"/>
          <w:szCs w:val="20"/>
        </w:rPr>
      </w:pPr>
      <w:r>
        <w:rPr>
          <w:rFonts w:eastAsia="Arial"/>
          <w:sz w:val="20"/>
          <w:szCs w:val="20"/>
        </w:rPr>
        <w:t>Test all emergency lighting batteries periodically, remember to document</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Assign specific staff with task of regularly updating HC Standard with current resident data</w:t>
      </w:r>
    </w:p>
    <w:p w:rsidR="0077451C" w:rsidRPr="00411FEE" w:rsidRDefault="0077451C" w:rsidP="003F04AC">
      <w:pPr>
        <w:pStyle w:val="ListParagraph"/>
        <w:numPr>
          <w:ilvl w:val="0"/>
          <w:numId w:val="16"/>
        </w:numPr>
        <w:spacing w:before="120" w:after="0" w:line="240" w:lineRule="auto"/>
        <w:rPr>
          <w:rFonts w:eastAsia="Arial"/>
          <w:sz w:val="20"/>
          <w:szCs w:val="20"/>
        </w:rPr>
      </w:pPr>
      <w:r>
        <w:rPr>
          <w:rFonts w:eastAsia="Arial"/>
          <w:sz w:val="20"/>
          <w:szCs w:val="20"/>
        </w:rPr>
        <w:t xml:space="preserve">Supply the HAN Coordinator at the NDDoH with your </w:t>
      </w:r>
      <w:r w:rsidRPr="00411FEE">
        <w:rPr>
          <w:rFonts w:eastAsia="Arial"/>
          <w:sz w:val="20"/>
          <w:szCs w:val="20"/>
        </w:rPr>
        <w:t>staff</w:t>
      </w:r>
      <w:r>
        <w:rPr>
          <w:rFonts w:eastAsia="Arial"/>
          <w:sz w:val="20"/>
          <w:szCs w:val="20"/>
        </w:rPr>
        <w:t>’s current contact information, and ensure your staff</w:t>
      </w:r>
      <w:r w:rsidRPr="00411FEE">
        <w:rPr>
          <w:rFonts w:eastAsia="Arial"/>
          <w:sz w:val="20"/>
          <w:szCs w:val="20"/>
        </w:rPr>
        <w:t xml:space="preserve"> is trained on HAN Alert Request procedures for an internal </w:t>
      </w:r>
      <w:proofErr w:type="spellStart"/>
      <w:r w:rsidRPr="00411FEE">
        <w:rPr>
          <w:rFonts w:eastAsia="Arial"/>
          <w:sz w:val="20"/>
          <w:szCs w:val="20"/>
        </w:rPr>
        <w:t>calldown</w:t>
      </w:r>
      <w:proofErr w:type="spellEnd"/>
      <w:r>
        <w:rPr>
          <w:rFonts w:eastAsia="Arial"/>
          <w:sz w:val="20"/>
          <w:szCs w:val="20"/>
        </w:rPr>
        <w:t xml:space="preserve"> (see Appendix B)</w:t>
      </w:r>
    </w:p>
    <w:p w:rsidR="0077451C" w:rsidRPr="00411FEE" w:rsidRDefault="0077451C" w:rsidP="003F04AC">
      <w:pPr>
        <w:pStyle w:val="ListParagraph"/>
        <w:numPr>
          <w:ilvl w:val="0"/>
          <w:numId w:val="16"/>
        </w:numPr>
        <w:spacing w:before="120" w:after="0" w:line="240" w:lineRule="auto"/>
        <w:rPr>
          <w:rFonts w:eastAsia="Arial"/>
          <w:i/>
          <w:sz w:val="20"/>
          <w:szCs w:val="20"/>
        </w:rPr>
      </w:pPr>
      <w:r w:rsidRPr="00411FEE">
        <w:rPr>
          <w:rFonts w:eastAsia="Arial"/>
          <w:sz w:val="20"/>
          <w:szCs w:val="20"/>
        </w:rPr>
        <w:t xml:space="preserve">Review current policy regarding staff duties during an emergency. Complete </w:t>
      </w:r>
      <w:r w:rsidRPr="00411FEE">
        <w:rPr>
          <w:rFonts w:eastAsia="Arial"/>
          <w:i/>
          <w:sz w:val="20"/>
          <w:szCs w:val="20"/>
        </w:rPr>
        <w:t xml:space="preserve">Staffing Backup Plan. </w:t>
      </w:r>
      <w:r w:rsidRPr="003E583B">
        <w:rPr>
          <w:rFonts w:eastAsia="Arial"/>
          <w:sz w:val="20"/>
          <w:szCs w:val="20"/>
        </w:rPr>
        <w:t>Re</w:t>
      </w:r>
      <w:r>
        <w:rPr>
          <w:rFonts w:eastAsia="Arial"/>
          <w:sz w:val="20"/>
          <w:szCs w:val="20"/>
        </w:rPr>
        <w:t xml:space="preserve">view and </w:t>
      </w:r>
      <w:r w:rsidRPr="00411FEE">
        <w:rPr>
          <w:rFonts w:eastAsia="Arial"/>
          <w:sz w:val="20"/>
          <w:szCs w:val="20"/>
        </w:rPr>
        <w:t>edit</w:t>
      </w:r>
      <w:r w:rsidRPr="00411FEE">
        <w:rPr>
          <w:rFonts w:eastAsia="Arial"/>
          <w:i/>
          <w:sz w:val="20"/>
          <w:szCs w:val="20"/>
        </w:rPr>
        <w:t xml:space="preserve"> Emergency Checklists - Department Responsibilities </w:t>
      </w:r>
      <w:r w:rsidRPr="00411FEE">
        <w:rPr>
          <w:rFonts w:eastAsia="Arial"/>
          <w:sz w:val="20"/>
          <w:szCs w:val="20"/>
        </w:rPr>
        <w:t xml:space="preserve">found in </w:t>
      </w:r>
      <w:r w:rsidRPr="002709E2">
        <w:rPr>
          <w:rFonts w:eastAsia="Arial"/>
          <w:sz w:val="20"/>
          <w:szCs w:val="20"/>
        </w:rPr>
        <w:t>Appendix F</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Schedule employee orientation training and in-service t</w:t>
      </w:r>
      <w:r>
        <w:rPr>
          <w:rFonts w:eastAsia="Arial"/>
          <w:sz w:val="20"/>
          <w:szCs w:val="20"/>
        </w:rPr>
        <w:t>raining on the</w:t>
      </w:r>
      <w:r w:rsidRPr="00411FEE">
        <w:rPr>
          <w:rFonts w:eastAsia="Arial"/>
          <w:sz w:val="20"/>
          <w:szCs w:val="20"/>
        </w:rPr>
        <w:t xml:space="preserve"> EOP</w:t>
      </w:r>
      <w:r>
        <w:rPr>
          <w:rFonts w:eastAsia="Arial"/>
          <w:sz w:val="20"/>
          <w:szCs w:val="20"/>
        </w:rPr>
        <w:t>, remember to document</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Define the criteria for making shelter in place versus evacuation decision</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Complete the </w:t>
      </w:r>
      <w:r w:rsidRPr="00411FEE">
        <w:rPr>
          <w:rFonts w:eastAsia="Arial"/>
          <w:i/>
          <w:sz w:val="20"/>
          <w:szCs w:val="20"/>
        </w:rPr>
        <w:t>Shelter in Place Planning Checklist</w:t>
      </w:r>
      <w:r w:rsidRPr="00411FEE">
        <w:rPr>
          <w:rFonts w:eastAsia="Arial"/>
          <w:sz w:val="20"/>
          <w:szCs w:val="20"/>
        </w:rPr>
        <w:t xml:space="preserve"> and follow up </w:t>
      </w:r>
      <w:r>
        <w:rPr>
          <w:rFonts w:eastAsia="Arial"/>
          <w:sz w:val="20"/>
          <w:szCs w:val="20"/>
        </w:rPr>
        <w:t xml:space="preserve">on </w:t>
      </w:r>
      <w:r w:rsidRPr="00411FEE">
        <w:rPr>
          <w:rFonts w:eastAsia="Arial"/>
          <w:sz w:val="20"/>
          <w:szCs w:val="20"/>
        </w:rPr>
        <w:t>any incomplete tasks</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Complete the </w:t>
      </w:r>
      <w:r w:rsidRPr="00411FEE">
        <w:rPr>
          <w:rFonts w:eastAsia="Arial"/>
          <w:i/>
          <w:sz w:val="20"/>
          <w:szCs w:val="20"/>
        </w:rPr>
        <w:t>Evacuation Planning Checklist</w:t>
      </w:r>
      <w:r w:rsidRPr="00411FEE">
        <w:rPr>
          <w:rFonts w:eastAsia="Arial"/>
          <w:sz w:val="20"/>
          <w:szCs w:val="20"/>
        </w:rPr>
        <w:t xml:space="preserve"> and follow up </w:t>
      </w:r>
      <w:r>
        <w:rPr>
          <w:rFonts w:eastAsia="Arial"/>
          <w:sz w:val="20"/>
          <w:szCs w:val="20"/>
        </w:rPr>
        <w:t xml:space="preserve">on </w:t>
      </w:r>
      <w:r w:rsidRPr="00411FEE">
        <w:rPr>
          <w:rFonts w:eastAsia="Arial"/>
          <w:sz w:val="20"/>
          <w:szCs w:val="20"/>
        </w:rPr>
        <w:t>any incomplete tasks</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Post location of fire extinguishers and phone numbers of emergency contacts </w:t>
      </w:r>
      <w:r>
        <w:rPr>
          <w:rFonts w:eastAsia="Arial"/>
          <w:sz w:val="20"/>
          <w:szCs w:val="20"/>
        </w:rPr>
        <w:t>(</w:t>
      </w:r>
      <w:r w:rsidRPr="003E583B">
        <w:rPr>
          <w:rFonts w:eastAsia="Arial"/>
          <w:i/>
          <w:sz w:val="20"/>
          <w:szCs w:val="20"/>
        </w:rPr>
        <w:t>Quick Reference Contact</w:t>
      </w:r>
      <w:r>
        <w:rPr>
          <w:rFonts w:eastAsia="Arial"/>
          <w:sz w:val="20"/>
          <w:szCs w:val="20"/>
        </w:rPr>
        <w:t xml:space="preserve"> </w:t>
      </w:r>
      <w:r w:rsidRPr="003E583B">
        <w:rPr>
          <w:rFonts w:eastAsia="Arial"/>
          <w:i/>
          <w:sz w:val="20"/>
          <w:szCs w:val="20"/>
        </w:rPr>
        <w:t>Sheet</w:t>
      </w:r>
      <w:r>
        <w:rPr>
          <w:rFonts w:eastAsia="Arial"/>
          <w:sz w:val="20"/>
          <w:szCs w:val="20"/>
        </w:rPr>
        <w:t xml:space="preserve"> in Appendix D is useful)</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Sign an updated </w:t>
      </w:r>
      <w:r w:rsidRPr="00411FEE">
        <w:rPr>
          <w:rFonts w:eastAsia="Arial"/>
          <w:i/>
          <w:sz w:val="20"/>
          <w:szCs w:val="20"/>
        </w:rPr>
        <w:t>Memorandum of Agreement (MOA</w:t>
      </w:r>
      <w:r w:rsidRPr="00411FEE">
        <w:rPr>
          <w:rFonts w:eastAsia="Arial"/>
          <w:sz w:val="20"/>
          <w:szCs w:val="20"/>
        </w:rPr>
        <w:t xml:space="preserve">) with the North Dakota Department of Health (NDDoH) </w:t>
      </w:r>
      <w:r w:rsidR="00626815">
        <w:rPr>
          <w:rFonts w:eastAsia="Arial"/>
          <w:sz w:val="20"/>
          <w:szCs w:val="20"/>
        </w:rPr>
        <w:t>for care of</w:t>
      </w:r>
      <w:r w:rsidRPr="00411FEE">
        <w:rPr>
          <w:rFonts w:eastAsia="Arial"/>
          <w:sz w:val="20"/>
          <w:szCs w:val="20"/>
        </w:rPr>
        <w:t xml:space="preserve"> vulnerable adults</w:t>
      </w:r>
      <w:r w:rsidR="00626815">
        <w:rPr>
          <w:rFonts w:eastAsia="Arial"/>
          <w:sz w:val="20"/>
          <w:szCs w:val="20"/>
        </w:rPr>
        <w:t>/transportation</w:t>
      </w:r>
      <w:r w:rsidRPr="00411FEE">
        <w:rPr>
          <w:rFonts w:eastAsia="Arial"/>
          <w:sz w:val="20"/>
          <w:szCs w:val="20"/>
        </w:rPr>
        <w:t xml:space="preserve"> in the case of an emergency. </w:t>
      </w:r>
    </w:p>
    <w:p w:rsidR="0077451C" w:rsidRPr="00411FEE" w:rsidRDefault="0077451C" w:rsidP="003F04AC">
      <w:pPr>
        <w:pStyle w:val="ListParagraph"/>
        <w:numPr>
          <w:ilvl w:val="0"/>
          <w:numId w:val="16"/>
        </w:numPr>
        <w:spacing w:before="120" w:after="0" w:line="240" w:lineRule="auto"/>
        <w:rPr>
          <w:rFonts w:eastAsia="Arial"/>
          <w:sz w:val="20"/>
          <w:szCs w:val="20"/>
        </w:rPr>
      </w:pPr>
      <w:r w:rsidRPr="00411FEE">
        <w:rPr>
          <w:rFonts w:eastAsia="Arial"/>
          <w:sz w:val="20"/>
          <w:szCs w:val="20"/>
        </w:rPr>
        <w:t xml:space="preserve">Include in your plan your facility’s ability to continue with daily operations (COOP)  </w:t>
      </w:r>
    </w:p>
    <w:p w:rsidR="0077451C" w:rsidRPr="00C449CD" w:rsidRDefault="0077451C" w:rsidP="00C449CD">
      <w:pPr>
        <w:spacing w:after="0" w:line="240" w:lineRule="auto"/>
        <w:jc w:val="center"/>
        <w:rPr>
          <w:b/>
          <w:color w:val="C4BC96" w:themeColor="background2" w:themeShade="BF"/>
          <w:sz w:val="20"/>
          <w:szCs w:val="20"/>
        </w:rPr>
      </w:pPr>
      <w:r>
        <w:rPr>
          <w:b/>
          <w:color w:val="C4BC96" w:themeColor="background2" w:themeShade="BF"/>
          <w:sz w:val="20"/>
          <w:szCs w:val="20"/>
        </w:rP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eastAsia="Arial"/>
          <w:b/>
          <w:sz w:val="24"/>
          <w:szCs w:val="24"/>
        </w:rPr>
      </w:pPr>
    </w:p>
    <w:p w:rsidR="0077451C" w:rsidRDefault="0077451C">
      <w:pPr>
        <w:spacing w:after="0" w:line="240" w:lineRule="auto"/>
        <w:rPr>
          <w:rFonts w:eastAsia="Arial"/>
          <w:b/>
          <w:sz w:val="24"/>
          <w:szCs w:val="24"/>
        </w:rPr>
      </w:pPr>
      <w:r>
        <w:rPr>
          <w:rFonts w:eastAsia="Arial"/>
          <w:b/>
          <w:sz w:val="24"/>
          <w:szCs w:val="24"/>
        </w:rPr>
        <w:br w:type="page"/>
      </w:r>
    </w:p>
    <w:p w:rsidR="0077451C" w:rsidRDefault="0077451C" w:rsidP="000E12BF">
      <w:pPr>
        <w:autoSpaceDE w:val="0"/>
        <w:autoSpaceDN w:val="0"/>
        <w:adjustRightInd w:val="0"/>
        <w:spacing w:after="0" w:line="240" w:lineRule="auto"/>
        <w:rPr>
          <w:rFonts w:eastAsia="Arial"/>
          <w:b/>
          <w:sz w:val="24"/>
          <w:szCs w:val="24"/>
        </w:rPr>
      </w:pPr>
      <w:r w:rsidRPr="001D3229">
        <w:rPr>
          <w:rFonts w:eastAsia="Arial"/>
          <w:b/>
          <w:sz w:val="24"/>
          <w:szCs w:val="24"/>
        </w:rPr>
        <w:lastRenderedPageBreak/>
        <w:t xml:space="preserve">FACILITY </w:t>
      </w:r>
    </w:p>
    <w:p w:rsidR="0077451C" w:rsidRPr="00BE24DF" w:rsidRDefault="0077451C" w:rsidP="00D46516">
      <w:pPr>
        <w:spacing w:after="0" w:line="240" w:lineRule="auto"/>
        <w:rPr>
          <w:b/>
          <w:color w:val="000000"/>
          <w:sz w:val="24"/>
          <w:szCs w:val="24"/>
          <w:highlight w:val="yellow"/>
          <w:u w:val="single"/>
        </w:rPr>
      </w:pPr>
    </w:p>
    <w:p w:rsidR="0077451C" w:rsidRDefault="0077451C" w:rsidP="00D46516">
      <w:pPr>
        <w:spacing w:after="0" w:line="240" w:lineRule="auto"/>
      </w:pPr>
      <w:r>
        <w:t xml:space="preserve">Your building is not the same as your institution, but it is the shell on your institution controlling the internal environment, protecting the contents from the outside environment, bringing  in what you need, getting rid of your waste. Your building may have certain vulnerabilities (e.g., risk for flooding), but like any good shell it can be hardened to make it resistant to damage. Hardening it requires planning ahead since many of the actions to harden it have to be taken before a disaster and may require substantial resource investments.  </w:t>
      </w:r>
    </w:p>
    <w:p w:rsidR="0077451C" w:rsidRDefault="0077451C" w:rsidP="00D46516">
      <w:pPr>
        <w:spacing w:after="0" w:line="240" w:lineRule="auto"/>
      </w:pPr>
    </w:p>
    <w:p w:rsidR="0077451C" w:rsidRDefault="0077451C" w:rsidP="00D46516">
      <w:pPr>
        <w:spacing w:after="0" w:line="240" w:lineRule="auto"/>
      </w:pPr>
      <w:r>
        <w:t xml:space="preserve">Managing your building for disaster response will require two things. First, disaster responders need to understand it – understand how it works, where it is weak, how to protect it, and how to leave it in a hurry. Second, the institution needs to make strategic investments over time, setting aside resources to strengthen the building against disaster. This section and the section on sheltering in place will help you know how to prepare to manage your building in a disaster and where to make investments to improve it. </w:t>
      </w:r>
    </w:p>
    <w:p w:rsidR="0077451C" w:rsidRDefault="0077451C" w:rsidP="00D46516">
      <w:pPr>
        <w:spacing w:after="0" w:line="240" w:lineRule="auto"/>
      </w:pPr>
    </w:p>
    <w:p w:rsidR="0077451C" w:rsidRDefault="0077451C" w:rsidP="00D46516">
      <w:pPr>
        <w:spacing w:after="0" w:line="240" w:lineRule="auto"/>
      </w:pPr>
      <w:r>
        <w:t xml:space="preserve">In addition to managing the building, one must manage the utilities that sustain it. Losing control over these resource lifelines can cause you to evacuate an otherwise intact building. For example, sustained loss of heat on a cold day will force an evacuation. You also must have a secure means of maintaining the consumable goods that flow in. For example, having a contract to supply water in a utility crisis does little good if the supplier has been flooded out or the building is surrounded by water and inaccessible.  Likewise if you can’t reliably access food, pharmaceuticals, or medical supplies, you must leave. </w:t>
      </w:r>
    </w:p>
    <w:p w:rsidR="0077451C" w:rsidRDefault="0077451C" w:rsidP="00D46516">
      <w:pPr>
        <w:spacing w:after="0" w:line="240" w:lineRule="auto"/>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2B6B77" w:rsidRDefault="0077451C" w:rsidP="00F57BBD">
            <w:pPr>
              <w:autoSpaceDE w:val="0"/>
              <w:autoSpaceDN w:val="0"/>
              <w:adjustRightInd w:val="0"/>
              <w:spacing w:after="0" w:line="240" w:lineRule="auto"/>
              <w:rPr>
                <w:b w:val="0"/>
                <w:color w:val="000000"/>
                <w:sz w:val="24"/>
                <w:szCs w:val="24"/>
              </w:rPr>
            </w:pPr>
            <w:r w:rsidRPr="004F4729">
              <w:rPr>
                <w:color w:val="auto"/>
              </w:rPr>
              <w:t>ACTION</w:t>
            </w:r>
            <w:r>
              <w:rPr>
                <w:color w:val="auto"/>
              </w:rPr>
              <w:br/>
            </w:r>
            <w:r w:rsidRPr="002B6B77">
              <w:rPr>
                <w:b w:val="0"/>
                <w:color w:val="auto"/>
              </w:rPr>
              <w:t xml:space="preserve">Complete the </w:t>
            </w:r>
            <w:r w:rsidRPr="002B6B77">
              <w:rPr>
                <w:i/>
                <w:color w:val="auto"/>
              </w:rPr>
              <w:t>Facility Profile</w:t>
            </w:r>
            <w:r w:rsidRPr="002B6B77">
              <w:rPr>
                <w:b w:val="0"/>
                <w:color w:val="auto"/>
              </w:rPr>
              <w:t xml:space="preserve">. Following the profile, include a </w:t>
            </w:r>
            <w:r w:rsidRPr="002B6B77">
              <w:rPr>
                <w:color w:val="auto"/>
              </w:rPr>
              <w:t>blueprint of your facility and an evacuation map</w:t>
            </w:r>
            <w:r w:rsidRPr="00F57BBD">
              <w:rPr>
                <w:b w:val="0"/>
                <w:color w:val="auto"/>
              </w:rPr>
              <w:t xml:space="preserve"> in Appendix E</w:t>
            </w:r>
            <w:r w:rsidRPr="002B6B77">
              <w:rPr>
                <w:b w:val="0"/>
                <w:color w:val="auto"/>
              </w:rPr>
              <w:t xml:space="preserve">. </w:t>
            </w:r>
          </w:p>
        </w:tc>
      </w:tr>
    </w:tbl>
    <w:p w:rsidR="0077451C" w:rsidRDefault="0077451C" w:rsidP="00D46516">
      <w:pPr>
        <w:spacing w:after="0" w:line="240" w:lineRule="auto"/>
      </w:pPr>
    </w:p>
    <w:p w:rsidR="0077451C" w:rsidRDefault="0077451C" w:rsidP="00D46516">
      <w:pPr>
        <w:spacing w:after="0" w:line="240" w:lineRule="auto"/>
        <w:rPr>
          <w:rFonts w:eastAsia="Arial"/>
          <w:sz w:val="36"/>
          <w:szCs w:val="36"/>
        </w:rPr>
      </w:pPr>
      <w:r>
        <w:rPr>
          <w:rFonts w:eastAsia="Arial"/>
          <w:sz w:val="36"/>
          <w:szCs w:val="36"/>
        </w:rPr>
        <w:br w:type="page"/>
      </w:r>
    </w:p>
    <w:tbl>
      <w:tblPr>
        <w:tblStyle w:val="LightList-Accent6"/>
        <w:tblW w:w="0" w:type="auto"/>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79646" w:themeColor="accent6"/>
              <w:bottom w:val="single" w:sz="8" w:space="0" w:color="F79646" w:themeColor="accent6"/>
            </w:tcBorders>
            <w:shd w:val="clear" w:color="auto" w:fill="FABF8F" w:themeFill="accent6" w:themeFillTint="99"/>
            <w:vAlign w:val="center"/>
          </w:tcPr>
          <w:p w:rsidR="0077451C" w:rsidRPr="006318A0" w:rsidRDefault="0077451C" w:rsidP="005B347D">
            <w:pPr>
              <w:spacing w:after="0" w:line="240" w:lineRule="auto"/>
              <w:jc w:val="center"/>
              <w:rPr>
                <w:rFonts w:eastAsia="Arial"/>
                <w:sz w:val="28"/>
                <w:szCs w:val="28"/>
              </w:rPr>
            </w:pPr>
            <w:r w:rsidRPr="006318A0">
              <w:rPr>
                <w:rFonts w:eastAsia="Arial"/>
                <w:color w:val="auto"/>
                <w:sz w:val="28"/>
                <w:szCs w:val="28"/>
              </w:rPr>
              <w:lastRenderedPageBreak/>
              <w:t>FACILITY PROFILE</w:t>
            </w:r>
          </w:p>
        </w:tc>
      </w:tr>
      <w:tr w:rsidR="0077451C" w:rsidTr="00C87F28">
        <w:trPr>
          <w:cnfStyle w:val="000000100000" w:firstRow="0" w:lastRow="0" w:firstColumn="0" w:lastColumn="0" w:oddVBand="0" w:evenVBand="0" w:oddHBand="1" w:evenHBand="0" w:firstRowFirstColumn="0" w:firstRowLastColumn="0" w:lastRowFirstColumn="0" w:lastRowLastColumn="0"/>
          <w:trHeight w:val="11797"/>
        </w:trPr>
        <w:tc>
          <w:tcPr>
            <w:cnfStyle w:val="001000000000" w:firstRow="0" w:lastRow="0" w:firstColumn="1" w:lastColumn="0" w:oddVBand="0" w:evenVBand="0" w:oddHBand="0" w:evenHBand="0" w:firstRowFirstColumn="0" w:firstRowLastColumn="0" w:lastRowFirstColumn="0" w:lastRowLastColumn="0"/>
            <w:tcW w:w="9576" w:type="dxa"/>
            <w:shd w:val="clear" w:color="auto" w:fill="FDE9D9" w:themeFill="accent6" w:themeFillTint="33"/>
          </w:tcPr>
          <w:p w:rsidR="0077451C" w:rsidRDefault="0077451C" w:rsidP="005B347D">
            <w:pPr>
              <w:spacing w:before="240" w:after="240" w:line="240" w:lineRule="auto"/>
              <w:rPr>
                <w:rFonts w:eastAsia="Arial"/>
              </w:rPr>
            </w:pPr>
            <w:r>
              <w:rPr>
                <w:rFonts w:eastAsia="Arial"/>
              </w:rPr>
              <w:t>Facility Name:  ________________________________________________________________________</w:t>
            </w:r>
          </w:p>
          <w:p w:rsidR="0077451C" w:rsidRDefault="0077451C" w:rsidP="00664024">
            <w:pPr>
              <w:spacing w:after="240" w:line="240" w:lineRule="auto"/>
              <w:rPr>
                <w:rFonts w:eastAsia="Arial"/>
              </w:rPr>
            </w:pPr>
            <w:r>
              <w:rPr>
                <w:rFonts w:eastAsia="Arial"/>
              </w:rPr>
              <w:t>Facility Type:  _________________________________________________________________________</w:t>
            </w:r>
          </w:p>
          <w:p w:rsidR="0077451C" w:rsidRDefault="0077451C" w:rsidP="00664024">
            <w:pPr>
              <w:spacing w:after="240" w:line="240" w:lineRule="auto"/>
              <w:rPr>
                <w:rFonts w:eastAsia="Arial"/>
              </w:rPr>
            </w:pPr>
            <w:r>
              <w:rPr>
                <w:rFonts w:eastAsia="Arial"/>
              </w:rPr>
              <w:t>Mailing Address:  ______________________________________________________________________</w:t>
            </w:r>
          </w:p>
          <w:p w:rsidR="0077451C" w:rsidRDefault="0077451C" w:rsidP="00664024">
            <w:pPr>
              <w:spacing w:after="240" w:line="240" w:lineRule="auto"/>
              <w:rPr>
                <w:rFonts w:eastAsia="Arial"/>
              </w:rPr>
            </w:pPr>
            <w:r>
              <w:rPr>
                <w:rFonts w:eastAsia="Arial"/>
              </w:rPr>
              <w:t>E911 Address (if different):  ______________________________________________________________</w:t>
            </w:r>
          </w:p>
          <w:p w:rsidR="0077451C" w:rsidRDefault="0077451C" w:rsidP="00664024">
            <w:pPr>
              <w:spacing w:after="240" w:line="240" w:lineRule="auto"/>
              <w:rPr>
                <w:rFonts w:eastAsia="Arial"/>
              </w:rPr>
            </w:pPr>
            <w:r>
              <w:rPr>
                <w:rFonts w:eastAsia="Arial"/>
              </w:rPr>
              <w:t>Phone:  ____________________________________   Fax:  ____________________________________</w:t>
            </w:r>
          </w:p>
          <w:p w:rsidR="0077451C" w:rsidRDefault="0077451C" w:rsidP="00664024">
            <w:pPr>
              <w:spacing w:after="120" w:line="240" w:lineRule="auto"/>
              <w:rPr>
                <w:rFonts w:eastAsia="Arial"/>
              </w:rPr>
            </w:pPr>
            <w:r>
              <w:rPr>
                <w:rFonts w:eastAsia="Arial"/>
              </w:rPr>
              <w:t>Primary contact person able to discuss emergency plans:</w:t>
            </w:r>
          </w:p>
          <w:p w:rsidR="0077451C" w:rsidRPr="005373DB" w:rsidRDefault="0077451C" w:rsidP="00664024">
            <w:pPr>
              <w:spacing w:after="240" w:line="240" w:lineRule="auto"/>
              <w:rPr>
                <w:rFonts w:eastAsia="Arial"/>
                <w:b w:val="0"/>
                <w:i/>
              </w:rPr>
            </w:pPr>
            <w:r w:rsidRPr="005373DB">
              <w:rPr>
                <w:rFonts w:eastAsia="Arial"/>
                <w:b w:val="0"/>
                <w:i/>
              </w:rPr>
              <w:t>Name ________________________________________  Phone _________________________________</w:t>
            </w:r>
          </w:p>
          <w:p w:rsidR="0077451C" w:rsidRPr="005373DB" w:rsidRDefault="0077451C" w:rsidP="00664024">
            <w:pPr>
              <w:spacing w:after="240" w:line="240" w:lineRule="auto"/>
              <w:rPr>
                <w:rFonts w:eastAsia="Arial"/>
                <w:b w:val="0"/>
                <w:i/>
              </w:rPr>
            </w:pPr>
            <w:r w:rsidRPr="005373DB">
              <w:rPr>
                <w:rFonts w:eastAsia="Arial"/>
                <w:b w:val="0"/>
                <w:i/>
              </w:rPr>
              <w:t>Email ________________________________________________________________________________</w:t>
            </w:r>
          </w:p>
          <w:p w:rsidR="0077451C" w:rsidRDefault="0077451C" w:rsidP="00664024">
            <w:pPr>
              <w:spacing w:after="120" w:line="240" w:lineRule="auto"/>
              <w:rPr>
                <w:rFonts w:eastAsia="Arial"/>
              </w:rPr>
            </w:pPr>
            <w:r>
              <w:rPr>
                <w:rFonts w:eastAsia="Arial"/>
              </w:rPr>
              <w:t>Backup contact person able to discuss emergency plans:</w:t>
            </w:r>
          </w:p>
          <w:p w:rsidR="0077451C" w:rsidRPr="005373DB" w:rsidRDefault="0077451C" w:rsidP="00664024">
            <w:pPr>
              <w:spacing w:after="240" w:line="240" w:lineRule="auto"/>
              <w:rPr>
                <w:rFonts w:eastAsia="Arial"/>
                <w:b w:val="0"/>
                <w:i/>
              </w:rPr>
            </w:pPr>
            <w:r w:rsidRPr="005373DB">
              <w:rPr>
                <w:rFonts w:eastAsia="Arial"/>
                <w:b w:val="0"/>
                <w:i/>
              </w:rPr>
              <w:t>Name ________________________________________  Phone _________________________________</w:t>
            </w:r>
          </w:p>
          <w:p w:rsidR="0077451C" w:rsidRPr="005373DB" w:rsidRDefault="0077451C" w:rsidP="00664024">
            <w:pPr>
              <w:spacing w:after="240" w:line="240" w:lineRule="auto"/>
              <w:rPr>
                <w:rFonts w:eastAsia="Arial"/>
                <w:b w:val="0"/>
                <w:i/>
              </w:rPr>
            </w:pPr>
            <w:r w:rsidRPr="005373DB">
              <w:rPr>
                <w:rFonts w:eastAsia="Arial"/>
                <w:b w:val="0"/>
                <w:i/>
              </w:rPr>
              <w:t>Email ________________________________________________________________________________</w:t>
            </w:r>
          </w:p>
          <w:p w:rsidR="0077451C" w:rsidRDefault="0077451C" w:rsidP="00664024">
            <w:pPr>
              <w:spacing w:after="120" w:line="240" w:lineRule="auto"/>
              <w:rPr>
                <w:rFonts w:eastAsia="Arial"/>
                <w:b w:val="0"/>
              </w:rPr>
            </w:pPr>
            <w:r>
              <w:rPr>
                <w:rFonts w:eastAsia="Arial"/>
              </w:rPr>
              <w:t xml:space="preserve">Does the facility care for, or have the ability to care for, special populations? </w:t>
            </w:r>
            <w:r>
              <w:rPr>
                <w:rFonts w:eastAsia="Arial"/>
                <w:b w:val="0"/>
              </w:rPr>
              <w:t>F</w:t>
            </w:r>
            <w:r w:rsidRPr="00664024">
              <w:rPr>
                <w:rFonts w:eastAsia="Arial"/>
                <w:b w:val="0"/>
              </w:rPr>
              <w:t>or example, residents with dementia</w:t>
            </w:r>
            <w:proofErr w:type="gramStart"/>
            <w:r>
              <w:rPr>
                <w:rFonts w:eastAsia="Arial"/>
                <w:b w:val="0"/>
              </w:rPr>
              <w:t xml:space="preserve">, </w:t>
            </w:r>
            <w:r w:rsidRPr="00664024">
              <w:rPr>
                <w:rFonts w:eastAsia="Arial"/>
                <w:b w:val="0"/>
              </w:rPr>
              <w:t xml:space="preserve"> </w:t>
            </w:r>
            <w:r>
              <w:rPr>
                <w:rFonts w:eastAsia="Arial"/>
                <w:b w:val="0"/>
              </w:rPr>
              <w:t>or</w:t>
            </w:r>
            <w:proofErr w:type="gramEnd"/>
            <w:r>
              <w:rPr>
                <w:rFonts w:eastAsia="Arial"/>
                <w:b w:val="0"/>
              </w:rPr>
              <w:t xml:space="preserve"> have </w:t>
            </w:r>
            <w:r w:rsidRPr="00664024">
              <w:rPr>
                <w:rFonts w:eastAsia="Arial"/>
                <w:b w:val="0"/>
              </w:rPr>
              <w:t xml:space="preserve">mobility impairments, </w:t>
            </w:r>
            <w:proofErr w:type="spellStart"/>
            <w:r w:rsidRPr="00664024">
              <w:rPr>
                <w:rFonts w:eastAsia="Arial"/>
                <w:b w:val="0"/>
              </w:rPr>
              <w:t>etc</w:t>
            </w:r>
            <w:proofErr w:type="spellEnd"/>
            <w:r w:rsidRPr="00664024">
              <w:rPr>
                <w:rFonts w:eastAsia="Arial"/>
                <w:b w:val="0"/>
              </w:rPr>
              <w:t>? If YES, please list the special populations.</w:t>
            </w:r>
          </w:p>
          <w:p w:rsidR="0077451C" w:rsidRPr="00482080" w:rsidRDefault="0077451C" w:rsidP="00664024">
            <w:pPr>
              <w:spacing w:after="120" w:line="240" w:lineRule="auto"/>
              <w:rPr>
                <w:rFonts w:eastAsia="Arial"/>
                <w:b w:val="0"/>
              </w:rPr>
            </w:pPr>
            <w:r w:rsidRPr="00482080">
              <w:rPr>
                <w:rFonts w:eastAsia="Arial"/>
                <w:b w:val="0"/>
              </w:rPr>
              <w:t xml:space="preserve">      </w:t>
            </w:r>
            <w:r w:rsidRPr="00482080">
              <w:rPr>
                <w:rFonts w:eastAsia="Arial"/>
                <w:b w:val="0"/>
              </w:rPr>
              <w:sym w:font="Wingdings" w:char="F0A8"/>
            </w:r>
            <w:r w:rsidRPr="00482080">
              <w:rPr>
                <w:rFonts w:eastAsia="Arial"/>
                <w:b w:val="0"/>
              </w:rPr>
              <w:t xml:space="preserve"> Yes     </w:t>
            </w:r>
            <w:r w:rsidRPr="00482080">
              <w:rPr>
                <w:rFonts w:eastAsia="Arial"/>
                <w:b w:val="0"/>
              </w:rPr>
              <w:sym w:font="Wingdings" w:char="F0A8"/>
            </w:r>
            <w:r w:rsidRPr="00482080">
              <w:rPr>
                <w:rFonts w:eastAsia="Arial"/>
                <w:b w:val="0"/>
              </w:rPr>
              <w:t xml:space="preserve"> No</w:t>
            </w:r>
          </w:p>
          <w:p w:rsidR="0077451C" w:rsidRDefault="0077451C" w:rsidP="00664024">
            <w:pPr>
              <w:spacing w:after="0" w:line="360" w:lineRule="auto"/>
              <w:rPr>
                <w:rFonts w:eastAsia="Arial"/>
              </w:rPr>
            </w:pPr>
            <w:r w:rsidRPr="00664024">
              <w:rPr>
                <w:rFonts w:eastAsia="Arial"/>
                <w:b w:val="0"/>
                <w:i/>
              </w:rPr>
              <w:t>Special populations this facility has capacity to care for:</w:t>
            </w:r>
            <w:r>
              <w:rPr>
                <w:rFonts w:eastAsia="Arial"/>
                <w:b w:val="0"/>
                <w:i/>
              </w:rPr>
              <w:t xml:space="preserve"> _______________________________________</w:t>
            </w:r>
            <w:r>
              <w:rPr>
                <w:rFonts w:eastAsia="Arial"/>
              </w:rPr>
              <w:t xml:space="preserve"> __________________________________________________________________________________________________________________________________________________________________________</w:t>
            </w:r>
          </w:p>
          <w:p w:rsidR="0077451C" w:rsidRDefault="0077451C" w:rsidP="00C87F28">
            <w:pPr>
              <w:spacing w:before="240" w:after="0" w:line="480" w:lineRule="auto"/>
              <w:rPr>
                <w:rFonts w:eastAsia="Arial"/>
              </w:rPr>
            </w:pPr>
            <w:r>
              <w:rPr>
                <w:rFonts w:eastAsia="Arial"/>
              </w:rPr>
              <w:t>Average number of residents in the facility at any one time: ___________________________________</w:t>
            </w:r>
          </w:p>
          <w:p w:rsidR="0077451C" w:rsidRDefault="0077451C" w:rsidP="00A22C01">
            <w:pPr>
              <w:spacing w:after="0" w:line="480" w:lineRule="auto"/>
              <w:rPr>
                <w:rFonts w:eastAsia="Arial"/>
              </w:rPr>
            </w:pPr>
            <w:r>
              <w:rPr>
                <w:rFonts w:eastAsia="Arial"/>
              </w:rPr>
              <w:t xml:space="preserve">Capacity: </w:t>
            </w:r>
            <w:r w:rsidRPr="00A22C01">
              <w:rPr>
                <w:rFonts w:eastAsia="Arial"/>
                <w:b w:val="0"/>
              </w:rPr>
              <w:t>The capacity of your facility based upon licensing</w:t>
            </w:r>
            <w:r>
              <w:rPr>
                <w:rFonts w:eastAsia="Arial"/>
              </w:rPr>
              <w:t xml:space="preserve"> _____________________________________</w:t>
            </w:r>
          </w:p>
          <w:p w:rsidR="0077451C" w:rsidRDefault="0077451C" w:rsidP="000368E6">
            <w:pPr>
              <w:spacing w:before="120" w:after="0" w:line="360" w:lineRule="auto"/>
              <w:rPr>
                <w:rFonts w:eastAsia="Arial"/>
              </w:rPr>
            </w:pPr>
            <w:r>
              <w:rPr>
                <w:rFonts w:eastAsia="Arial"/>
              </w:rPr>
              <w:br/>
              <w:t xml:space="preserve">Surge Capacity: </w:t>
            </w:r>
            <w:r>
              <w:rPr>
                <w:rFonts w:eastAsia="Arial"/>
                <w:b w:val="0"/>
              </w:rPr>
              <w:t>If</w:t>
            </w:r>
            <w:r w:rsidRPr="00CB39F3">
              <w:rPr>
                <w:rFonts w:eastAsia="Arial"/>
                <w:b w:val="0"/>
              </w:rPr>
              <w:t xml:space="preserve"> an emergency, the maximum number</w:t>
            </w:r>
            <w:r>
              <w:rPr>
                <w:rFonts w:eastAsia="Arial"/>
                <w:b w:val="0"/>
              </w:rPr>
              <w:t xml:space="preserve"> of residents can accommodate</w:t>
            </w:r>
            <w:r w:rsidRPr="00A22C01">
              <w:rPr>
                <w:rFonts w:eastAsia="Arial"/>
                <w:b w:val="0"/>
              </w:rPr>
              <w:t xml:space="preserve"> </w:t>
            </w:r>
            <w:r>
              <w:rPr>
                <w:rFonts w:eastAsia="Arial"/>
              </w:rPr>
              <w:t>_____________</w:t>
            </w:r>
          </w:p>
          <w:p w:rsidR="0077451C" w:rsidRDefault="0077451C" w:rsidP="00704F9C">
            <w:pPr>
              <w:spacing w:before="240" w:after="0" w:line="480" w:lineRule="auto"/>
              <w:rPr>
                <w:rFonts w:eastAsia="Arial"/>
              </w:rPr>
            </w:pPr>
            <w:r>
              <w:rPr>
                <w:rFonts w:eastAsia="Arial"/>
              </w:rPr>
              <w:t xml:space="preserve">Average number of staff per shift:  </w:t>
            </w:r>
            <w:r w:rsidRPr="00704F9C">
              <w:rPr>
                <w:rFonts w:eastAsia="Arial"/>
                <w:b w:val="0"/>
                <w:i/>
              </w:rPr>
              <w:t>Days</w:t>
            </w:r>
            <w:r>
              <w:rPr>
                <w:rFonts w:eastAsia="Arial"/>
              </w:rPr>
              <w:t xml:space="preserve"> __________      </w:t>
            </w:r>
            <w:r w:rsidRPr="00704F9C">
              <w:rPr>
                <w:rFonts w:eastAsia="Arial"/>
                <w:b w:val="0"/>
                <w:i/>
              </w:rPr>
              <w:t>Evenings</w:t>
            </w:r>
            <w:r>
              <w:rPr>
                <w:rFonts w:eastAsia="Arial"/>
              </w:rPr>
              <w:t xml:space="preserve"> _________      </w:t>
            </w:r>
            <w:r w:rsidRPr="00704F9C">
              <w:rPr>
                <w:rFonts w:eastAsia="Arial"/>
                <w:b w:val="0"/>
                <w:i/>
              </w:rPr>
              <w:t>Overnights</w:t>
            </w:r>
            <w:r>
              <w:rPr>
                <w:rFonts w:eastAsia="Arial"/>
              </w:rPr>
              <w:t xml:space="preserve"> _________      </w:t>
            </w:r>
          </w:p>
          <w:p w:rsidR="0077451C" w:rsidRDefault="0077451C" w:rsidP="003720D2">
            <w:pPr>
              <w:spacing w:after="0" w:line="480" w:lineRule="auto"/>
              <w:rPr>
                <w:rFonts w:eastAsia="Arial"/>
              </w:rPr>
            </w:pPr>
            <w:r>
              <w:rPr>
                <w:rFonts w:eastAsia="Arial"/>
              </w:rPr>
              <w:t>Average number of staff in each department:</w:t>
            </w:r>
          </w:p>
          <w:tbl>
            <w:tblPr>
              <w:tblStyle w:val="MediumShading1-Accent6"/>
              <w:tblW w:w="0" w:type="auto"/>
              <w:tblBorders>
                <w:insideV w:val="single" w:sz="8" w:space="0" w:color="F9B074" w:themeColor="accent6" w:themeTint="BF"/>
              </w:tblBorders>
              <w:tblLook w:val="04A0" w:firstRow="1" w:lastRow="0" w:firstColumn="1" w:lastColumn="0" w:noHBand="0" w:noVBand="1"/>
            </w:tblPr>
            <w:tblGrid>
              <w:gridCol w:w="1008"/>
              <w:gridCol w:w="1054"/>
              <w:gridCol w:w="1037"/>
              <w:gridCol w:w="1485"/>
              <w:gridCol w:w="1398"/>
              <w:gridCol w:w="1186"/>
              <w:gridCol w:w="1369"/>
              <w:gridCol w:w="803"/>
            </w:tblGrid>
            <w:tr w:rsidR="0077451C" w:rsidTr="00704F9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11"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rPr>
                      <w:rFonts w:eastAsia="Arial"/>
                      <w:b w:val="0"/>
                      <w:i/>
                      <w:color w:val="auto"/>
                    </w:rPr>
                  </w:pPr>
                  <w:r w:rsidRPr="00482080">
                    <w:rPr>
                      <w:rFonts w:eastAsia="Arial"/>
                      <w:b w:val="0"/>
                      <w:i/>
                      <w:color w:val="auto"/>
                    </w:rPr>
                    <w:lastRenderedPageBreak/>
                    <w:t>Admin</w:t>
                  </w:r>
                </w:p>
              </w:tc>
              <w:tc>
                <w:tcPr>
                  <w:tcW w:w="1055"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Nursing</w:t>
                  </w:r>
                </w:p>
              </w:tc>
              <w:tc>
                <w:tcPr>
                  <w:tcW w:w="1038"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Dietary</w:t>
                  </w:r>
                </w:p>
              </w:tc>
              <w:tc>
                <w:tcPr>
                  <w:tcW w:w="1485"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Housekee</w:t>
                  </w:r>
                  <w:r w:rsidRPr="00482080">
                    <w:rPr>
                      <w:rFonts w:eastAsia="Arial"/>
                      <w:b w:val="0"/>
                      <w:i/>
                      <w:color w:val="auto"/>
                    </w:rPr>
                    <w:t>ping</w:t>
                  </w:r>
                </w:p>
              </w:tc>
              <w:tc>
                <w:tcPr>
                  <w:tcW w:w="1398"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Maintenance</w:t>
                  </w:r>
                </w:p>
              </w:tc>
              <w:tc>
                <w:tcPr>
                  <w:tcW w:w="1186"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Recreation</w:t>
                  </w:r>
                </w:p>
              </w:tc>
              <w:tc>
                <w:tcPr>
                  <w:tcW w:w="1372"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Soc. Services</w:t>
                  </w:r>
                </w:p>
              </w:tc>
              <w:tc>
                <w:tcPr>
                  <w:tcW w:w="805" w:type="dxa"/>
                  <w:tcBorders>
                    <w:top w:val="none" w:sz="0" w:space="0" w:color="auto"/>
                    <w:left w:val="none" w:sz="0" w:space="0" w:color="auto"/>
                    <w:right w:val="none" w:sz="0" w:space="0" w:color="auto"/>
                  </w:tcBorders>
                  <w:shd w:val="clear" w:color="auto" w:fill="FABF8F" w:themeFill="accent6" w:themeFillTint="99"/>
                </w:tcPr>
                <w:p w:rsidR="0077451C" w:rsidRPr="00482080" w:rsidRDefault="0077451C" w:rsidP="003720D2">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Arial"/>
                      <w:b w:val="0"/>
                      <w:i/>
                      <w:color w:val="auto"/>
                    </w:rPr>
                  </w:pPr>
                  <w:r w:rsidRPr="00482080">
                    <w:rPr>
                      <w:rFonts w:eastAsia="Arial"/>
                      <w:b w:val="0"/>
                      <w:i/>
                      <w:color w:val="auto"/>
                    </w:rPr>
                    <w:t>HR</w:t>
                  </w:r>
                </w:p>
              </w:tc>
            </w:tr>
            <w:tr w:rsidR="0077451C" w:rsidTr="00704F9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11" w:type="dxa"/>
                  <w:tcBorders>
                    <w:right w:val="none" w:sz="0" w:space="0" w:color="auto"/>
                  </w:tcBorders>
                  <w:shd w:val="clear" w:color="auto" w:fill="FFFFFF" w:themeFill="background1"/>
                </w:tcPr>
                <w:p w:rsidR="0077451C" w:rsidRPr="003720D2" w:rsidRDefault="0077451C" w:rsidP="003720D2">
                  <w:pPr>
                    <w:spacing w:after="0" w:line="480" w:lineRule="auto"/>
                    <w:jc w:val="center"/>
                    <w:rPr>
                      <w:rFonts w:eastAsia="Arial"/>
                      <w:i/>
                    </w:rPr>
                  </w:pPr>
                </w:p>
              </w:tc>
              <w:tc>
                <w:tcPr>
                  <w:tcW w:w="1055"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1038"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1485"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1398"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1186"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1372" w:type="dxa"/>
                  <w:tcBorders>
                    <w:left w:val="none" w:sz="0" w:space="0" w:color="auto"/>
                    <w:righ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c>
                <w:tcPr>
                  <w:tcW w:w="805" w:type="dxa"/>
                  <w:tcBorders>
                    <w:left w:val="none" w:sz="0" w:space="0" w:color="auto"/>
                  </w:tcBorders>
                  <w:shd w:val="clear" w:color="auto" w:fill="FFFFFF" w:themeFill="background1"/>
                </w:tcPr>
                <w:p w:rsidR="0077451C" w:rsidRPr="003720D2" w:rsidRDefault="0077451C" w:rsidP="003720D2">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Arial"/>
                      <w:i/>
                    </w:rPr>
                  </w:pPr>
                </w:p>
              </w:tc>
            </w:tr>
          </w:tbl>
          <w:p w:rsidR="0077451C" w:rsidRPr="00361CD4" w:rsidRDefault="0077451C" w:rsidP="00482080">
            <w:pPr>
              <w:spacing w:before="240" w:after="0"/>
              <w:rPr>
                <w:rFonts w:eastAsia="Arial"/>
                <w:b w:val="0"/>
              </w:rPr>
            </w:pPr>
            <w:r w:rsidRPr="0037136D">
              <w:rPr>
                <w:rFonts w:eastAsia="Arial"/>
              </w:rPr>
              <w:t xml:space="preserve">Location of power shutoff: </w:t>
            </w:r>
            <w:r>
              <w:rPr>
                <w:rFonts w:eastAsia="Arial"/>
                <w:b w:val="0"/>
              </w:rPr>
              <w:t>______________________________________________________________</w:t>
            </w:r>
          </w:p>
          <w:p w:rsidR="0077451C" w:rsidRDefault="0077451C" w:rsidP="00482080">
            <w:pPr>
              <w:spacing w:before="240" w:after="0"/>
              <w:rPr>
                <w:rFonts w:eastAsia="Arial"/>
                <w:b w:val="0"/>
              </w:rPr>
            </w:pPr>
            <w:r w:rsidRPr="00361CD4">
              <w:rPr>
                <w:rFonts w:eastAsia="Arial"/>
              </w:rPr>
              <w:t>Generator</w:t>
            </w:r>
            <w:proofErr w:type="gramStart"/>
            <w:r w:rsidRPr="00361CD4">
              <w:rPr>
                <w:rFonts w:eastAsia="Arial"/>
              </w:rPr>
              <w:t>:</w:t>
            </w:r>
            <w:proofErr w:type="gramEnd"/>
            <w:r w:rsidRPr="00361CD4">
              <w:rPr>
                <w:rFonts w:eastAsia="Arial"/>
              </w:rPr>
              <w:br/>
            </w:r>
            <w:r w:rsidRPr="00361CD4">
              <w:rPr>
                <w:rFonts w:eastAsia="Arial"/>
                <w:b w:val="0"/>
              </w:rPr>
              <w:t xml:space="preserve">1. Does your facility have a backup generator?      </w:t>
            </w:r>
            <w:r w:rsidRPr="00361CD4">
              <w:rPr>
                <w:b w:val="0"/>
              </w:rPr>
              <w:sym w:font="Wingdings" w:char="F0A8"/>
            </w:r>
            <w:r w:rsidRPr="00361CD4">
              <w:rPr>
                <w:rFonts w:eastAsia="Arial"/>
                <w:b w:val="0"/>
              </w:rPr>
              <w:t xml:space="preserve"> Yes     </w:t>
            </w:r>
            <w:r w:rsidRPr="00361CD4">
              <w:rPr>
                <w:b w:val="0"/>
              </w:rPr>
              <w:sym w:font="Wingdings" w:char="F0A8"/>
            </w:r>
            <w:r w:rsidRPr="00361CD4">
              <w:rPr>
                <w:rFonts w:eastAsia="Arial"/>
                <w:b w:val="0"/>
              </w:rPr>
              <w:t xml:space="preserve"> No</w:t>
            </w:r>
            <w:r w:rsidRPr="00361CD4">
              <w:rPr>
                <w:rFonts w:eastAsia="Arial"/>
                <w:b w:val="0"/>
              </w:rPr>
              <w:br/>
              <w:t xml:space="preserve">     </w:t>
            </w:r>
            <w:r>
              <w:rPr>
                <w:rFonts w:eastAsia="Arial"/>
                <w:b w:val="0"/>
              </w:rPr>
              <w:t xml:space="preserve">     If YES, where is the generator located?</w:t>
            </w:r>
            <w:r>
              <w:rPr>
                <w:rFonts w:eastAsia="Arial"/>
              </w:rPr>
              <w:t xml:space="preserve"> ________________________________________________</w:t>
            </w:r>
            <w:r>
              <w:rPr>
                <w:rFonts w:eastAsia="Arial"/>
                <w:b w:val="0"/>
              </w:rPr>
              <w:br/>
              <w:t xml:space="preserve">          </w:t>
            </w:r>
            <w:r w:rsidRPr="00361CD4">
              <w:rPr>
                <w:rFonts w:eastAsia="Arial"/>
                <w:b w:val="0"/>
              </w:rPr>
              <w:t xml:space="preserve">If NO, is your facility wired to receive a backup generator?      </w:t>
            </w:r>
            <w:r w:rsidRPr="00361CD4">
              <w:rPr>
                <w:b w:val="0"/>
              </w:rPr>
              <w:sym w:font="Wingdings" w:char="F0A8"/>
            </w:r>
            <w:r w:rsidRPr="00361CD4">
              <w:rPr>
                <w:rFonts w:eastAsia="Arial"/>
                <w:b w:val="0"/>
              </w:rPr>
              <w:t xml:space="preserve"> Yes     </w:t>
            </w:r>
            <w:r w:rsidRPr="00361CD4">
              <w:rPr>
                <w:b w:val="0"/>
              </w:rPr>
              <w:sym w:font="Wingdings" w:char="F0A8"/>
            </w:r>
            <w:r w:rsidRPr="00361CD4">
              <w:rPr>
                <w:rFonts w:eastAsia="Arial"/>
                <w:b w:val="0"/>
              </w:rPr>
              <w:t xml:space="preserve"> No</w:t>
            </w:r>
            <w:r>
              <w:rPr>
                <w:rFonts w:eastAsia="Arial"/>
                <w:b w:val="0"/>
              </w:rPr>
              <w:br/>
              <w:t>2. Do you have an Automatic Transfer Switch installed next to the generator?</w:t>
            </w:r>
            <w:r w:rsidRPr="00361CD4">
              <w:rPr>
                <w:rFonts w:eastAsia="Arial"/>
                <w:b w:val="0"/>
              </w:rPr>
              <w:t xml:space="preserve">      </w:t>
            </w:r>
            <w:r w:rsidRPr="00361CD4">
              <w:rPr>
                <w:b w:val="0"/>
              </w:rPr>
              <w:sym w:font="Wingdings" w:char="F0A8"/>
            </w:r>
            <w:r w:rsidRPr="00361CD4">
              <w:rPr>
                <w:rFonts w:eastAsia="Arial"/>
                <w:b w:val="0"/>
              </w:rPr>
              <w:t xml:space="preserve"> Yes     </w:t>
            </w:r>
            <w:r w:rsidRPr="00361CD4">
              <w:rPr>
                <w:b w:val="0"/>
              </w:rPr>
              <w:sym w:font="Wingdings" w:char="F0A8"/>
            </w:r>
            <w:r w:rsidRPr="00361CD4">
              <w:rPr>
                <w:rFonts w:eastAsia="Arial"/>
                <w:b w:val="0"/>
              </w:rPr>
              <w:t xml:space="preserve"> No</w:t>
            </w:r>
            <w:r>
              <w:rPr>
                <w:rFonts w:eastAsia="Arial"/>
                <w:b w:val="0"/>
              </w:rPr>
              <w:br/>
              <w:t>3. Do you have documentation of regular generator testing?</w:t>
            </w:r>
            <w:r w:rsidRPr="00361CD4">
              <w:rPr>
                <w:rFonts w:eastAsia="Arial"/>
                <w:b w:val="0"/>
              </w:rPr>
              <w:t xml:space="preserve">      </w:t>
            </w:r>
            <w:r w:rsidRPr="00361CD4">
              <w:rPr>
                <w:b w:val="0"/>
              </w:rPr>
              <w:sym w:font="Wingdings" w:char="F0A8"/>
            </w:r>
            <w:r w:rsidRPr="00361CD4">
              <w:rPr>
                <w:rFonts w:eastAsia="Arial"/>
                <w:b w:val="0"/>
              </w:rPr>
              <w:t xml:space="preserve"> Yes     </w:t>
            </w:r>
            <w:r w:rsidRPr="00361CD4">
              <w:rPr>
                <w:b w:val="0"/>
              </w:rPr>
              <w:sym w:font="Wingdings" w:char="F0A8"/>
            </w:r>
            <w:r w:rsidRPr="00361CD4">
              <w:rPr>
                <w:rFonts w:eastAsia="Arial"/>
                <w:b w:val="0"/>
              </w:rPr>
              <w:t xml:space="preserve"> No</w:t>
            </w:r>
          </w:p>
          <w:p w:rsidR="0077451C" w:rsidRDefault="0077451C" w:rsidP="00C87F28">
            <w:pPr>
              <w:spacing w:before="240" w:after="0"/>
              <w:rPr>
                <w:rFonts w:eastAsia="Arial"/>
                <w:b w:val="0"/>
              </w:rPr>
            </w:pPr>
            <w:r w:rsidRPr="00A7526D">
              <w:rPr>
                <w:rFonts w:eastAsia="Arial"/>
              </w:rPr>
              <w:t>Does your facility have oxygen tanks on the premises</w:t>
            </w:r>
            <w:r w:rsidRPr="00482080">
              <w:rPr>
                <w:rFonts w:eastAsia="Arial"/>
              </w:rPr>
              <w:t xml:space="preserve">?  </w:t>
            </w:r>
            <w:r w:rsidRPr="00482080">
              <w:rPr>
                <w:rFonts w:eastAsia="Arial"/>
                <w:b w:val="0"/>
              </w:rPr>
              <w:t xml:space="preserve">    </w:t>
            </w:r>
            <w:r w:rsidRPr="00482080">
              <w:rPr>
                <w:rFonts w:eastAsia="Arial"/>
                <w:b w:val="0"/>
              </w:rPr>
              <w:sym w:font="Wingdings" w:char="F0A8"/>
            </w:r>
            <w:r w:rsidRPr="00482080">
              <w:rPr>
                <w:rFonts w:eastAsia="Arial"/>
                <w:b w:val="0"/>
              </w:rPr>
              <w:t xml:space="preserve"> Yes     </w:t>
            </w:r>
            <w:r w:rsidRPr="00482080">
              <w:rPr>
                <w:rFonts w:eastAsia="Arial"/>
                <w:b w:val="0"/>
              </w:rPr>
              <w:sym w:font="Wingdings" w:char="F0A8"/>
            </w:r>
            <w:r w:rsidRPr="00482080">
              <w:rPr>
                <w:rFonts w:eastAsia="Arial"/>
                <w:b w:val="0"/>
              </w:rPr>
              <w:t xml:space="preserve"> No</w:t>
            </w:r>
            <w:r>
              <w:rPr>
                <w:rFonts w:eastAsia="Arial"/>
                <w:b w:val="0"/>
              </w:rPr>
              <w:br/>
              <w:t xml:space="preserve">          If YES, what type, how many, and where are they stored?  _________________________________            </w:t>
            </w:r>
            <w:r>
              <w:rPr>
                <w:rFonts w:eastAsia="Arial"/>
                <w:b w:val="0"/>
              </w:rPr>
              <w:br/>
              <w:t xml:space="preserve">          ________________________________________________________________________________</w:t>
            </w:r>
          </w:p>
          <w:p w:rsidR="0077451C" w:rsidRPr="00482080" w:rsidRDefault="0077451C" w:rsidP="00482080">
            <w:pPr>
              <w:spacing w:before="240" w:after="0"/>
              <w:rPr>
                <w:rFonts w:eastAsia="Arial"/>
              </w:rPr>
            </w:pPr>
            <w:r w:rsidRPr="00482080">
              <w:rPr>
                <w:rFonts w:eastAsia="Arial"/>
              </w:rPr>
              <w:t>Facility’s Food Supplies Vendor/Contractor(s):</w:t>
            </w:r>
          </w:p>
          <w:p w:rsidR="0077451C" w:rsidRDefault="0077451C" w:rsidP="00CC317D">
            <w:pPr>
              <w:spacing w:before="120" w:after="0"/>
              <w:rPr>
                <w:rFonts w:eastAsia="Arial"/>
                <w:b w:val="0"/>
              </w:rPr>
            </w:pPr>
            <w:r w:rsidRPr="00482080">
              <w:rPr>
                <w:rFonts w:eastAsia="Arial"/>
                <w:b w:val="0"/>
                <w:i/>
              </w:rPr>
              <w:t>Name</w:t>
            </w:r>
            <w:r>
              <w:rPr>
                <w:rFonts w:eastAsia="Arial"/>
                <w:b w:val="0"/>
              </w:rPr>
              <w:t xml:space="preserve"> ___________________________________   </w:t>
            </w:r>
            <w:proofErr w:type="spellStart"/>
            <w:r w:rsidRPr="00482080">
              <w:rPr>
                <w:rFonts w:eastAsia="Arial"/>
                <w:b w:val="0"/>
                <w:i/>
              </w:rPr>
              <w:t>Name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Phone</w:t>
            </w:r>
            <w:r>
              <w:rPr>
                <w:rFonts w:eastAsia="Arial"/>
                <w:b w:val="0"/>
              </w:rPr>
              <w:t xml:space="preserve"> __________________________________    </w:t>
            </w:r>
            <w:proofErr w:type="spellStart"/>
            <w:r w:rsidRPr="00482080">
              <w:rPr>
                <w:rFonts w:eastAsia="Arial"/>
                <w:b w:val="0"/>
                <w:i/>
              </w:rPr>
              <w:t>Phone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Address</w:t>
            </w:r>
            <w:r>
              <w:rPr>
                <w:rFonts w:eastAsia="Arial"/>
                <w:b w:val="0"/>
              </w:rPr>
              <w:t xml:space="preserve"> _________________________________   </w:t>
            </w:r>
            <w:proofErr w:type="spellStart"/>
            <w:r w:rsidRPr="00482080">
              <w:rPr>
                <w:rFonts w:eastAsia="Arial"/>
                <w:b w:val="0"/>
                <w:i/>
              </w:rPr>
              <w:t>Address</w:t>
            </w:r>
            <w:proofErr w:type="spellEnd"/>
            <w:r>
              <w:rPr>
                <w:rFonts w:eastAsia="Arial"/>
                <w:b w:val="0"/>
              </w:rPr>
              <w:t xml:space="preserve"> _____________________________________</w:t>
            </w:r>
          </w:p>
          <w:p w:rsidR="0077451C" w:rsidRDefault="0077451C" w:rsidP="00482080">
            <w:pPr>
              <w:spacing w:before="120" w:after="0"/>
              <w:rPr>
                <w:rFonts w:eastAsia="Arial"/>
                <w:b w:val="0"/>
              </w:rPr>
            </w:pPr>
            <w:r>
              <w:rPr>
                <w:rFonts w:eastAsia="Arial"/>
                <w:b w:val="0"/>
              </w:rPr>
              <w:t xml:space="preserve">               _________________________________                  _____________________________________</w:t>
            </w:r>
          </w:p>
          <w:p w:rsidR="0077451C" w:rsidRPr="00482080" w:rsidRDefault="0077451C" w:rsidP="00CC317D">
            <w:pPr>
              <w:spacing w:before="240" w:after="0"/>
              <w:rPr>
                <w:rFonts w:eastAsia="Arial"/>
              </w:rPr>
            </w:pPr>
            <w:r w:rsidRPr="00482080">
              <w:rPr>
                <w:rFonts w:eastAsia="Arial"/>
              </w:rPr>
              <w:t xml:space="preserve">Facility’s </w:t>
            </w:r>
            <w:r>
              <w:rPr>
                <w:rFonts w:eastAsia="Arial"/>
              </w:rPr>
              <w:t>Pharmacy/Medical Supplies Vendor/Contractor(s)</w:t>
            </w:r>
            <w:r w:rsidRPr="00482080">
              <w:rPr>
                <w:rFonts w:eastAsia="Arial"/>
              </w:rPr>
              <w:t>:</w:t>
            </w:r>
          </w:p>
          <w:p w:rsidR="0077451C" w:rsidRDefault="0077451C" w:rsidP="00CC317D">
            <w:pPr>
              <w:spacing w:before="120" w:after="0"/>
              <w:rPr>
                <w:rFonts w:eastAsia="Arial"/>
                <w:b w:val="0"/>
              </w:rPr>
            </w:pPr>
            <w:r w:rsidRPr="00482080">
              <w:rPr>
                <w:rFonts w:eastAsia="Arial"/>
                <w:b w:val="0"/>
                <w:i/>
              </w:rPr>
              <w:t>Name</w:t>
            </w:r>
            <w:r>
              <w:rPr>
                <w:rFonts w:eastAsia="Arial"/>
                <w:b w:val="0"/>
              </w:rPr>
              <w:t xml:space="preserve"> ___________________________________   </w:t>
            </w:r>
            <w:proofErr w:type="spellStart"/>
            <w:r w:rsidRPr="00482080">
              <w:rPr>
                <w:rFonts w:eastAsia="Arial"/>
                <w:b w:val="0"/>
                <w:i/>
              </w:rPr>
              <w:t>Name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Phone</w:t>
            </w:r>
            <w:r>
              <w:rPr>
                <w:rFonts w:eastAsia="Arial"/>
                <w:b w:val="0"/>
              </w:rPr>
              <w:t xml:space="preserve"> __________________________________    </w:t>
            </w:r>
            <w:proofErr w:type="spellStart"/>
            <w:r w:rsidRPr="00482080">
              <w:rPr>
                <w:rFonts w:eastAsia="Arial"/>
                <w:b w:val="0"/>
                <w:i/>
              </w:rPr>
              <w:t>Phone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Address</w:t>
            </w:r>
            <w:r>
              <w:rPr>
                <w:rFonts w:eastAsia="Arial"/>
                <w:b w:val="0"/>
              </w:rPr>
              <w:t xml:space="preserve"> _________________________________   </w:t>
            </w:r>
            <w:proofErr w:type="spellStart"/>
            <w:r w:rsidRPr="00482080">
              <w:rPr>
                <w:rFonts w:eastAsia="Arial"/>
                <w:b w:val="0"/>
                <w:i/>
              </w:rPr>
              <w:t>Address</w:t>
            </w:r>
            <w:proofErr w:type="spellEnd"/>
            <w:r>
              <w:rPr>
                <w:rFonts w:eastAsia="Arial"/>
                <w:b w:val="0"/>
              </w:rPr>
              <w:t xml:space="preserve"> _____________________________________</w:t>
            </w:r>
          </w:p>
          <w:p w:rsidR="0077451C" w:rsidRDefault="0077451C" w:rsidP="00CC317D">
            <w:pPr>
              <w:spacing w:before="120" w:after="0"/>
              <w:rPr>
                <w:rFonts w:eastAsia="Arial"/>
                <w:b w:val="0"/>
              </w:rPr>
            </w:pPr>
            <w:r>
              <w:rPr>
                <w:rFonts w:eastAsia="Arial"/>
                <w:b w:val="0"/>
              </w:rPr>
              <w:t xml:space="preserve">               _________________________________                  _____________________________________</w:t>
            </w:r>
          </w:p>
          <w:p w:rsidR="0077451C" w:rsidRPr="00482080" w:rsidRDefault="0077451C" w:rsidP="00A7526D">
            <w:pPr>
              <w:spacing w:before="240" w:after="0"/>
              <w:rPr>
                <w:rFonts w:eastAsia="Arial"/>
              </w:rPr>
            </w:pPr>
            <w:r>
              <w:rPr>
                <w:rFonts w:eastAsia="Arial"/>
              </w:rPr>
              <w:br/>
            </w:r>
            <w:r w:rsidRPr="00482080">
              <w:rPr>
                <w:rFonts w:eastAsia="Arial"/>
              </w:rPr>
              <w:t xml:space="preserve">Facility’s </w:t>
            </w:r>
            <w:r>
              <w:rPr>
                <w:rFonts w:eastAsia="Arial"/>
              </w:rPr>
              <w:t>Oxygen Contractor(s)</w:t>
            </w:r>
            <w:r w:rsidRPr="00482080">
              <w:rPr>
                <w:rFonts w:eastAsia="Arial"/>
              </w:rPr>
              <w:t>:</w:t>
            </w:r>
          </w:p>
          <w:p w:rsidR="0077451C" w:rsidRDefault="0077451C" w:rsidP="00A7526D">
            <w:pPr>
              <w:spacing w:before="120" w:after="0"/>
              <w:rPr>
                <w:rFonts w:eastAsia="Arial"/>
                <w:b w:val="0"/>
              </w:rPr>
            </w:pPr>
            <w:r w:rsidRPr="00482080">
              <w:rPr>
                <w:rFonts w:eastAsia="Arial"/>
                <w:b w:val="0"/>
                <w:i/>
              </w:rPr>
              <w:t>Name</w:t>
            </w:r>
            <w:r>
              <w:rPr>
                <w:rFonts w:eastAsia="Arial"/>
                <w:b w:val="0"/>
              </w:rPr>
              <w:t xml:space="preserve"> ___________________________________   </w:t>
            </w:r>
            <w:proofErr w:type="spellStart"/>
            <w:r w:rsidRPr="00482080">
              <w:rPr>
                <w:rFonts w:eastAsia="Arial"/>
                <w:b w:val="0"/>
                <w:i/>
              </w:rPr>
              <w:t>Name</w:t>
            </w:r>
            <w:proofErr w:type="spellEnd"/>
            <w:r>
              <w:rPr>
                <w:rFonts w:eastAsia="Arial"/>
                <w:b w:val="0"/>
              </w:rPr>
              <w:t xml:space="preserve"> ______________________________________</w:t>
            </w:r>
          </w:p>
          <w:p w:rsidR="0077451C" w:rsidRDefault="0077451C" w:rsidP="00A7526D">
            <w:pPr>
              <w:spacing w:before="120" w:after="0"/>
              <w:rPr>
                <w:rFonts w:eastAsia="Arial"/>
                <w:b w:val="0"/>
              </w:rPr>
            </w:pPr>
            <w:r w:rsidRPr="00482080">
              <w:rPr>
                <w:rFonts w:eastAsia="Arial"/>
                <w:b w:val="0"/>
                <w:i/>
              </w:rPr>
              <w:t>Phone</w:t>
            </w:r>
            <w:r>
              <w:rPr>
                <w:rFonts w:eastAsia="Arial"/>
                <w:b w:val="0"/>
              </w:rPr>
              <w:t xml:space="preserve"> __________________________________    </w:t>
            </w:r>
            <w:proofErr w:type="spellStart"/>
            <w:r w:rsidRPr="00482080">
              <w:rPr>
                <w:rFonts w:eastAsia="Arial"/>
                <w:b w:val="0"/>
                <w:i/>
              </w:rPr>
              <w:t>Phone</w:t>
            </w:r>
            <w:proofErr w:type="spellEnd"/>
            <w:r>
              <w:rPr>
                <w:rFonts w:eastAsia="Arial"/>
                <w:b w:val="0"/>
              </w:rPr>
              <w:t xml:space="preserve">  ______________________________________</w:t>
            </w:r>
          </w:p>
          <w:p w:rsidR="0077451C" w:rsidRDefault="0077451C" w:rsidP="00A7526D">
            <w:pPr>
              <w:spacing w:before="120" w:after="0"/>
              <w:rPr>
                <w:rFonts w:eastAsia="Arial"/>
                <w:b w:val="0"/>
              </w:rPr>
            </w:pPr>
            <w:r w:rsidRPr="00482080">
              <w:rPr>
                <w:rFonts w:eastAsia="Arial"/>
                <w:b w:val="0"/>
                <w:i/>
              </w:rPr>
              <w:t>Address</w:t>
            </w:r>
            <w:r>
              <w:rPr>
                <w:rFonts w:eastAsia="Arial"/>
                <w:b w:val="0"/>
              </w:rPr>
              <w:t xml:space="preserve"> _________________________________   </w:t>
            </w:r>
            <w:proofErr w:type="spellStart"/>
            <w:r w:rsidRPr="00482080">
              <w:rPr>
                <w:rFonts w:eastAsia="Arial"/>
                <w:b w:val="0"/>
                <w:i/>
              </w:rPr>
              <w:t>Address</w:t>
            </w:r>
            <w:proofErr w:type="spellEnd"/>
            <w:r>
              <w:rPr>
                <w:rFonts w:eastAsia="Arial"/>
                <w:b w:val="0"/>
              </w:rPr>
              <w:t xml:space="preserve"> _____________________________________</w:t>
            </w:r>
          </w:p>
          <w:p w:rsidR="0077451C" w:rsidRDefault="0077451C" w:rsidP="00A7526D">
            <w:pPr>
              <w:spacing w:before="120" w:after="0"/>
              <w:rPr>
                <w:rFonts w:eastAsia="Arial"/>
                <w:b w:val="0"/>
              </w:rPr>
            </w:pPr>
            <w:r>
              <w:rPr>
                <w:rFonts w:eastAsia="Arial"/>
                <w:b w:val="0"/>
              </w:rPr>
              <w:t xml:space="preserve">               _________________________________                  _____________________________________</w:t>
            </w:r>
          </w:p>
          <w:p w:rsidR="0077451C" w:rsidRPr="00482080" w:rsidRDefault="0077451C" w:rsidP="00A7526D">
            <w:pPr>
              <w:spacing w:before="240" w:after="0"/>
              <w:rPr>
                <w:rFonts w:eastAsia="Arial"/>
              </w:rPr>
            </w:pPr>
            <w:r w:rsidRPr="00482080">
              <w:rPr>
                <w:rFonts w:eastAsia="Arial"/>
              </w:rPr>
              <w:lastRenderedPageBreak/>
              <w:t xml:space="preserve">Facility’s </w:t>
            </w:r>
            <w:r>
              <w:rPr>
                <w:rFonts w:eastAsia="Arial"/>
              </w:rPr>
              <w:t>Fuel Contractor(s):</w:t>
            </w:r>
          </w:p>
          <w:p w:rsidR="0077451C" w:rsidRDefault="0077451C" w:rsidP="00A7526D">
            <w:pPr>
              <w:spacing w:before="120" w:after="0"/>
              <w:rPr>
                <w:rFonts w:eastAsia="Arial"/>
                <w:b w:val="0"/>
              </w:rPr>
            </w:pPr>
            <w:r w:rsidRPr="00482080">
              <w:rPr>
                <w:rFonts w:eastAsia="Arial"/>
                <w:b w:val="0"/>
                <w:i/>
              </w:rPr>
              <w:t>Name</w:t>
            </w:r>
            <w:r>
              <w:rPr>
                <w:rFonts w:eastAsia="Arial"/>
                <w:b w:val="0"/>
              </w:rPr>
              <w:t xml:space="preserve"> ___________________________________   </w:t>
            </w:r>
            <w:proofErr w:type="spellStart"/>
            <w:r w:rsidRPr="00482080">
              <w:rPr>
                <w:rFonts w:eastAsia="Arial"/>
                <w:b w:val="0"/>
                <w:i/>
              </w:rPr>
              <w:t>Name</w:t>
            </w:r>
            <w:proofErr w:type="spellEnd"/>
            <w:r>
              <w:rPr>
                <w:rFonts w:eastAsia="Arial"/>
                <w:b w:val="0"/>
              </w:rPr>
              <w:t xml:space="preserve"> ______________________________________</w:t>
            </w:r>
          </w:p>
          <w:p w:rsidR="0077451C" w:rsidRDefault="0077451C" w:rsidP="00A7526D">
            <w:pPr>
              <w:spacing w:before="120" w:after="0"/>
              <w:rPr>
                <w:rFonts w:eastAsia="Arial"/>
                <w:b w:val="0"/>
              </w:rPr>
            </w:pPr>
            <w:r w:rsidRPr="00482080">
              <w:rPr>
                <w:rFonts w:eastAsia="Arial"/>
                <w:b w:val="0"/>
                <w:i/>
              </w:rPr>
              <w:t>Phone</w:t>
            </w:r>
            <w:r>
              <w:rPr>
                <w:rFonts w:eastAsia="Arial"/>
                <w:b w:val="0"/>
              </w:rPr>
              <w:t xml:space="preserve"> __________________________________    </w:t>
            </w:r>
            <w:proofErr w:type="spellStart"/>
            <w:r w:rsidRPr="00482080">
              <w:rPr>
                <w:rFonts w:eastAsia="Arial"/>
                <w:b w:val="0"/>
                <w:i/>
              </w:rPr>
              <w:t>Phone</w:t>
            </w:r>
            <w:proofErr w:type="spellEnd"/>
            <w:r>
              <w:rPr>
                <w:rFonts w:eastAsia="Arial"/>
                <w:b w:val="0"/>
              </w:rPr>
              <w:t xml:space="preserve">  ______________________________________</w:t>
            </w:r>
          </w:p>
          <w:p w:rsidR="0077451C" w:rsidRPr="005373DB" w:rsidRDefault="0077451C" w:rsidP="00DF35B6">
            <w:pPr>
              <w:spacing w:before="120" w:after="0"/>
              <w:rPr>
                <w:rFonts w:eastAsia="Arial"/>
                <w:b w:val="0"/>
              </w:rPr>
            </w:pPr>
            <w:r w:rsidRPr="00482080">
              <w:rPr>
                <w:rFonts w:eastAsia="Arial"/>
                <w:b w:val="0"/>
                <w:i/>
              </w:rPr>
              <w:t>Address</w:t>
            </w:r>
            <w:r>
              <w:rPr>
                <w:rFonts w:eastAsia="Arial"/>
                <w:b w:val="0"/>
              </w:rPr>
              <w:t xml:space="preserve"> _________________________________   </w:t>
            </w:r>
            <w:proofErr w:type="spellStart"/>
            <w:r w:rsidRPr="00482080">
              <w:rPr>
                <w:rFonts w:eastAsia="Arial"/>
                <w:b w:val="0"/>
                <w:i/>
              </w:rPr>
              <w:t>Address</w:t>
            </w:r>
            <w:proofErr w:type="spellEnd"/>
            <w:r>
              <w:rPr>
                <w:rFonts w:eastAsia="Arial"/>
                <w:b w:val="0"/>
              </w:rPr>
              <w:t xml:space="preserve"> _____________________________________</w:t>
            </w:r>
            <w:r>
              <w:rPr>
                <w:rFonts w:eastAsia="Arial"/>
                <w:b w:val="0"/>
              </w:rPr>
              <w:br/>
            </w:r>
            <w:r>
              <w:rPr>
                <w:rFonts w:eastAsia="Arial"/>
              </w:rPr>
              <w:br/>
            </w:r>
            <w:r w:rsidRPr="00482080">
              <w:rPr>
                <w:rFonts w:eastAsia="Arial"/>
              </w:rPr>
              <w:t xml:space="preserve">Facility’s </w:t>
            </w:r>
            <w:r>
              <w:rPr>
                <w:rFonts w:eastAsia="Arial"/>
              </w:rPr>
              <w:t>Transportation Contractor(s)</w:t>
            </w:r>
            <w:r w:rsidRPr="00482080">
              <w:rPr>
                <w:rFonts w:eastAsia="Arial"/>
              </w:rPr>
              <w:t>:</w:t>
            </w:r>
            <w:r>
              <w:rPr>
                <w:rFonts w:eastAsia="Arial"/>
              </w:rPr>
              <w:tab/>
            </w:r>
          </w:p>
          <w:p w:rsidR="0077451C" w:rsidRDefault="0077451C" w:rsidP="00CC317D">
            <w:pPr>
              <w:spacing w:before="120" w:after="0"/>
              <w:rPr>
                <w:rFonts w:eastAsia="Arial"/>
                <w:b w:val="0"/>
              </w:rPr>
            </w:pPr>
            <w:r w:rsidRPr="00482080">
              <w:rPr>
                <w:rFonts w:eastAsia="Arial"/>
                <w:b w:val="0"/>
                <w:i/>
              </w:rPr>
              <w:t>Name</w:t>
            </w:r>
            <w:r>
              <w:rPr>
                <w:rFonts w:eastAsia="Arial"/>
                <w:b w:val="0"/>
              </w:rPr>
              <w:t xml:space="preserve"> ___________________________________   </w:t>
            </w:r>
            <w:proofErr w:type="spellStart"/>
            <w:r w:rsidRPr="00482080">
              <w:rPr>
                <w:rFonts w:eastAsia="Arial"/>
                <w:b w:val="0"/>
                <w:i/>
              </w:rPr>
              <w:t>Name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Phone</w:t>
            </w:r>
            <w:r>
              <w:rPr>
                <w:rFonts w:eastAsia="Arial"/>
                <w:b w:val="0"/>
              </w:rPr>
              <w:t xml:space="preserve"> __________________________________    </w:t>
            </w:r>
            <w:proofErr w:type="spellStart"/>
            <w:r w:rsidRPr="00482080">
              <w:rPr>
                <w:rFonts w:eastAsia="Arial"/>
                <w:b w:val="0"/>
                <w:i/>
              </w:rPr>
              <w:t>Phone</w:t>
            </w:r>
            <w:proofErr w:type="spellEnd"/>
            <w:r>
              <w:rPr>
                <w:rFonts w:eastAsia="Arial"/>
                <w:b w:val="0"/>
              </w:rPr>
              <w:t xml:space="preserve">  ______________________________________</w:t>
            </w:r>
          </w:p>
          <w:p w:rsidR="0077451C" w:rsidRDefault="0077451C" w:rsidP="00CC317D">
            <w:pPr>
              <w:spacing w:before="120" w:after="0"/>
              <w:rPr>
                <w:rFonts w:eastAsia="Arial"/>
                <w:b w:val="0"/>
              </w:rPr>
            </w:pPr>
            <w:r w:rsidRPr="00482080">
              <w:rPr>
                <w:rFonts w:eastAsia="Arial"/>
                <w:b w:val="0"/>
                <w:i/>
              </w:rPr>
              <w:t>Address</w:t>
            </w:r>
            <w:r>
              <w:rPr>
                <w:rFonts w:eastAsia="Arial"/>
                <w:b w:val="0"/>
              </w:rPr>
              <w:t xml:space="preserve"> _________________________________   </w:t>
            </w:r>
            <w:proofErr w:type="spellStart"/>
            <w:r w:rsidRPr="00482080">
              <w:rPr>
                <w:rFonts w:eastAsia="Arial"/>
                <w:b w:val="0"/>
                <w:i/>
              </w:rPr>
              <w:t>Address</w:t>
            </w:r>
            <w:proofErr w:type="spellEnd"/>
            <w:r>
              <w:rPr>
                <w:rFonts w:eastAsia="Arial"/>
                <w:b w:val="0"/>
              </w:rPr>
              <w:t xml:space="preserve"> _____________________________________</w:t>
            </w:r>
          </w:p>
          <w:p w:rsidR="0077451C" w:rsidRDefault="0077451C" w:rsidP="00CC317D">
            <w:pPr>
              <w:spacing w:before="120" w:after="0"/>
              <w:rPr>
                <w:rFonts w:eastAsia="Arial"/>
                <w:b w:val="0"/>
              </w:rPr>
            </w:pPr>
            <w:r>
              <w:rPr>
                <w:rFonts w:eastAsia="Arial"/>
                <w:b w:val="0"/>
              </w:rPr>
              <w:t xml:space="preserve">               _________________________________                  _____________________________________</w:t>
            </w:r>
          </w:p>
          <w:p w:rsidR="0077451C" w:rsidRDefault="0077451C" w:rsidP="003625A1">
            <w:pPr>
              <w:spacing w:before="240" w:after="0"/>
              <w:rPr>
                <w:rFonts w:eastAsia="Arial"/>
                <w:b w:val="0"/>
              </w:rPr>
            </w:pPr>
            <w:r w:rsidRPr="003625A1">
              <w:rPr>
                <w:rFonts w:eastAsia="Arial"/>
              </w:rPr>
              <w:t>Brief description of vehicles owned by the facility:</w:t>
            </w:r>
            <w:r>
              <w:rPr>
                <w:rFonts w:eastAsia="Arial"/>
              </w:rPr>
              <w:t xml:space="preserve"> </w:t>
            </w:r>
            <w:r w:rsidRPr="003625A1">
              <w:rPr>
                <w:rFonts w:eastAsia="Arial"/>
              </w:rPr>
              <w:t xml:space="preserve"> </w:t>
            </w:r>
            <w:r w:rsidRPr="003625A1">
              <w:rPr>
                <w:rFonts w:eastAsia="Arial"/>
                <w:b w:val="0"/>
              </w:rPr>
              <w:t>Indicate which vehicles are equipped to transport residents.</w:t>
            </w:r>
          </w:p>
          <w:p w:rsidR="0077451C" w:rsidRDefault="0077451C" w:rsidP="003625A1">
            <w:pPr>
              <w:spacing w:before="240" w:after="0"/>
              <w:rPr>
                <w:rFonts w:eastAsia="Arial"/>
                <w:b w:val="0"/>
              </w:rPr>
            </w:pPr>
          </w:p>
          <w:p w:rsidR="0077451C" w:rsidRDefault="0077451C" w:rsidP="003625A1">
            <w:pPr>
              <w:spacing w:before="240" w:after="0"/>
              <w:rPr>
                <w:rFonts w:eastAsia="Arial"/>
                <w:b w:val="0"/>
              </w:rPr>
            </w:pPr>
          </w:p>
          <w:p w:rsidR="0077451C" w:rsidRDefault="0077451C" w:rsidP="003625A1">
            <w:pPr>
              <w:spacing w:before="240" w:after="0"/>
              <w:rPr>
                <w:rFonts w:eastAsia="Arial"/>
                <w:b w:val="0"/>
              </w:rPr>
            </w:pPr>
            <w:r w:rsidRPr="0037136D">
              <w:rPr>
                <w:rFonts w:eastAsia="Arial"/>
              </w:rPr>
              <w:t>Water Source:</w:t>
            </w:r>
            <w:r>
              <w:rPr>
                <w:rFonts w:eastAsia="Arial"/>
                <w:b w:val="0"/>
              </w:rPr>
              <w:t xml:space="preserve"> ___________________________  </w:t>
            </w:r>
            <w:r w:rsidRPr="0037136D">
              <w:rPr>
                <w:rFonts w:eastAsia="Arial"/>
              </w:rPr>
              <w:t>Sewer and Septic:</w:t>
            </w:r>
            <w:r>
              <w:rPr>
                <w:rFonts w:eastAsia="Arial"/>
                <w:b w:val="0"/>
              </w:rPr>
              <w:t xml:space="preserve"> _____________________________</w:t>
            </w:r>
          </w:p>
          <w:p w:rsidR="0077451C" w:rsidRDefault="0077451C" w:rsidP="003625A1">
            <w:pPr>
              <w:spacing w:before="240" w:after="0"/>
              <w:rPr>
                <w:rFonts w:eastAsia="Arial"/>
                <w:b w:val="0"/>
              </w:rPr>
            </w:pPr>
            <w:r w:rsidRPr="0037136D">
              <w:rPr>
                <w:rFonts w:eastAsia="Arial"/>
              </w:rPr>
              <w:t>Location of sprinkler system control panel:</w:t>
            </w:r>
            <w:r>
              <w:rPr>
                <w:rFonts w:eastAsia="Arial"/>
                <w:b w:val="0"/>
              </w:rPr>
              <w:t xml:space="preserve"> _________________________________________________</w:t>
            </w:r>
          </w:p>
          <w:p w:rsidR="0077451C" w:rsidRDefault="0077451C" w:rsidP="00C449CD">
            <w:pPr>
              <w:spacing w:before="240" w:after="0" w:line="240" w:lineRule="auto"/>
              <w:rPr>
                <w:rFonts w:eastAsia="Arial"/>
                <w:b w:val="0"/>
              </w:rPr>
            </w:pPr>
            <w:r w:rsidRPr="0037136D">
              <w:rPr>
                <w:rFonts w:eastAsia="Arial"/>
              </w:rPr>
              <w:t>Indicate the types of emergency planning your facility has completed</w:t>
            </w:r>
            <w:r>
              <w:rPr>
                <w:rFonts w:eastAsia="Arial"/>
                <w:b w:val="0"/>
              </w:rPr>
              <w:t xml:space="preserve">  (check all that apply):</w:t>
            </w:r>
          </w:p>
          <w:p w:rsidR="0077451C" w:rsidRPr="00486F89" w:rsidRDefault="0077451C" w:rsidP="00486F89">
            <w:pPr>
              <w:spacing w:before="120" w:after="0" w:line="360" w:lineRule="auto"/>
              <w:rPr>
                <w:rFonts w:eastAsia="Arial"/>
                <w:b w:val="0"/>
                <w:szCs w:val="20"/>
                <w:highlight w:val="yellow"/>
              </w:rPr>
            </w:pPr>
            <w:r w:rsidRPr="00486F89">
              <w:rPr>
                <w:rFonts w:eastAsia="Arial"/>
                <w:b w:val="0"/>
                <w:szCs w:val="20"/>
              </w:rPr>
              <w:sym w:font="Wingdings" w:char="F0A8"/>
            </w:r>
            <w:r w:rsidRPr="00486F89">
              <w:rPr>
                <w:rFonts w:eastAsia="Arial"/>
                <w:b w:val="0"/>
                <w:szCs w:val="20"/>
              </w:rPr>
              <w:t xml:space="preserve">  </w:t>
            </w:r>
            <w:r w:rsidRPr="00486F89">
              <w:rPr>
                <w:b w:val="0"/>
                <w:szCs w:val="20"/>
              </w:rPr>
              <w:t>Criteria established for making shelter in place vs. evacuation decision</w:t>
            </w:r>
          </w:p>
          <w:p w:rsidR="00486F89" w:rsidRPr="00486F89" w:rsidRDefault="00486F89" w:rsidP="00486F89">
            <w:pPr>
              <w:spacing w:before="120" w:after="0" w:line="360" w:lineRule="auto"/>
              <w:rPr>
                <w:rFonts w:eastAsia="Arial"/>
                <w:b w:val="0"/>
                <w:szCs w:val="20"/>
              </w:rPr>
            </w:pPr>
            <w:r w:rsidRPr="00486F89">
              <w:rPr>
                <w:rFonts w:eastAsia="Arial"/>
                <w:b w:val="0"/>
                <w:szCs w:val="20"/>
              </w:rPr>
              <w:sym w:font="Wingdings" w:char="F0A8"/>
            </w:r>
            <w:r w:rsidRPr="00486F89">
              <w:rPr>
                <w:rFonts w:eastAsia="Arial"/>
                <w:b w:val="0"/>
                <w:szCs w:val="20"/>
              </w:rPr>
              <w:t xml:space="preserve">  Staff on all shifts have been trained on the current Emergency Operations Plan</w:t>
            </w:r>
          </w:p>
          <w:p w:rsidR="0077451C" w:rsidRPr="00486F89" w:rsidRDefault="0077451C" w:rsidP="00486F89">
            <w:pPr>
              <w:spacing w:before="120" w:after="0" w:line="360" w:lineRule="auto"/>
              <w:rPr>
                <w:rFonts w:eastAsia="Arial"/>
                <w:b w:val="0"/>
                <w:szCs w:val="20"/>
              </w:rPr>
            </w:pPr>
            <w:r w:rsidRPr="00486F89">
              <w:rPr>
                <w:rFonts w:eastAsia="Arial"/>
                <w:b w:val="0"/>
                <w:szCs w:val="20"/>
              </w:rPr>
              <w:sym w:font="Wingdings" w:char="F0A8"/>
            </w:r>
            <w:r w:rsidRPr="00486F89">
              <w:rPr>
                <w:rFonts w:eastAsia="Arial"/>
                <w:b w:val="0"/>
                <w:szCs w:val="20"/>
              </w:rPr>
              <w:t xml:space="preserve">  </w:t>
            </w:r>
            <w:r w:rsidR="009E65ED" w:rsidRPr="00486F89">
              <w:rPr>
                <w:rFonts w:eastAsia="Arial"/>
                <w:b w:val="0"/>
                <w:szCs w:val="20"/>
              </w:rPr>
              <w:t>Facility has participated in local and/or regional exercises</w:t>
            </w:r>
          </w:p>
          <w:p w:rsidR="0077451C" w:rsidRPr="00664024" w:rsidRDefault="0077451C" w:rsidP="00664024">
            <w:pPr>
              <w:spacing w:after="0" w:line="240" w:lineRule="auto"/>
              <w:rPr>
                <w:rFonts w:eastAsia="Arial"/>
              </w:rPr>
            </w:pPr>
          </w:p>
        </w:tc>
      </w:tr>
    </w:tbl>
    <w:p w:rsidR="0077451C" w:rsidRPr="00C449CD" w:rsidRDefault="0077451C" w:rsidP="00C449CD">
      <w:pPr>
        <w:spacing w:after="0" w:line="240" w:lineRule="auto"/>
        <w:rPr>
          <w:b/>
          <w:color w:val="000000"/>
          <w:sz w:val="24"/>
          <w:szCs w:val="24"/>
          <w:u w:val="single"/>
        </w:rPr>
      </w:pPr>
      <w:r w:rsidRPr="00C449CD">
        <w:rPr>
          <w:b/>
          <w:color w:val="000000"/>
          <w:sz w:val="24"/>
          <w:szCs w:val="24"/>
          <w:u w:val="single"/>
        </w:rPr>
        <w:lastRenderedPageBreak/>
        <w:br w:type="page"/>
      </w:r>
      <w:r w:rsidRPr="00C449CD">
        <w:rPr>
          <w:b/>
          <w:sz w:val="24"/>
          <w:szCs w:val="24"/>
        </w:rPr>
        <w:lastRenderedPageBreak/>
        <w:t>FACILITY BLUEPRINT and EVACUATION MAP</w:t>
      </w:r>
    </w:p>
    <w:p w:rsidR="0077451C" w:rsidRPr="00E9075C" w:rsidRDefault="0077451C" w:rsidP="005A7609">
      <w:pPr>
        <w:pStyle w:val="Heading3"/>
        <w:spacing w:before="0" w:after="0"/>
        <w:rPr>
          <w:rFonts w:eastAsia="Arial"/>
          <w:b w:val="0"/>
          <w:sz w:val="24"/>
          <w:szCs w:val="24"/>
        </w:rPr>
      </w:pPr>
    </w:p>
    <w:p w:rsidR="0077451C" w:rsidRDefault="0077451C" w:rsidP="005A7609">
      <w:pPr>
        <w:spacing w:after="0" w:line="240" w:lineRule="auto"/>
        <w:rPr>
          <w:b/>
        </w:rPr>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3733"/>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Default="0077451C" w:rsidP="005A7609">
            <w:pPr>
              <w:autoSpaceDE w:val="0"/>
              <w:autoSpaceDN w:val="0"/>
              <w:adjustRightInd w:val="0"/>
              <w:spacing w:after="0" w:line="240" w:lineRule="auto"/>
              <w:rPr>
                <w:b w:val="0"/>
                <w:color w:val="auto"/>
              </w:rPr>
            </w:pPr>
            <w:proofErr w:type="gramStart"/>
            <w:r w:rsidRPr="004F4729">
              <w:rPr>
                <w:color w:val="auto"/>
              </w:rPr>
              <w:t>ACTION</w:t>
            </w:r>
            <w:r>
              <w:rPr>
                <w:color w:val="auto"/>
              </w:rPr>
              <w:br/>
            </w:r>
            <w:r>
              <w:rPr>
                <w:b w:val="0"/>
                <w:color w:val="auto"/>
              </w:rPr>
              <w:t xml:space="preserve">In </w:t>
            </w:r>
            <w:r w:rsidRPr="005A7609">
              <w:rPr>
                <w:color w:val="auto"/>
              </w:rPr>
              <w:t>Appendix E</w:t>
            </w:r>
            <w:r>
              <w:rPr>
                <w:b w:val="0"/>
                <w:color w:val="auto"/>
              </w:rPr>
              <w:t xml:space="preserve"> include</w:t>
            </w:r>
            <w:proofErr w:type="gramEnd"/>
            <w:r>
              <w:rPr>
                <w:b w:val="0"/>
                <w:color w:val="auto"/>
              </w:rPr>
              <w:t xml:space="preserve"> a copy of your </w:t>
            </w:r>
            <w:r w:rsidRPr="002301BD">
              <w:rPr>
                <w:color w:val="auto"/>
              </w:rPr>
              <w:t>facility’s blueprint</w:t>
            </w:r>
            <w:r>
              <w:rPr>
                <w:b w:val="0"/>
                <w:color w:val="auto"/>
              </w:rPr>
              <w:t xml:space="preserve"> and an </w:t>
            </w:r>
            <w:r w:rsidRPr="002301BD">
              <w:rPr>
                <w:color w:val="auto"/>
              </w:rPr>
              <w:t>evacuation map.</w:t>
            </w:r>
            <w:r>
              <w:rPr>
                <w:b w:val="0"/>
                <w:color w:val="auto"/>
              </w:rPr>
              <w:t xml:space="preserve"> </w:t>
            </w:r>
          </w:p>
          <w:p w:rsidR="0077451C" w:rsidRDefault="0077451C" w:rsidP="005A7609">
            <w:pPr>
              <w:autoSpaceDE w:val="0"/>
              <w:autoSpaceDN w:val="0"/>
              <w:adjustRightInd w:val="0"/>
              <w:spacing w:after="0" w:line="240" w:lineRule="auto"/>
              <w:rPr>
                <w:b w:val="0"/>
                <w:color w:val="auto"/>
              </w:rPr>
            </w:pPr>
          </w:p>
          <w:tbl>
            <w:tblPr>
              <w:tblStyle w:val="TableGrid"/>
              <w:tblW w:w="0" w:type="auto"/>
              <w:tblInd w:w="367" w:type="dxa"/>
              <w:tblLook w:val="04A0" w:firstRow="1" w:lastRow="0" w:firstColumn="1" w:lastColumn="0" w:noHBand="0" w:noVBand="1"/>
            </w:tblPr>
            <w:tblGrid>
              <w:gridCol w:w="1698"/>
              <w:gridCol w:w="6932"/>
            </w:tblGrid>
            <w:tr w:rsidR="0077451C" w:rsidTr="00413908">
              <w:trPr>
                <w:trHeight w:val="576"/>
              </w:trPr>
              <w:tc>
                <w:tcPr>
                  <w:tcW w:w="1698" w:type="dxa"/>
                  <w:vAlign w:val="center"/>
                </w:tcPr>
                <w:p w:rsidR="0077451C" w:rsidRDefault="0077451C" w:rsidP="00413908">
                  <w:pPr>
                    <w:pStyle w:val="ListParagraph"/>
                    <w:autoSpaceDE w:val="0"/>
                    <w:autoSpaceDN w:val="0"/>
                    <w:adjustRightInd w:val="0"/>
                    <w:spacing w:after="0" w:line="240" w:lineRule="auto"/>
                    <w:ind w:left="0"/>
                    <w:jc w:val="center"/>
                    <w:rPr>
                      <w:b/>
                    </w:rPr>
                  </w:pPr>
                  <w:r>
                    <w:rPr>
                      <w:b/>
                    </w:rPr>
                    <w:t xml:space="preserve">Completed     </w:t>
                  </w:r>
                  <w:r>
                    <w:rPr>
                      <w:b/>
                    </w:rPr>
                    <w:sym w:font="Wingdings" w:char="F0FE"/>
                  </w:r>
                </w:p>
              </w:tc>
              <w:tc>
                <w:tcPr>
                  <w:tcW w:w="6932" w:type="dxa"/>
                  <w:vAlign w:val="center"/>
                </w:tcPr>
                <w:p w:rsidR="0077451C" w:rsidRDefault="0077451C" w:rsidP="00413908">
                  <w:pPr>
                    <w:pStyle w:val="ListParagraph"/>
                    <w:autoSpaceDE w:val="0"/>
                    <w:autoSpaceDN w:val="0"/>
                    <w:adjustRightInd w:val="0"/>
                    <w:spacing w:after="0" w:line="240" w:lineRule="auto"/>
                    <w:ind w:left="0"/>
                    <w:rPr>
                      <w:b/>
                    </w:rPr>
                  </w:pPr>
                  <w:r>
                    <w:rPr>
                      <w:b/>
                    </w:rPr>
                    <w:t>On the blueprint and evacuation map identify the locations of:</w:t>
                  </w:r>
                </w:p>
              </w:tc>
            </w:tr>
            <w:tr w:rsidR="0077451C" w:rsidTr="00413908">
              <w:tc>
                <w:tcPr>
                  <w:tcW w:w="1698" w:type="dxa"/>
                </w:tcPr>
                <w:p w:rsidR="0077451C" w:rsidRPr="002301BD" w:rsidRDefault="0077451C" w:rsidP="00413908">
                  <w:pPr>
                    <w:autoSpaceDE w:val="0"/>
                    <w:autoSpaceDN w:val="0"/>
                    <w:adjustRightInd w:val="0"/>
                    <w:spacing w:after="0" w:line="240" w:lineRule="auto"/>
                    <w:ind w:left="360"/>
                    <w:jc w:val="right"/>
                  </w:pPr>
                  <w:r w:rsidRPr="002301BD">
                    <w:rPr>
                      <w:sz w:val="24"/>
                    </w:rPr>
                    <w:sym w:font="Wingdings" w:char="F0A8"/>
                  </w:r>
                </w:p>
              </w:tc>
              <w:tc>
                <w:tcPr>
                  <w:tcW w:w="6932" w:type="dxa"/>
                </w:tcPr>
                <w:p w:rsidR="0077451C" w:rsidRPr="002301BD" w:rsidRDefault="0077451C" w:rsidP="002301BD">
                  <w:pPr>
                    <w:autoSpaceDE w:val="0"/>
                    <w:autoSpaceDN w:val="0"/>
                    <w:adjustRightInd w:val="0"/>
                    <w:spacing w:after="0" w:line="240" w:lineRule="auto"/>
                    <w:rPr>
                      <w:sz w:val="24"/>
                      <w:szCs w:val="24"/>
                    </w:rPr>
                  </w:pPr>
                  <w:r w:rsidRPr="002301BD">
                    <w:t>Electrical panels</w:t>
                  </w:r>
                </w:p>
              </w:tc>
            </w:tr>
            <w:tr w:rsidR="0077451C" w:rsidTr="00413908">
              <w:tc>
                <w:tcPr>
                  <w:tcW w:w="1698" w:type="dxa"/>
                </w:tcPr>
                <w:p w:rsidR="0077451C" w:rsidRDefault="0077451C" w:rsidP="00413908">
                  <w:pPr>
                    <w:autoSpaceDE w:val="0"/>
                    <w:autoSpaceDN w:val="0"/>
                    <w:adjustRightInd w:val="0"/>
                    <w:spacing w:after="0" w:line="240" w:lineRule="auto"/>
                    <w:ind w:left="360"/>
                    <w:jc w:val="right"/>
                    <w:rPr>
                      <w:sz w:val="24"/>
                    </w:rPr>
                  </w:pPr>
                  <w:r w:rsidRPr="002301BD">
                    <w:rPr>
                      <w:sz w:val="24"/>
                    </w:rPr>
                    <w:sym w:font="Wingdings" w:char="F0A8"/>
                  </w:r>
                </w:p>
                <w:p w:rsidR="0077451C" w:rsidRPr="002301BD" w:rsidRDefault="0077451C" w:rsidP="00413908">
                  <w:pPr>
                    <w:autoSpaceDE w:val="0"/>
                    <w:autoSpaceDN w:val="0"/>
                    <w:adjustRightInd w:val="0"/>
                    <w:spacing w:after="0" w:line="240" w:lineRule="auto"/>
                    <w:ind w:left="360"/>
                    <w:jc w:val="right"/>
                  </w:pPr>
                  <w:r w:rsidRPr="002301BD">
                    <w:rPr>
                      <w:sz w:val="24"/>
                    </w:rPr>
                    <w:sym w:font="Wingdings" w:char="F0A8"/>
                  </w:r>
                </w:p>
              </w:tc>
              <w:tc>
                <w:tcPr>
                  <w:tcW w:w="6932" w:type="dxa"/>
                </w:tcPr>
                <w:p w:rsidR="0077451C" w:rsidRDefault="0077451C" w:rsidP="002301BD">
                  <w:pPr>
                    <w:pStyle w:val="ListParagraph"/>
                    <w:autoSpaceDE w:val="0"/>
                    <w:autoSpaceDN w:val="0"/>
                    <w:adjustRightInd w:val="0"/>
                    <w:spacing w:after="0" w:line="240" w:lineRule="auto"/>
                    <w:ind w:left="0"/>
                  </w:pPr>
                  <w:r w:rsidRPr="002301BD">
                    <w:t>Fire and smoke alarms</w:t>
                  </w:r>
                </w:p>
                <w:p w:rsidR="0077451C" w:rsidRPr="002301BD" w:rsidRDefault="0077451C" w:rsidP="002301BD">
                  <w:pPr>
                    <w:pStyle w:val="ListParagraph"/>
                    <w:autoSpaceDE w:val="0"/>
                    <w:autoSpaceDN w:val="0"/>
                    <w:adjustRightInd w:val="0"/>
                    <w:spacing w:after="0" w:line="240" w:lineRule="auto"/>
                    <w:ind w:left="0"/>
                  </w:pPr>
                  <w:r>
                    <w:t>Fire extinguishers</w:t>
                  </w:r>
                </w:p>
              </w:tc>
            </w:tr>
            <w:tr w:rsidR="0077451C" w:rsidTr="00413908">
              <w:tc>
                <w:tcPr>
                  <w:tcW w:w="1698" w:type="dxa"/>
                </w:tcPr>
                <w:p w:rsidR="0077451C" w:rsidRPr="002301BD" w:rsidRDefault="0077451C" w:rsidP="00413908">
                  <w:pPr>
                    <w:autoSpaceDE w:val="0"/>
                    <w:autoSpaceDN w:val="0"/>
                    <w:adjustRightInd w:val="0"/>
                    <w:spacing w:after="0" w:line="240" w:lineRule="auto"/>
                    <w:ind w:left="360"/>
                    <w:jc w:val="right"/>
                  </w:pPr>
                  <w:r w:rsidRPr="002301BD">
                    <w:rPr>
                      <w:sz w:val="24"/>
                    </w:rPr>
                    <w:sym w:font="Wingdings" w:char="F0A8"/>
                  </w:r>
                  <w:r w:rsidRPr="002301BD">
                    <w:br/>
                  </w:r>
                  <w:r w:rsidRPr="002301BD">
                    <w:rPr>
                      <w:sz w:val="24"/>
                    </w:rPr>
                    <w:sym w:font="Wingdings" w:char="F0A8"/>
                  </w:r>
                  <w:r w:rsidRPr="002301BD">
                    <w:rPr>
                      <w:sz w:val="28"/>
                    </w:rPr>
                    <w:br/>
                  </w:r>
                  <w:r w:rsidRPr="002301BD">
                    <w:rPr>
                      <w:sz w:val="24"/>
                    </w:rPr>
                    <w:sym w:font="Wingdings" w:char="F0A8"/>
                  </w:r>
                  <w:r w:rsidRPr="002301BD">
                    <w:rPr>
                      <w:sz w:val="24"/>
                    </w:rPr>
                    <w:br/>
                  </w:r>
                  <w:r w:rsidRPr="002301BD">
                    <w:rPr>
                      <w:sz w:val="24"/>
                    </w:rPr>
                    <w:sym w:font="Wingdings" w:char="F0A8"/>
                  </w:r>
                  <w:r w:rsidRPr="002301BD">
                    <w:rPr>
                      <w:sz w:val="24"/>
                    </w:rPr>
                    <w:br/>
                  </w:r>
                  <w:r w:rsidRPr="002301BD">
                    <w:rPr>
                      <w:sz w:val="24"/>
                    </w:rPr>
                    <w:sym w:font="Wingdings" w:char="F0A8"/>
                  </w:r>
                  <w:r w:rsidRPr="002301BD">
                    <w:rPr>
                      <w:sz w:val="24"/>
                    </w:rPr>
                    <w:br/>
                  </w:r>
                  <w:r w:rsidRPr="002301BD">
                    <w:rPr>
                      <w:sz w:val="24"/>
                    </w:rPr>
                    <w:sym w:font="Wingdings" w:char="F0A8"/>
                  </w:r>
                </w:p>
              </w:tc>
              <w:tc>
                <w:tcPr>
                  <w:tcW w:w="6932" w:type="dxa"/>
                </w:tcPr>
                <w:p w:rsidR="0077451C" w:rsidRPr="002301BD" w:rsidRDefault="0077451C" w:rsidP="002301BD">
                  <w:pPr>
                    <w:autoSpaceDE w:val="0"/>
                    <w:autoSpaceDN w:val="0"/>
                    <w:adjustRightInd w:val="0"/>
                    <w:spacing w:after="0" w:line="240" w:lineRule="auto"/>
                  </w:pPr>
                  <w:r w:rsidRPr="002301BD">
                    <w:t xml:space="preserve">Infrastructure equipment </w:t>
                  </w:r>
                </w:p>
                <w:p w:rsidR="0077451C" w:rsidRPr="002301BD" w:rsidRDefault="0077451C" w:rsidP="002301BD">
                  <w:pPr>
                    <w:autoSpaceDE w:val="0"/>
                    <w:autoSpaceDN w:val="0"/>
                    <w:adjustRightInd w:val="0"/>
                    <w:spacing w:after="0" w:line="240" w:lineRule="auto"/>
                    <w:rPr>
                      <w:sz w:val="24"/>
                      <w:szCs w:val="24"/>
                    </w:rPr>
                  </w:pPr>
                  <w:r w:rsidRPr="002301BD">
                    <w:t xml:space="preserve">       Gas</w:t>
                  </w:r>
                </w:p>
                <w:p w:rsidR="0077451C" w:rsidRPr="002301BD" w:rsidRDefault="0077451C" w:rsidP="002301BD">
                  <w:pPr>
                    <w:autoSpaceDE w:val="0"/>
                    <w:autoSpaceDN w:val="0"/>
                    <w:adjustRightInd w:val="0"/>
                    <w:spacing w:after="0" w:line="240" w:lineRule="auto"/>
                    <w:rPr>
                      <w:sz w:val="24"/>
                      <w:szCs w:val="24"/>
                    </w:rPr>
                  </w:pPr>
                  <w:r w:rsidRPr="002301BD">
                    <w:t xml:space="preserve">       Water and electrical shutoffs</w:t>
                  </w:r>
                </w:p>
                <w:p w:rsidR="0077451C" w:rsidRPr="002301BD" w:rsidRDefault="0077451C" w:rsidP="002301BD">
                  <w:pPr>
                    <w:autoSpaceDE w:val="0"/>
                    <w:autoSpaceDN w:val="0"/>
                    <w:adjustRightInd w:val="0"/>
                    <w:spacing w:after="0" w:line="240" w:lineRule="auto"/>
                    <w:rPr>
                      <w:sz w:val="24"/>
                      <w:szCs w:val="24"/>
                    </w:rPr>
                  </w:pPr>
                  <w:r w:rsidRPr="002301BD">
                    <w:t xml:space="preserve">       Distribution panels</w:t>
                  </w:r>
                </w:p>
                <w:p w:rsidR="0077451C" w:rsidRPr="002301BD" w:rsidRDefault="0077451C" w:rsidP="002301BD">
                  <w:pPr>
                    <w:autoSpaceDE w:val="0"/>
                    <w:autoSpaceDN w:val="0"/>
                    <w:adjustRightInd w:val="0"/>
                    <w:spacing w:after="0" w:line="240" w:lineRule="auto"/>
                    <w:rPr>
                      <w:sz w:val="24"/>
                      <w:szCs w:val="24"/>
                    </w:rPr>
                  </w:pPr>
                  <w:r w:rsidRPr="002301BD">
                    <w:t xml:space="preserve">       Oil and gas tanks and burners</w:t>
                  </w:r>
                </w:p>
                <w:p w:rsidR="0077451C" w:rsidRPr="002301BD" w:rsidRDefault="0077451C" w:rsidP="002301BD">
                  <w:pPr>
                    <w:autoSpaceDE w:val="0"/>
                    <w:autoSpaceDN w:val="0"/>
                    <w:adjustRightInd w:val="0"/>
                    <w:spacing w:after="0" w:line="240" w:lineRule="auto"/>
                    <w:rPr>
                      <w:sz w:val="24"/>
                      <w:szCs w:val="24"/>
                    </w:rPr>
                  </w:pPr>
                  <w:r w:rsidRPr="002301BD">
                    <w:t xml:space="preserve">       Sewer manholes</w:t>
                  </w:r>
                </w:p>
              </w:tc>
            </w:tr>
          </w:tbl>
          <w:p w:rsidR="0077451C" w:rsidRPr="002301BD" w:rsidRDefault="0077451C" w:rsidP="002301BD">
            <w:pPr>
              <w:autoSpaceDE w:val="0"/>
              <w:autoSpaceDN w:val="0"/>
              <w:adjustRightInd w:val="0"/>
              <w:spacing w:after="0" w:line="240" w:lineRule="auto"/>
              <w:ind w:left="1080"/>
              <w:rPr>
                <w:color w:val="000000"/>
                <w:sz w:val="24"/>
                <w:szCs w:val="24"/>
              </w:rPr>
            </w:pPr>
          </w:p>
        </w:tc>
      </w:tr>
    </w:tbl>
    <w:p w:rsidR="0077451C" w:rsidRDefault="0077451C" w:rsidP="00E9075C">
      <w:pPr>
        <w:spacing w:after="0" w:line="240" w:lineRule="auto"/>
        <w:rPr>
          <w:sz w:val="24"/>
          <w:szCs w:val="24"/>
        </w:rPr>
      </w:pPr>
    </w:p>
    <w:p w:rsidR="0077451C" w:rsidRDefault="0077451C">
      <w:pPr>
        <w:spacing w:after="0" w:line="240" w:lineRule="auto"/>
        <w:rPr>
          <w:b/>
          <w:color w:val="C4BC96" w:themeColor="background2" w:themeShade="BF"/>
          <w:sz w:val="20"/>
          <w:szCs w:val="20"/>
        </w:rPr>
      </w:pPr>
      <w:r>
        <w:rPr>
          <w:b/>
          <w:color w:val="C4BC96" w:themeColor="background2" w:themeShade="BF"/>
          <w:sz w:val="20"/>
          <w:szCs w:val="20"/>
        </w:rPr>
        <w:br w:type="page"/>
      </w:r>
    </w:p>
    <w:p w:rsidR="0077451C" w:rsidRPr="007F248B" w:rsidRDefault="0077451C" w:rsidP="000C4544">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eastAsia="Times New Roman"/>
          <w:b/>
          <w:bCs/>
          <w:sz w:val="24"/>
          <w:szCs w:val="24"/>
        </w:rPr>
      </w:pPr>
    </w:p>
    <w:p w:rsidR="0077451C" w:rsidRDefault="0077451C">
      <w:pPr>
        <w:spacing w:after="0" w:line="240" w:lineRule="auto"/>
        <w:rPr>
          <w:rFonts w:eastAsia="Times New Roman"/>
          <w:b/>
          <w:bCs/>
          <w:sz w:val="24"/>
          <w:szCs w:val="24"/>
        </w:rPr>
      </w:pPr>
      <w:r>
        <w:rPr>
          <w:sz w:val="24"/>
          <w:szCs w:val="24"/>
        </w:rPr>
        <w:br w:type="page"/>
      </w:r>
    </w:p>
    <w:p w:rsidR="0077451C" w:rsidRPr="00E9075C" w:rsidRDefault="0077451C" w:rsidP="00D46516">
      <w:pPr>
        <w:pStyle w:val="Heading3"/>
        <w:spacing w:before="0" w:after="0"/>
        <w:rPr>
          <w:rFonts w:ascii="Calibri" w:hAnsi="Calibri"/>
          <w:sz w:val="24"/>
          <w:szCs w:val="24"/>
        </w:rPr>
      </w:pPr>
      <w:r w:rsidRPr="00E9075C">
        <w:rPr>
          <w:rFonts w:ascii="Calibri" w:hAnsi="Calibri"/>
          <w:sz w:val="24"/>
          <w:szCs w:val="24"/>
        </w:rPr>
        <w:lastRenderedPageBreak/>
        <w:t xml:space="preserve">HAZARD VULNERABILITY ASSESSMENT </w:t>
      </w:r>
    </w:p>
    <w:p w:rsidR="0077451C" w:rsidRPr="00E9075C" w:rsidRDefault="0077451C" w:rsidP="00D46516">
      <w:pPr>
        <w:pStyle w:val="Heading3"/>
        <w:spacing w:before="0" w:after="0"/>
        <w:rPr>
          <w:rFonts w:eastAsia="Arial"/>
          <w:b w:val="0"/>
          <w:sz w:val="24"/>
          <w:szCs w:val="24"/>
        </w:rPr>
      </w:pPr>
    </w:p>
    <w:p w:rsidR="0077451C" w:rsidRPr="00E9075C" w:rsidRDefault="0077451C" w:rsidP="00E9075C">
      <w:pPr>
        <w:pStyle w:val="Heading3"/>
        <w:spacing w:before="0" w:after="0" w:line="240" w:lineRule="auto"/>
        <w:rPr>
          <w:rFonts w:ascii="Calibri" w:eastAsia="Arial" w:hAnsi="Calibri"/>
          <w:sz w:val="22"/>
          <w:szCs w:val="22"/>
        </w:rPr>
      </w:pPr>
      <w:r w:rsidRPr="00E9075C">
        <w:rPr>
          <w:rFonts w:ascii="Calibri" w:hAnsi="Calibri"/>
          <w:b w:val="0"/>
          <w:sz w:val="22"/>
          <w:szCs w:val="22"/>
        </w:rPr>
        <w:t>Hazard</w:t>
      </w:r>
      <w:r>
        <w:rPr>
          <w:rFonts w:ascii="Calibri" w:hAnsi="Calibri"/>
          <w:b w:val="0"/>
          <w:sz w:val="22"/>
          <w:szCs w:val="22"/>
        </w:rPr>
        <w:t xml:space="preserve"> Vulnerability Assessment (HVA) is a</w:t>
      </w:r>
      <w:r w:rsidRPr="00E9075C">
        <w:rPr>
          <w:rFonts w:ascii="Calibri" w:eastAsia="Arial" w:hAnsi="Calibri"/>
          <w:b w:val="0"/>
          <w:sz w:val="22"/>
          <w:szCs w:val="22"/>
        </w:rPr>
        <w:t xml:space="preserve"> simple tool designed to assist in gaining a realistic understanding of the vulnerabilities your facility may face and to assist you in focusing the resources and planning efforts required.</w:t>
      </w:r>
      <w:r w:rsidRPr="00E9075C">
        <w:rPr>
          <w:rFonts w:ascii="Calibri" w:eastAsia="Arial" w:hAnsi="Calibri"/>
          <w:sz w:val="22"/>
          <w:szCs w:val="22"/>
        </w:rPr>
        <w:t xml:space="preserve"> </w:t>
      </w:r>
    </w:p>
    <w:p w:rsidR="0077451C" w:rsidRPr="00E9075C" w:rsidRDefault="0077451C" w:rsidP="00E9075C">
      <w:pPr>
        <w:spacing w:after="0" w:line="240" w:lineRule="auto"/>
      </w:pPr>
    </w:p>
    <w:p w:rsidR="0077451C" w:rsidRDefault="0077451C" w:rsidP="00E9075C">
      <w:pPr>
        <w:spacing w:after="0" w:line="240" w:lineRule="auto"/>
      </w:pPr>
      <w:r w:rsidRPr="00E9075C">
        <w:t xml:space="preserve">All disasters are different, but for purposes of planning activation, it is helpful to divide them into emergent, requiring emergency actions to save life, health or property, and urgent in which a threat can be recognized in advance of the event and pre-planned actions taken to ensure optimal response.   Examples of emergent events would be earthquake or flash flood.  Examples of urgent events would be seasonal floods or pandemics. Determine what events could impact your facility. For example, Southern California is prone to earthquakes but not to winter storms. North Dakota is prone to winter storms, but not to earthquakes. </w:t>
      </w:r>
    </w:p>
    <w:p w:rsidR="0077451C" w:rsidRPr="00E9075C" w:rsidRDefault="0077451C" w:rsidP="00E9075C">
      <w:pPr>
        <w:spacing w:after="0" w:line="240" w:lineRule="auto"/>
      </w:pPr>
    </w:p>
    <w:p w:rsidR="0077451C" w:rsidRDefault="0077451C" w:rsidP="00E9075C">
      <w:pPr>
        <w:spacing w:after="0" w:line="240" w:lineRule="auto"/>
        <w:rPr>
          <w:b/>
        </w:rPr>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2B6B77" w:rsidRDefault="0077451C" w:rsidP="007647AE">
            <w:pPr>
              <w:autoSpaceDE w:val="0"/>
              <w:autoSpaceDN w:val="0"/>
              <w:adjustRightInd w:val="0"/>
              <w:spacing w:after="0" w:line="240" w:lineRule="auto"/>
              <w:rPr>
                <w:b w:val="0"/>
                <w:color w:val="000000"/>
                <w:sz w:val="24"/>
                <w:szCs w:val="24"/>
              </w:rPr>
            </w:pPr>
            <w:r w:rsidRPr="004F4729">
              <w:rPr>
                <w:color w:val="auto"/>
              </w:rPr>
              <w:t>ACTION</w:t>
            </w:r>
            <w:r>
              <w:rPr>
                <w:color w:val="auto"/>
              </w:rPr>
              <w:br/>
            </w:r>
            <w:r w:rsidRPr="002B6B77">
              <w:rPr>
                <w:b w:val="0"/>
                <w:color w:val="auto"/>
              </w:rPr>
              <w:t xml:space="preserve">Complete the </w:t>
            </w:r>
            <w:r w:rsidRPr="007647AE">
              <w:rPr>
                <w:b w:val="0"/>
                <w:color w:val="auto"/>
              </w:rPr>
              <w:t>following</w:t>
            </w:r>
            <w:r>
              <w:rPr>
                <w:i/>
                <w:color w:val="auto"/>
              </w:rPr>
              <w:t xml:space="preserve"> Hazards and Vulnerability Assessment </w:t>
            </w:r>
            <w:r w:rsidRPr="007647AE">
              <w:rPr>
                <w:b w:val="0"/>
                <w:color w:val="auto"/>
              </w:rPr>
              <w:t xml:space="preserve">or supplement with another </w:t>
            </w:r>
            <w:r>
              <w:rPr>
                <w:b w:val="0"/>
                <w:color w:val="auto"/>
              </w:rPr>
              <w:t xml:space="preserve">all-hazards </w:t>
            </w:r>
            <w:r w:rsidRPr="007647AE">
              <w:rPr>
                <w:b w:val="0"/>
                <w:color w:val="auto"/>
              </w:rPr>
              <w:t>version</w:t>
            </w:r>
            <w:r>
              <w:rPr>
                <w:b w:val="0"/>
                <w:color w:val="auto"/>
              </w:rPr>
              <w:t>.</w:t>
            </w:r>
          </w:p>
        </w:tc>
      </w:tr>
    </w:tbl>
    <w:p w:rsidR="0077451C" w:rsidRDefault="0077451C" w:rsidP="00E9075C">
      <w:pPr>
        <w:spacing w:after="0" w:line="240" w:lineRule="auto"/>
        <w:rPr>
          <w:b/>
        </w:rPr>
      </w:pPr>
    </w:p>
    <w:p w:rsidR="0077451C" w:rsidRDefault="0077451C">
      <w:pPr>
        <w:spacing w:after="0" w:line="240" w:lineRule="auto"/>
        <w:rPr>
          <w:b/>
        </w:rPr>
      </w:pPr>
      <w:r>
        <w:rPr>
          <w:b/>
        </w:rPr>
        <w:br w:type="page"/>
      </w:r>
    </w:p>
    <w:p w:rsidR="00A543B6" w:rsidRDefault="0077451C" w:rsidP="000C4544">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A543B6" w:rsidRDefault="00A543B6">
      <w:pPr>
        <w:spacing w:after="0" w:line="240" w:lineRule="auto"/>
        <w:rPr>
          <w:b/>
          <w:color w:val="C4BC96" w:themeColor="background2" w:themeShade="BF"/>
          <w:sz w:val="20"/>
          <w:szCs w:val="20"/>
        </w:rPr>
      </w:pPr>
      <w:r>
        <w:rPr>
          <w:b/>
          <w:color w:val="C4BC96" w:themeColor="background2" w:themeShade="BF"/>
          <w:sz w:val="20"/>
          <w:szCs w:val="20"/>
        </w:rPr>
        <w:br w:type="page"/>
      </w:r>
    </w:p>
    <w:p w:rsidR="0077451C" w:rsidRPr="00E9075C" w:rsidRDefault="00792049" w:rsidP="00E9075C">
      <w:pPr>
        <w:spacing w:after="0" w:line="240" w:lineRule="auto"/>
        <w:rPr>
          <w:b/>
        </w:rPr>
      </w:pPr>
      <w:r>
        <w:rPr>
          <w:b/>
          <w:noProof/>
          <w:color w:val="C4BC96" w:themeColor="background2" w:themeShade="B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75pt;margin-top:-60.4pt;width:461.7pt;height:790.8pt;z-index:252791296;mso-position-horizontal-relative:text;mso-position-vertical-relative:text" wrapcoords="58 170 -29 442 -29 18337 10800 18388 6365 18524 6077 18524 6077 18660 1526 18779 346 18830 403 18983 5731 19000 19382 19000 21226 18983 21254 18864 20275 18813 15408 18660 15581 18541 15350 18524 10800 18388 21600 18337 21600 425 1555 170 58 170" o:allowoverlap="f">
            <v:imagedata r:id="rId10" o:title=""/>
            <w10:wrap type="square"/>
          </v:shape>
          <o:OLEObject Type="Embed" ProgID="Excel.Sheet.12" ShapeID="_x0000_s1030" DrawAspect="Content" ObjectID="_1586162479" r:id="rId11"/>
        </w:pict>
      </w:r>
    </w:p>
    <w:p w:rsidR="0077451C" w:rsidRPr="007F248B" w:rsidRDefault="0077451C" w:rsidP="006E7E7E">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sz w:val="24"/>
          <w:szCs w:val="24"/>
        </w:rPr>
      </w:pPr>
    </w:p>
    <w:p w:rsidR="0077451C" w:rsidRDefault="0077451C">
      <w:pPr>
        <w:spacing w:after="0" w:line="240" w:lineRule="auto"/>
        <w:rPr>
          <w:b/>
          <w:sz w:val="24"/>
          <w:szCs w:val="24"/>
        </w:rPr>
      </w:pPr>
      <w:r>
        <w:rPr>
          <w:b/>
          <w:sz w:val="24"/>
          <w:szCs w:val="24"/>
        </w:rPr>
        <w:br w:type="page"/>
      </w:r>
    </w:p>
    <w:p w:rsidR="0077451C" w:rsidRDefault="0077451C" w:rsidP="00245631">
      <w:pPr>
        <w:spacing w:after="0" w:line="240" w:lineRule="auto"/>
        <w:rPr>
          <w:b/>
          <w:sz w:val="24"/>
          <w:szCs w:val="24"/>
        </w:rPr>
      </w:pPr>
      <w:r w:rsidRPr="00245631">
        <w:rPr>
          <w:b/>
          <w:sz w:val="24"/>
          <w:szCs w:val="24"/>
        </w:rPr>
        <w:lastRenderedPageBreak/>
        <w:t>ESSENTIAL FUNCTIONS</w:t>
      </w:r>
    </w:p>
    <w:p w:rsidR="0077451C" w:rsidRPr="00245631" w:rsidRDefault="0077451C" w:rsidP="00245631">
      <w:pPr>
        <w:spacing w:after="0" w:line="240" w:lineRule="auto"/>
        <w:rPr>
          <w:b/>
          <w:sz w:val="24"/>
          <w:szCs w:val="24"/>
        </w:rPr>
      </w:pPr>
    </w:p>
    <w:p w:rsidR="0077451C" w:rsidRDefault="0077451C" w:rsidP="00245631">
      <w:pPr>
        <w:spacing w:after="0" w:line="240" w:lineRule="auto"/>
      </w:pPr>
      <w:r w:rsidRPr="00245631">
        <w:t>Essential functions are those organizational functions and ac</w:t>
      </w:r>
      <w:r>
        <w:t xml:space="preserve">tivities that must be continued </w:t>
      </w:r>
      <w:r w:rsidRPr="00245631">
        <w:t>under any and all circumstances. The Federal Emergency Management Agency define</w:t>
      </w:r>
      <w:r>
        <w:t xml:space="preserve">s </w:t>
      </w:r>
      <w:r w:rsidRPr="00245631">
        <w:t xml:space="preserve">essential functions as </w:t>
      </w:r>
      <w:r w:rsidRPr="00245631">
        <w:rPr>
          <w:i/>
        </w:rPr>
        <w:t xml:space="preserve">“those functions that cannot be interrupted for more than 12 hours/must be resumed within 30 days”; </w:t>
      </w:r>
      <w:proofErr w:type="gramStart"/>
      <w:r w:rsidRPr="00245631">
        <w:t>In</w:t>
      </w:r>
      <w:proofErr w:type="gramEnd"/>
      <w:r w:rsidRPr="00245631">
        <w:t xml:space="preserve"> considering your most essential and time sensitive func</w:t>
      </w:r>
      <w:r>
        <w:t xml:space="preserve">tions take into account what is </w:t>
      </w:r>
      <w:r w:rsidRPr="00245631">
        <w:t>required to care for your residents and to run your facility. T</w:t>
      </w:r>
      <w:r>
        <w:t xml:space="preserve">he essential functions you list </w:t>
      </w:r>
      <w:r w:rsidRPr="00245631">
        <w:t>should encompass the key activities which your organization fulfil</w:t>
      </w:r>
      <w:r>
        <w:t xml:space="preserve">ls on a day-to-day basis. </w:t>
      </w:r>
      <w:r w:rsidRPr="00245631">
        <w:t xml:space="preserve">These essential functions may include, for example, medical </w:t>
      </w:r>
      <w:r>
        <w:t xml:space="preserve">care of residents, psychosocial </w:t>
      </w:r>
      <w:r w:rsidRPr="00245631">
        <w:t>care of residents, feeding of residents, bathing and hygieni</w:t>
      </w:r>
      <w:r>
        <w:t xml:space="preserve">c care of residents, purchasing </w:t>
      </w:r>
      <w:r w:rsidRPr="00245631">
        <w:t>essential supplies, assuring adequate staffing, maintain</w:t>
      </w:r>
      <w:r>
        <w:t xml:space="preserve">ing the physical plant, and the </w:t>
      </w:r>
      <w:r w:rsidRPr="00245631">
        <w:t>various functions necessary to fulfill legal, regulatory and financial obligations.</w:t>
      </w:r>
    </w:p>
    <w:p w:rsidR="0077451C" w:rsidRDefault="0077451C" w:rsidP="00245631">
      <w:pPr>
        <w:spacing w:after="0" w:line="240" w:lineRule="auto"/>
      </w:pPr>
    </w:p>
    <w:p w:rsidR="0077451C" w:rsidRDefault="0077451C" w:rsidP="0082032A">
      <w:pPr>
        <w:spacing w:after="0" w:line="240" w:lineRule="auto"/>
      </w:pPr>
      <w:r w:rsidRPr="0082032A">
        <w:t>In addition to these day-to-day essential functions, you should also identify the additional</w:t>
      </w:r>
      <w:r>
        <w:t xml:space="preserve"> </w:t>
      </w:r>
      <w:r w:rsidRPr="0082032A">
        <w:t>activities you may need to fulfill during an emergency (emergency essential functions).</w:t>
      </w:r>
      <w:r>
        <w:t xml:space="preserve"> </w:t>
      </w:r>
    </w:p>
    <w:p w:rsidR="0077451C" w:rsidRDefault="0077451C" w:rsidP="003F04AC">
      <w:pPr>
        <w:pStyle w:val="ListParagraph"/>
        <w:numPr>
          <w:ilvl w:val="0"/>
          <w:numId w:val="13"/>
        </w:numPr>
        <w:spacing w:after="0" w:line="240" w:lineRule="auto"/>
      </w:pPr>
      <w:r>
        <w:t xml:space="preserve">Safety </w:t>
      </w:r>
      <w:r w:rsidRPr="0082032A">
        <w:t>assessment of residents, staff</w:t>
      </w:r>
      <w:r>
        <w:t>, and structure</w:t>
      </w:r>
    </w:p>
    <w:p w:rsidR="0077451C" w:rsidRDefault="0077451C" w:rsidP="003F04AC">
      <w:pPr>
        <w:pStyle w:val="ListParagraph"/>
        <w:numPr>
          <w:ilvl w:val="0"/>
          <w:numId w:val="13"/>
        </w:numPr>
        <w:spacing w:after="0" w:line="240" w:lineRule="auto"/>
      </w:pPr>
      <w:r>
        <w:t>C</w:t>
      </w:r>
      <w:r w:rsidRPr="0082032A">
        <w:t>ommunication with emergency responders, families</w:t>
      </w:r>
      <w:r>
        <w:t>, and media</w:t>
      </w:r>
    </w:p>
    <w:p w:rsidR="0077451C" w:rsidRDefault="0077451C" w:rsidP="003F04AC">
      <w:pPr>
        <w:pStyle w:val="ListParagraph"/>
        <w:numPr>
          <w:ilvl w:val="0"/>
          <w:numId w:val="13"/>
        </w:numPr>
        <w:spacing w:after="0" w:line="240" w:lineRule="auto"/>
      </w:pPr>
      <w:r>
        <w:t>S</w:t>
      </w:r>
      <w:r w:rsidRPr="0082032A">
        <w:t>tepped-up infection</w:t>
      </w:r>
      <w:r>
        <w:t xml:space="preserve"> </w:t>
      </w:r>
      <w:r w:rsidRPr="0082032A">
        <w:t>control and surveillance.</w:t>
      </w:r>
      <w:r>
        <w:t xml:space="preserve"> </w:t>
      </w:r>
    </w:p>
    <w:p w:rsidR="0077451C" w:rsidRDefault="0077451C" w:rsidP="00D46516">
      <w:pPr>
        <w:spacing w:after="0" w:line="240" w:lineRule="auto"/>
      </w:pPr>
    </w:p>
    <w:p w:rsidR="0077451C" w:rsidRDefault="0077451C" w:rsidP="00D46516">
      <w:pPr>
        <w:spacing w:after="0" w:line="240" w:lineRule="auto"/>
      </w:pPr>
      <w:r w:rsidRPr="0082032A">
        <w:t>Listing your facility’s essential functions highlights clearly and specifically just what</w:t>
      </w:r>
      <w:r>
        <w:t xml:space="preserve"> </w:t>
      </w:r>
      <w:r w:rsidRPr="0082032A">
        <w:t>operations and activities your facility must try to maintain under emergency/disaster</w:t>
      </w:r>
      <w:r>
        <w:t xml:space="preserve"> </w:t>
      </w:r>
      <w:r w:rsidRPr="0082032A">
        <w:t>conditions. This in turn helps you to identify the critical resources you need to carry out</w:t>
      </w:r>
      <w:r>
        <w:t xml:space="preserve"> </w:t>
      </w:r>
      <w:r w:rsidRPr="0082032A">
        <w:t>these functions. Together these lists, which you can record on the next two worksheets,</w:t>
      </w:r>
      <w:r>
        <w:t xml:space="preserve"> </w:t>
      </w:r>
      <w:r w:rsidRPr="0082032A">
        <w:t>form the basis and framework for your emergency preparedness plan.</w:t>
      </w:r>
    </w:p>
    <w:p w:rsidR="0077451C" w:rsidRPr="0082032A" w:rsidRDefault="0077451C" w:rsidP="00D46516">
      <w:pPr>
        <w:spacing w:after="0" w:line="240" w:lineRule="auto"/>
      </w:pPr>
    </w:p>
    <w:p w:rsidR="0077451C" w:rsidRDefault="0077451C" w:rsidP="0082032A">
      <w:pPr>
        <w:spacing w:after="0" w:line="240" w:lineRule="auto"/>
      </w:pPr>
    </w:p>
    <w:tbl>
      <w:tblPr>
        <w:tblStyle w:val="MediumShading1-Accent61"/>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754532" w:rsidRDefault="0077451C" w:rsidP="007647AE">
            <w:pPr>
              <w:autoSpaceDE w:val="0"/>
              <w:autoSpaceDN w:val="0"/>
              <w:adjustRightInd w:val="0"/>
              <w:spacing w:after="0" w:line="240" w:lineRule="auto"/>
              <w:rPr>
                <w:b w:val="0"/>
                <w:color w:val="000000"/>
              </w:rPr>
            </w:pPr>
            <w:r w:rsidRPr="00754532">
              <w:rPr>
                <w:color w:val="auto"/>
              </w:rPr>
              <w:t>ACTION</w:t>
            </w:r>
            <w:r w:rsidRPr="00754532">
              <w:rPr>
                <w:color w:val="auto"/>
              </w:rPr>
              <w:br/>
            </w:r>
            <w:r w:rsidRPr="00754532">
              <w:rPr>
                <w:b w:val="0"/>
                <w:color w:val="auto"/>
              </w:rPr>
              <w:t xml:space="preserve">Complete the </w:t>
            </w:r>
            <w:r w:rsidR="00DC7429">
              <w:rPr>
                <w:i/>
                <w:color w:val="auto"/>
              </w:rPr>
              <w:t xml:space="preserve">Critical Resources Worksheet </w:t>
            </w:r>
            <w:r w:rsidR="00DC7429" w:rsidRPr="00DC7429">
              <w:rPr>
                <w:b w:val="0"/>
                <w:color w:val="auto"/>
              </w:rPr>
              <w:t>and</w:t>
            </w:r>
            <w:r w:rsidR="00DC7429">
              <w:rPr>
                <w:i/>
                <w:color w:val="auto"/>
              </w:rPr>
              <w:t xml:space="preserve"> Vital Records and Storage Worksheet</w:t>
            </w:r>
          </w:p>
        </w:tc>
      </w:tr>
    </w:tbl>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304"/>
        <w:gridCol w:w="885"/>
        <w:gridCol w:w="1324"/>
        <w:gridCol w:w="1822"/>
        <w:gridCol w:w="1573"/>
        <w:gridCol w:w="1573"/>
      </w:tblGrid>
      <w:tr w:rsidR="0077451C" w:rsidTr="00D907D3">
        <w:trPr>
          <w:trHeight w:val="440"/>
        </w:trPr>
        <w:tc>
          <w:tcPr>
            <w:tcW w:w="9481" w:type="dxa"/>
            <w:gridSpan w:val="6"/>
            <w:shd w:val="clear" w:color="auto" w:fill="FABF8F" w:themeFill="accent6" w:themeFillTint="99"/>
            <w:vAlign w:val="center"/>
          </w:tcPr>
          <w:p w:rsidR="0077451C" w:rsidRPr="006318A0" w:rsidRDefault="0077451C" w:rsidP="0006764E">
            <w:pPr>
              <w:keepNext/>
              <w:spacing w:after="0" w:line="240" w:lineRule="auto"/>
              <w:jc w:val="center"/>
              <w:rPr>
                <w:rFonts w:eastAsia="Arial"/>
                <w:b/>
                <w:sz w:val="28"/>
                <w:szCs w:val="28"/>
              </w:rPr>
            </w:pPr>
            <w:r w:rsidRPr="006318A0">
              <w:rPr>
                <w:rFonts w:eastAsia="Arial"/>
                <w:b/>
                <w:sz w:val="28"/>
                <w:szCs w:val="28"/>
              </w:rPr>
              <w:lastRenderedPageBreak/>
              <w:t>CRITICAL RESOURCES WORKSHEET</w:t>
            </w:r>
          </w:p>
        </w:tc>
      </w:tr>
      <w:tr w:rsidR="0077451C" w:rsidTr="007647AE">
        <w:tc>
          <w:tcPr>
            <w:tcW w:w="2304" w:type="dxa"/>
            <w:vMerge w:val="restart"/>
            <w:shd w:val="clear" w:color="auto" w:fill="FABF8F" w:themeFill="accent6" w:themeFillTint="99"/>
            <w:vAlign w:val="center"/>
          </w:tcPr>
          <w:p w:rsidR="0077451C" w:rsidRPr="000605CF" w:rsidRDefault="0077451C" w:rsidP="007647AE">
            <w:pPr>
              <w:keepNext/>
              <w:spacing w:after="0" w:line="240" w:lineRule="auto"/>
              <w:jc w:val="center"/>
              <w:rPr>
                <w:rFonts w:eastAsia="Arial"/>
                <w:b/>
              </w:rPr>
            </w:pPr>
            <w:r w:rsidRPr="000605CF">
              <w:rPr>
                <w:rFonts w:eastAsia="Arial"/>
                <w:b/>
              </w:rPr>
              <w:t>ESSENTIAL FUNCTIONS</w:t>
            </w:r>
          </w:p>
        </w:tc>
        <w:tc>
          <w:tcPr>
            <w:tcW w:w="2209" w:type="dxa"/>
            <w:gridSpan w:val="2"/>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HUMAN RESOURCES</w:t>
            </w:r>
          </w:p>
        </w:tc>
        <w:tc>
          <w:tcPr>
            <w:tcW w:w="1822"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VITAL RECORDS</w:t>
            </w:r>
          </w:p>
        </w:tc>
        <w:tc>
          <w:tcPr>
            <w:tcW w:w="1573"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EQUIPMENT</w:t>
            </w:r>
          </w:p>
        </w:tc>
        <w:tc>
          <w:tcPr>
            <w:tcW w:w="1573"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SUPPLIES</w:t>
            </w:r>
          </w:p>
        </w:tc>
      </w:tr>
      <w:tr w:rsidR="0077451C" w:rsidTr="007647AE">
        <w:trPr>
          <w:trHeight w:val="720"/>
        </w:trPr>
        <w:tc>
          <w:tcPr>
            <w:tcW w:w="2304" w:type="dxa"/>
            <w:vMerge/>
            <w:tcBorders>
              <w:bottom w:val="single" w:sz="4" w:space="0" w:color="E36C0A" w:themeColor="accent6" w:themeShade="BF"/>
            </w:tcBorders>
            <w:shd w:val="clear" w:color="auto" w:fill="FBD4B4" w:themeFill="accent6" w:themeFillTint="66"/>
            <w:vAlign w:val="center"/>
          </w:tcPr>
          <w:p w:rsidR="0077451C" w:rsidRPr="00F60ED0" w:rsidRDefault="0077451C" w:rsidP="0006764E">
            <w:pPr>
              <w:keepNext/>
              <w:spacing w:after="0" w:line="240" w:lineRule="auto"/>
              <w:jc w:val="center"/>
              <w:rPr>
                <w:rFonts w:eastAsia="Arial"/>
              </w:rPr>
            </w:pPr>
          </w:p>
        </w:tc>
        <w:tc>
          <w:tcPr>
            <w:tcW w:w="885"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 of staff who can perform function</w:t>
            </w:r>
          </w:p>
        </w:tc>
        <w:tc>
          <w:tcPr>
            <w:tcW w:w="1324"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Cross-training of staff needed?</w:t>
            </w:r>
          </w:p>
        </w:tc>
        <w:tc>
          <w:tcPr>
            <w:tcW w:w="1822"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Vital records necessary for this function. Circle those that would not be accessible in an emergency.</w:t>
            </w:r>
          </w:p>
          <w:p w:rsidR="0077451C" w:rsidRPr="00DE232C" w:rsidRDefault="0077451C" w:rsidP="0006764E">
            <w:pPr>
              <w:keepNext/>
              <w:spacing w:after="0" w:line="240" w:lineRule="auto"/>
              <w:rPr>
                <w:rFonts w:eastAsia="Arial"/>
                <w:i/>
                <w:sz w:val="20"/>
                <w:szCs w:val="20"/>
              </w:rPr>
            </w:pPr>
          </w:p>
        </w:tc>
        <w:tc>
          <w:tcPr>
            <w:tcW w:w="1573" w:type="dxa"/>
            <w:tcBorders>
              <w:bottom w:val="single" w:sz="4" w:space="0" w:color="E36C0A" w:themeColor="accent6" w:themeShade="BF"/>
            </w:tcBorders>
            <w:vAlign w:val="bottom"/>
          </w:tcPr>
          <w:p w:rsidR="0077451C" w:rsidRPr="00DE232C" w:rsidRDefault="0077451C" w:rsidP="007647AE">
            <w:pPr>
              <w:keepNext/>
              <w:spacing w:after="0" w:line="240" w:lineRule="auto"/>
              <w:jc w:val="center"/>
              <w:rPr>
                <w:rFonts w:eastAsia="Arial"/>
                <w:i/>
                <w:sz w:val="20"/>
                <w:szCs w:val="20"/>
              </w:rPr>
            </w:pPr>
            <w:r w:rsidRPr="00DE232C">
              <w:rPr>
                <w:rFonts w:eastAsia="Arial"/>
                <w:i/>
                <w:sz w:val="20"/>
                <w:szCs w:val="20"/>
              </w:rPr>
              <w:t>Equipment necessary for this function. Circle those that would not be usable and/or that you need and don’t have.</w:t>
            </w:r>
          </w:p>
        </w:tc>
        <w:tc>
          <w:tcPr>
            <w:tcW w:w="1573"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Equipment necessary for this function. Circle those that are most difficult to obtain in an emergency.</w:t>
            </w:r>
          </w:p>
        </w:tc>
      </w:tr>
      <w:tr w:rsidR="0077451C" w:rsidTr="0006764E">
        <w:trPr>
          <w:trHeight w:val="720"/>
        </w:trPr>
        <w:tc>
          <w:tcPr>
            <w:tcW w:w="2304" w:type="dxa"/>
            <w:shd w:val="clear" w:color="auto" w:fill="FDE9D9" w:themeFill="accent6" w:themeFillTint="33"/>
            <w:vAlign w:val="center"/>
          </w:tcPr>
          <w:p w:rsidR="0077451C" w:rsidRPr="0006764E" w:rsidRDefault="0077451C" w:rsidP="0006764E">
            <w:pPr>
              <w:keepNext/>
              <w:spacing w:after="0" w:line="240" w:lineRule="auto"/>
              <w:rPr>
                <w:rFonts w:eastAsia="Arial"/>
                <w:b/>
              </w:rPr>
            </w:pPr>
            <w:r w:rsidRPr="0006764E">
              <w:rPr>
                <w:rFonts w:eastAsia="Arial"/>
                <w:b/>
                <w:color w:val="BFBFBF" w:themeColor="background1" w:themeShade="BF"/>
              </w:rPr>
              <w:t>CLIENT CARE</w:t>
            </w:r>
            <w:r w:rsidRPr="00245631">
              <w:rPr>
                <w:rFonts w:eastAsia="Arial"/>
                <w:sz w:val="20"/>
                <w:szCs w:val="20"/>
              </w:rPr>
              <w:t xml:space="preserve"> </w:t>
            </w:r>
            <w:r>
              <w:rPr>
                <w:rFonts w:eastAsia="Arial"/>
                <w:sz w:val="20"/>
                <w:szCs w:val="20"/>
              </w:rPr>
              <w:br/>
            </w:r>
            <w:r w:rsidRPr="00E9075C">
              <w:rPr>
                <w:rFonts w:eastAsia="Arial"/>
                <w:color w:val="A6A6A6" w:themeColor="background1" w:themeShade="A6"/>
                <w:sz w:val="20"/>
                <w:szCs w:val="20"/>
              </w:rPr>
              <w:t>Example: Preparing resident meals</w:t>
            </w: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245631" w:rsidRDefault="0077451C" w:rsidP="0006764E">
            <w:pPr>
              <w:keepNext/>
              <w:spacing w:after="0" w:line="240" w:lineRule="auto"/>
              <w:jc w:val="center"/>
              <w:rPr>
                <w:rFonts w:eastAsia="Arial"/>
                <w:sz w:val="20"/>
                <w:szCs w:val="20"/>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82032A">
        <w:trPr>
          <w:trHeight w:val="720"/>
        </w:trPr>
        <w:tc>
          <w:tcPr>
            <w:tcW w:w="2304" w:type="dxa"/>
            <w:shd w:val="clear" w:color="auto" w:fill="FFFFFF" w:themeFill="background1"/>
          </w:tcPr>
          <w:p w:rsidR="0077451C" w:rsidRPr="0006764E" w:rsidRDefault="0077451C" w:rsidP="0082032A">
            <w:pPr>
              <w:keepNext/>
              <w:spacing w:after="0" w:line="240" w:lineRule="auto"/>
              <w:rPr>
                <w:rFonts w:eastAsia="Arial"/>
                <w:b/>
              </w:rPr>
            </w:pPr>
            <w:r w:rsidRPr="0006764E">
              <w:rPr>
                <w:rFonts w:eastAsia="Arial"/>
                <w:b/>
                <w:color w:val="BFBFBF" w:themeColor="background1" w:themeShade="BF"/>
              </w:rPr>
              <w:t>FACILITY OPERATIONS</w:t>
            </w: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bl>
    <w:p w:rsidR="0077451C" w:rsidRDefault="0077451C">
      <w:pPr>
        <w:spacing w:after="0" w:line="240" w:lineRule="auto"/>
        <w:rPr>
          <w:rFonts w:ascii="Cambria" w:eastAsia="Arial" w:hAnsi="Cambria"/>
          <w:b/>
          <w:bCs/>
          <w:sz w:val="36"/>
          <w:szCs w:val="36"/>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304"/>
        <w:gridCol w:w="885"/>
        <w:gridCol w:w="1324"/>
        <w:gridCol w:w="1822"/>
        <w:gridCol w:w="1573"/>
        <w:gridCol w:w="1573"/>
      </w:tblGrid>
      <w:tr w:rsidR="0077451C" w:rsidTr="00D907D3">
        <w:trPr>
          <w:trHeight w:val="440"/>
        </w:trPr>
        <w:tc>
          <w:tcPr>
            <w:tcW w:w="9481" w:type="dxa"/>
            <w:gridSpan w:val="6"/>
            <w:shd w:val="clear" w:color="auto" w:fill="FABF8F" w:themeFill="accent6" w:themeFillTint="99"/>
            <w:vAlign w:val="center"/>
          </w:tcPr>
          <w:p w:rsidR="0077451C" w:rsidRPr="006318A0" w:rsidRDefault="0077451C" w:rsidP="0006764E">
            <w:pPr>
              <w:keepNext/>
              <w:spacing w:after="0" w:line="240" w:lineRule="auto"/>
              <w:jc w:val="center"/>
              <w:rPr>
                <w:rFonts w:eastAsia="Arial"/>
                <w:b/>
                <w:sz w:val="28"/>
                <w:szCs w:val="28"/>
              </w:rPr>
            </w:pPr>
            <w:r w:rsidRPr="006318A0">
              <w:rPr>
                <w:rFonts w:eastAsia="Arial"/>
                <w:b/>
                <w:sz w:val="28"/>
                <w:szCs w:val="28"/>
              </w:rPr>
              <w:lastRenderedPageBreak/>
              <w:t>CRITICAL RESOURCES WORKSHEET</w:t>
            </w:r>
          </w:p>
        </w:tc>
      </w:tr>
      <w:tr w:rsidR="0077451C" w:rsidTr="0006764E">
        <w:tc>
          <w:tcPr>
            <w:tcW w:w="2304" w:type="dxa"/>
            <w:vMerge w:val="restart"/>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ESSENTIAL FUNCTIONS</w:t>
            </w:r>
          </w:p>
        </w:tc>
        <w:tc>
          <w:tcPr>
            <w:tcW w:w="2209" w:type="dxa"/>
            <w:gridSpan w:val="2"/>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HUMAN RESOURCES</w:t>
            </w:r>
          </w:p>
        </w:tc>
        <w:tc>
          <w:tcPr>
            <w:tcW w:w="1822"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VITAL RECORDS</w:t>
            </w:r>
          </w:p>
        </w:tc>
        <w:tc>
          <w:tcPr>
            <w:tcW w:w="1573"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EQUIPMENT</w:t>
            </w:r>
          </w:p>
        </w:tc>
        <w:tc>
          <w:tcPr>
            <w:tcW w:w="1573" w:type="dxa"/>
            <w:shd w:val="clear" w:color="auto" w:fill="FABF8F" w:themeFill="accent6" w:themeFillTint="99"/>
            <w:vAlign w:val="center"/>
          </w:tcPr>
          <w:p w:rsidR="0077451C" w:rsidRPr="000605CF" w:rsidRDefault="0077451C" w:rsidP="0006764E">
            <w:pPr>
              <w:keepNext/>
              <w:spacing w:after="0" w:line="240" w:lineRule="auto"/>
              <w:jc w:val="center"/>
              <w:rPr>
                <w:rFonts w:eastAsia="Arial"/>
                <w:b/>
              </w:rPr>
            </w:pPr>
            <w:r w:rsidRPr="000605CF">
              <w:rPr>
                <w:rFonts w:eastAsia="Arial"/>
                <w:b/>
              </w:rPr>
              <w:t>SUPPLIES</w:t>
            </w:r>
          </w:p>
        </w:tc>
      </w:tr>
      <w:tr w:rsidR="0077451C" w:rsidTr="0006764E">
        <w:trPr>
          <w:trHeight w:val="720"/>
        </w:trPr>
        <w:tc>
          <w:tcPr>
            <w:tcW w:w="2304" w:type="dxa"/>
            <w:vMerge/>
            <w:tcBorders>
              <w:bottom w:val="single" w:sz="4" w:space="0" w:color="E36C0A" w:themeColor="accent6" w:themeShade="BF"/>
            </w:tcBorders>
            <w:shd w:val="clear" w:color="auto" w:fill="FBD4B4" w:themeFill="accent6" w:themeFillTint="66"/>
            <w:vAlign w:val="center"/>
          </w:tcPr>
          <w:p w:rsidR="0077451C" w:rsidRPr="00F60ED0" w:rsidRDefault="0077451C" w:rsidP="0006764E">
            <w:pPr>
              <w:keepNext/>
              <w:spacing w:after="0" w:line="240" w:lineRule="auto"/>
              <w:jc w:val="center"/>
              <w:rPr>
                <w:rFonts w:eastAsia="Arial"/>
              </w:rPr>
            </w:pPr>
          </w:p>
        </w:tc>
        <w:tc>
          <w:tcPr>
            <w:tcW w:w="885"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 of staff who can perform function</w:t>
            </w:r>
          </w:p>
        </w:tc>
        <w:tc>
          <w:tcPr>
            <w:tcW w:w="1324"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Cross-training of staff needed?</w:t>
            </w:r>
          </w:p>
        </w:tc>
        <w:tc>
          <w:tcPr>
            <w:tcW w:w="1822"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Vital records necessary for this function. Circle those that would not be accessible in an emergency.</w:t>
            </w:r>
          </w:p>
          <w:p w:rsidR="0077451C" w:rsidRPr="00DE232C" w:rsidRDefault="0077451C" w:rsidP="0006764E">
            <w:pPr>
              <w:keepNext/>
              <w:spacing w:after="0" w:line="240" w:lineRule="auto"/>
              <w:rPr>
                <w:rFonts w:eastAsia="Arial"/>
                <w:i/>
                <w:sz w:val="20"/>
                <w:szCs w:val="20"/>
              </w:rPr>
            </w:pPr>
          </w:p>
        </w:tc>
        <w:tc>
          <w:tcPr>
            <w:tcW w:w="1573" w:type="dxa"/>
            <w:tcBorders>
              <w:bottom w:val="single" w:sz="4" w:space="0" w:color="E36C0A" w:themeColor="accent6" w:themeShade="BF"/>
            </w:tcBorders>
            <w:vAlign w:val="center"/>
          </w:tcPr>
          <w:p w:rsidR="0077451C" w:rsidRPr="00DE232C" w:rsidRDefault="0077451C" w:rsidP="007647AE">
            <w:pPr>
              <w:keepNext/>
              <w:spacing w:after="0" w:line="240" w:lineRule="auto"/>
              <w:jc w:val="center"/>
              <w:rPr>
                <w:rFonts w:eastAsia="Arial"/>
                <w:i/>
                <w:sz w:val="20"/>
                <w:szCs w:val="20"/>
              </w:rPr>
            </w:pPr>
            <w:r w:rsidRPr="00DE232C">
              <w:rPr>
                <w:rFonts w:eastAsia="Arial"/>
                <w:i/>
                <w:sz w:val="20"/>
                <w:szCs w:val="20"/>
              </w:rPr>
              <w:t>Equipment necessary for this function. Circle those that would not be usable and/or that you need and don’t have.</w:t>
            </w:r>
          </w:p>
        </w:tc>
        <w:tc>
          <w:tcPr>
            <w:tcW w:w="1573" w:type="dxa"/>
            <w:tcBorders>
              <w:bottom w:val="single" w:sz="4" w:space="0" w:color="E36C0A" w:themeColor="accent6" w:themeShade="BF"/>
            </w:tcBorders>
            <w:vAlign w:val="center"/>
          </w:tcPr>
          <w:p w:rsidR="0077451C" w:rsidRPr="00DE232C" w:rsidRDefault="0077451C" w:rsidP="0006764E">
            <w:pPr>
              <w:keepNext/>
              <w:spacing w:after="0" w:line="240" w:lineRule="auto"/>
              <w:jc w:val="center"/>
              <w:rPr>
                <w:rFonts w:eastAsia="Arial"/>
                <w:i/>
                <w:sz w:val="20"/>
                <w:szCs w:val="20"/>
              </w:rPr>
            </w:pPr>
            <w:r w:rsidRPr="00DE232C">
              <w:rPr>
                <w:rFonts w:eastAsia="Arial"/>
                <w:i/>
                <w:sz w:val="20"/>
                <w:szCs w:val="20"/>
              </w:rPr>
              <w:t>Equipment necessary for this function. Circle those that are most difficult to obtain in an emergency.</w:t>
            </w:r>
          </w:p>
        </w:tc>
      </w:tr>
      <w:tr w:rsidR="0077451C" w:rsidTr="0082032A">
        <w:trPr>
          <w:trHeight w:val="720"/>
        </w:trPr>
        <w:tc>
          <w:tcPr>
            <w:tcW w:w="2304" w:type="dxa"/>
            <w:shd w:val="clear" w:color="auto" w:fill="FDE9D9" w:themeFill="accent6" w:themeFillTint="33"/>
          </w:tcPr>
          <w:p w:rsidR="0077451C" w:rsidRPr="0006764E" w:rsidRDefault="0077451C" w:rsidP="0082032A">
            <w:pPr>
              <w:keepNext/>
              <w:spacing w:after="0" w:line="240" w:lineRule="auto"/>
              <w:rPr>
                <w:rFonts w:eastAsia="Arial"/>
                <w:b/>
              </w:rPr>
            </w:pPr>
            <w:r w:rsidRPr="0006764E">
              <w:rPr>
                <w:rFonts w:eastAsia="Arial"/>
                <w:b/>
                <w:color w:val="BFBFBF" w:themeColor="background1" w:themeShade="BF"/>
              </w:rPr>
              <w:t>ADMINISTRATIVE OPERATIONS</w:t>
            </w: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245631" w:rsidRDefault="0077451C" w:rsidP="0006764E">
            <w:pPr>
              <w:keepNext/>
              <w:spacing w:after="0" w:line="240" w:lineRule="auto"/>
              <w:jc w:val="center"/>
              <w:rPr>
                <w:rFonts w:eastAsia="Arial"/>
                <w:sz w:val="20"/>
                <w:szCs w:val="20"/>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885"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324"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822"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c>
          <w:tcPr>
            <w:tcW w:w="1573" w:type="dxa"/>
            <w:tcBorders>
              <w:bottom w:val="single" w:sz="4" w:space="0" w:color="E36C0A" w:themeColor="accent6" w:themeShade="BF"/>
            </w:tcBorders>
            <w:shd w:val="clear" w:color="auto" w:fill="FDE9D9" w:themeFill="accent6" w:themeFillTint="33"/>
            <w:vAlign w:val="center"/>
          </w:tcPr>
          <w:p w:rsidR="0077451C" w:rsidRPr="00DE232C" w:rsidRDefault="0077451C" w:rsidP="0006764E">
            <w:pPr>
              <w:keepNext/>
              <w:spacing w:after="0" w:line="240" w:lineRule="auto"/>
              <w:jc w:val="center"/>
              <w:rPr>
                <w:rFonts w:eastAsia="Arial"/>
              </w:rPr>
            </w:pPr>
          </w:p>
        </w:tc>
      </w:tr>
      <w:tr w:rsidR="0077451C" w:rsidTr="0082032A">
        <w:trPr>
          <w:trHeight w:val="720"/>
        </w:trPr>
        <w:tc>
          <w:tcPr>
            <w:tcW w:w="2304" w:type="dxa"/>
            <w:shd w:val="clear" w:color="auto" w:fill="FFFFFF" w:themeFill="background1"/>
          </w:tcPr>
          <w:p w:rsidR="0077451C" w:rsidRPr="0006764E" w:rsidRDefault="0077451C" w:rsidP="0082032A">
            <w:pPr>
              <w:keepNext/>
              <w:spacing w:after="0" w:line="240" w:lineRule="auto"/>
              <w:rPr>
                <w:rFonts w:eastAsia="Arial"/>
                <w:b/>
              </w:rPr>
            </w:pPr>
            <w:r>
              <w:rPr>
                <w:rFonts w:eastAsia="Arial"/>
                <w:b/>
                <w:color w:val="BFBFBF" w:themeColor="background1" w:themeShade="BF"/>
              </w:rPr>
              <w:t>EMERGENCY RESPONSE</w:t>
            </w: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r w:rsidR="0077451C" w:rsidTr="0006764E">
        <w:trPr>
          <w:trHeight w:val="720"/>
        </w:trPr>
        <w:tc>
          <w:tcPr>
            <w:tcW w:w="230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885"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324"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822"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c>
          <w:tcPr>
            <w:tcW w:w="1573" w:type="dxa"/>
            <w:shd w:val="clear" w:color="auto" w:fill="FFFFFF" w:themeFill="background1"/>
            <w:vAlign w:val="center"/>
          </w:tcPr>
          <w:p w:rsidR="0077451C" w:rsidRPr="00DE232C" w:rsidRDefault="0077451C" w:rsidP="0006764E">
            <w:pPr>
              <w:keepNext/>
              <w:spacing w:after="0" w:line="240" w:lineRule="auto"/>
              <w:jc w:val="center"/>
              <w:rPr>
                <w:rFonts w:eastAsia="Arial"/>
              </w:rPr>
            </w:pPr>
          </w:p>
        </w:tc>
      </w:tr>
    </w:tbl>
    <w:p w:rsidR="0077451C" w:rsidRDefault="0077451C" w:rsidP="00152DEE">
      <w:pPr>
        <w:autoSpaceDE w:val="0"/>
        <w:autoSpaceDN w:val="0"/>
        <w:adjustRightInd w:val="0"/>
        <w:spacing w:after="0" w:line="240" w:lineRule="auto"/>
        <w:rPr>
          <w:b/>
          <w:color w:val="000000"/>
          <w:sz w:val="24"/>
          <w:szCs w:val="24"/>
        </w:rPr>
      </w:pPr>
    </w:p>
    <w:p w:rsidR="00861496" w:rsidRDefault="0077451C" w:rsidP="008E06AF">
      <w:pPr>
        <w:spacing w:after="0" w:line="240" w:lineRule="auto"/>
        <w:jc w:val="center"/>
        <w:rPr>
          <w:b/>
          <w:color w:val="000000"/>
          <w:sz w:val="24"/>
          <w:szCs w:val="24"/>
        </w:rPr>
      </w:pPr>
      <w:r>
        <w:rPr>
          <w:b/>
          <w:color w:val="000000"/>
          <w:sz w:val="24"/>
          <w:szCs w:val="24"/>
        </w:rPr>
        <w:br w:type="page"/>
      </w:r>
      <w:r w:rsidR="008E06AF" w:rsidRPr="007F248B">
        <w:rPr>
          <w:b/>
          <w:color w:val="C4BC96" w:themeColor="background2" w:themeShade="BF"/>
          <w:sz w:val="20"/>
          <w:szCs w:val="20"/>
        </w:rPr>
        <w:lastRenderedPageBreak/>
        <w:t>This page intentionally left blank</w:t>
      </w:r>
    </w:p>
    <w:p w:rsidR="008E06AF" w:rsidRDefault="008E06AF">
      <w:r>
        <w:br w:type="page"/>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46"/>
        <w:gridCol w:w="1171"/>
        <w:gridCol w:w="1979"/>
        <w:gridCol w:w="1337"/>
        <w:gridCol w:w="1802"/>
        <w:gridCol w:w="1741"/>
      </w:tblGrid>
      <w:tr w:rsidR="000D0A6C" w:rsidTr="00AB6D92">
        <w:trPr>
          <w:trHeight w:val="432"/>
        </w:trPr>
        <w:tc>
          <w:tcPr>
            <w:tcW w:w="0" w:type="auto"/>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BF8F" w:themeFill="accent6" w:themeFillTint="99"/>
            <w:vAlign w:val="center"/>
          </w:tcPr>
          <w:p w:rsidR="000D0A6C" w:rsidRDefault="000D0A6C" w:rsidP="008E06AF">
            <w:pPr>
              <w:spacing w:after="0" w:line="240" w:lineRule="auto"/>
              <w:jc w:val="center"/>
              <w:rPr>
                <w:b/>
                <w:color w:val="000000"/>
                <w:sz w:val="24"/>
                <w:szCs w:val="24"/>
              </w:rPr>
            </w:pPr>
            <w:r>
              <w:rPr>
                <w:b/>
                <w:color w:val="000000"/>
                <w:sz w:val="24"/>
                <w:szCs w:val="24"/>
              </w:rPr>
              <w:lastRenderedPageBreak/>
              <w:t>VITAL RECORD</w:t>
            </w:r>
            <w:r w:rsidR="008E06AF">
              <w:rPr>
                <w:b/>
                <w:color w:val="000000"/>
                <w:sz w:val="24"/>
                <w:szCs w:val="24"/>
              </w:rPr>
              <w:t>S</w:t>
            </w:r>
            <w:r>
              <w:rPr>
                <w:b/>
                <w:color w:val="000000"/>
                <w:sz w:val="24"/>
                <w:szCs w:val="24"/>
              </w:rPr>
              <w:t xml:space="preserve"> AND STORAGE</w:t>
            </w:r>
          </w:p>
        </w:tc>
      </w:tr>
      <w:tr w:rsidR="00DC7429" w:rsidTr="00DC7429">
        <w:trPr>
          <w:trHeight w:val="762"/>
        </w:trPr>
        <w:tc>
          <w:tcPr>
            <w:tcW w:w="1546"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sidRPr="00DC7429">
              <w:rPr>
                <w:b/>
                <w:color w:val="000000"/>
                <w:sz w:val="20"/>
                <w:szCs w:val="20"/>
              </w:rPr>
              <w:t>RECORDS &amp; DATABASES</w:t>
            </w:r>
          </w:p>
        </w:tc>
        <w:tc>
          <w:tcPr>
            <w:tcW w:w="1171"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sidRPr="00DC7429">
              <w:rPr>
                <w:b/>
                <w:color w:val="000000"/>
                <w:sz w:val="20"/>
                <w:szCs w:val="20"/>
              </w:rPr>
              <w:t>CATEGORY, TYPE</w:t>
            </w:r>
          </w:p>
        </w:tc>
        <w:tc>
          <w:tcPr>
            <w:tcW w:w="1979"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sidRPr="00DC7429">
              <w:rPr>
                <w:b/>
                <w:color w:val="000000"/>
                <w:sz w:val="20"/>
                <w:szCs w:val="20"/>
              </w:rPr>
              <w:t>STORAGE LOCATION</w:t>
            </w:r>
          </w:p>
        </w:tc>
        <w:tc>
          <w:tcPr>
            <w:tcW w:w="1337"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sidRPr="00DC7429">
              <w:rPr>
                <w:b/>
                <w:color w:val="000000"/>
                <w:sz w:val="20"/>
                <w:szCs w:val="20"/>
              </w:rPr>
              <w:t>STAFF RESPONSIBLE</w:t>
            </w:r>
          </w:p>
        </w:tc>
        <w:tc>
          <w:tcPr>
            <w:tcW w:w="1802"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sidRPr="00DC7429">
              <w:rPr>
                <w:b/>
                <w:color w:val="000000"/>
                <w:sz w:val="20"/>
                <w:szCs w:val="20"/>
              </w:rPr>
              <w:t>SUPPORTING NETWORK/SERVER</w:t>
            </w:r>
          </w:p>
        </w:tc>
        <w:tc>
          <w:tcPr>
            <w:tcW w:w="1741" w:type="dxa"/>
            <w:tcBorders>
              <w:top w:val="single" w:sz="12" w:space="0" w:color="FFFFFF" w:themeColor="background1"/>
            </w:tcBorders>
            <w:shd w:val="clear" w:color="auto" w:fill="FABF8F" w:themeFill="accent6" w:themeFillTint="99"/>
            <w:vAlign w:val="center"/>
          </w:tcPr>
          <w:p w:rsidR="00861496" w:rsidRPr="00DC7429" w:rsidRDefault="00DC7429" w:rsidP="008E06AF">
            <w:pPr>
              <w:spacing w:after="0" w:line="240" w:lineRule="auto"/>
              <w:jc w:val="center"/>
              <w:rPr>
                <w:b/>
                <w:color w:val="000000"/>
                <w:sz w:val="20"/>
                <w:szCs w:val="20"/>
              </w:rPr>
            </w:pPr>
            <w:r>
              <w:rPr>
                <w:b/>
                <w:color w:val="000000"/>
                <w:sz w:val="20"/>
                <w:szCs w:val="20"/>
              </w:rPr>
              <w:t>BACKUP/</w:t>
            </w:r>
            <w:r w:rsidRPr="00DC7429">
              <w:rPr>
                <w:b/>
                <w:color w:val="000000"/>
                <w:sz w:val="20"/>
                <w:szCs w:val="20"/>
              </w:rPr>
              <w:t xml:space="preserve"> ALTERNATE STORAGE</w:t>
            </w:r>
          </w:p>
        </w:tc>
      </w:tr>
      <w:tr w:rsidR="008E06AF" w:rsidTr="00DC7429">
        <w:tc>
          <w:tcPr>
            <w:tcW w:w="1546" w:type="dxa"/>
            <w:tcBorders>
              <w:bottom w:val="single" w:sz="6" w:space="0" w:color="FFFFFF" w:themeColor="background1"/>
            </w:tcBorders>
            <w:shd w:val="clear" w:color="auto" w:fill="FBD4B4" w:themeFill="accent6" w:themeFillTint="66"/>
          </w:tcPr>
          <w:p w:rsidR="000D0A6C" w:rsidRPr="008E06AF" w:rsidRDefault="000D0A6C" w:rsidP="00DC7429">
            <w:pPr>
              <w:spacing w:after="0" w:line="240" w:lineRule="auto"/>
              <w:rPr>
                <w:b/>
                <w:i/>
                <w:color w:val="808080" w:themeColor="background1" w:themeShade="80"/>
                <w:sz w:val="18"/>
                <w:szCs w:val="18"/>
              </w:rPr>
            </w:pPr>
            <w:r w:rsidRPr="008E06AF">
              <w:rPr>
                <w:b/>
                <w:i/>
                <w:color w:val="808080" w:themeColor="background1" w:themeShade="80"/>
                <w:sz w:val="18"/>
                <w:szCs w:val="18"/>
              </w:rPr>
              <w:t>EXAMPLE:</w:t>
            </w:r>
            <w:r w:rsidR="008E06AF">
              <w:rPr>
                <w:b/>
                <w:i/>
                <w:color w:val="808080" w:themeColor="background1" w:themeShade="80"/>
                <w:sz w:val="18"/>
                <w:szCs w:val="18"/>
              </w:rPr>
              <w:t xml:space="preserve"> </w:t>
            </w:r>
            <w:r w:rsidRPr="008E06AF">
              <w:rPr>
                <w:b/>
                <w:i/>
                <w:color w:val="808080" w:themeColor="background1" w:themeShade="80"/>
                <w:sz w:val="18"/>
                <w:szCs w:val="18"/>
              </w:rPr>
              <w:t>EOP</w:t>
            </w:r>
          </w:p>
        </w:tc>
        <w:tc>
          <w:tcPr>
            <w:tcW w:w="1171" w:type="dxa"/>
            <w:tcBorders>
              <w:bottom w:val="single" w:sz="6" w:space="0" w:color="FFFFFF" w:themeColor="background1"/>
            </w:tcBorders>
            <w:shd w:val="clear" w:color="auto" w:fill="FBD4B4" w:themeFill="accent6" w:themeFillTint="66"/>
          </w:tcPr>
          <w:p w:rsidR="000D0A6C" w:rsidRPr="008E06AF" w:rsidRDefault="000D0A6C" w:rsidP="00DC7429">
            <w:pPr>
              <w:spacing w:after="0" w:line="240" w:lineRule="auto"/>
              <w:rPr>
                <w:b/>
                <w:i/>
                <w:color w:val="808080" w:themeColor="background1" w:themeShade="80"/>
                <w:sz w:val="18"/>
                <w:szCs w:val="18"/>
              </w:rPr>
            </w:pPr>
            <w:r w:rsidRPr="008E06AF">
              <w:rPr>
                <w:b/>
                <w:i/>
                <w:color w:val="808080" w:themeColor="background1" w:themeShade="80"/>
                <w:sz w:val="18"/>
                <w:szCs w:val="18"/>
              </w:rPr>
              <w:t>Emergency</w:t>
            </w:r>
            <w:r w:rsidR="008E06AF">
              <w:rPr>
                <w:b/>
                <w:i/>
                <w:color w:val="808080" w:themeColor="background1" w:themeShade="80"/>
                <w:sz w:val="18"/>
                <w:szCs w:val="18"/>
              </w:rPr>
              <w:t>,</w:t>
            </w:r>
            <w:r w:rsidRPr="008E06AF">
              <w:rPr>
                <w:b/>
                <w:i/>
                <w:color w:val="808080" w:themeColor="background1" w:themeShade="80"/>
                <w:sz w:val="18"/>
                <w:szCs w:val="18"/>
              </w:rPr>
              <w:t xml:space="preserve"> Paper</w:t>
            </w:r>
          </w:p>
        </w:tc>
        <w:tc>
          <w:tcPr>
            <w:tcW w:w="1979" w:type="dxa"/>
            <w:tcBorders>
              <w:bottom w:val="single" w:sz="6" w:space="0" w:color="FFFFFF" w:themeColor="background1"/>
            </w:tcBorders>
            <w:shd w:val="clear" w:color="auto" w:fill="FBD4B4" w:themeFill="accent6" w:themeFillTint="66"/>
          </w:tcPr>
          <w:p w:rsidR="000D0A6C" w:rsidRPr="008E06AF" w:rsidRDefault="000D0A6C" w:rsidP="00DC7429">
            <w:pPr>
              <w:spacing w:after="0" w:line="240" w:lineRule="auto"/>
              <w:rPr>
                <w:b/>
                <w:i/>
                <w:color w:val="808080" w:themeColor="background1" w:themeShade="80"/>
                <w:sz w:val="18"/>
                <w:szCs w:val="18"/>
              </w:rPr>
            </w:pPr>
            <w:r w:rsidRPr="008E06AF">
              <w:rPr>
                <w:b/>
                <w:i/>
                <w:color w:val="808080" w:themeColor="background1" w:themeShade="80"/>
                <w:sz w:val="18"/>
                <w:szCs w:val="18"/>
              </w:rPr>
              <w:t>Paper copy in Preparedness Coordinator’s office</w:t>
            </w:r>
          </w:p>
        </w:tc>
        <w:tc>
          <w:tcPr>
            <w:tcW w:w="1337" w:type="dxa"/>
            <w:tcBorders>
              <w:bottom w:val="single" w:sz="6" w:space="0" w:color="FFFFFF" w:themeColor="background1"/>
            </w:tcBorders>
            <w:shd w:val="clear" w:color="auto" w:fill="FBD4B4" w:themeFill="accent6" w:themeFillTint="66"/>
          </w:tcPr>
          <w:p w:rsidR="000D0A6C" w:rsidRPr="008E06AF" w:rsidRDefault="000D0A6C" w:rsidP="00DC7429">
            <w:pPr>
              <w:spacing w:after="0" w:line="240" w:lineRule="auto"/>
              <w:rPr>
                <w:b/>
                <w:i/>
                <w:color w:val="808080" w:themeColor="background1" w:themeShade="80"/>
                <w:sz w:val="18"/>
                <w:szCs w:val="18"/>
              </w:rPr>
            </w:pPr>
            <w:r w:rsidRPr="008E06AF">
              <w:rPr>
                <w:b/>
                <w:i/>
                <w:color w:val="808080" w:themeColor="background1" w:themeShade="80"/>
                <w:sz w:val="18"/>
                <w:szCs w:val="18"/>
              </w:rPr>
              <w:t>Administrator</w:t>
            </w:r>
          </w:p>
        </w:tc>
        <w:tc>
          <w:tcPr>
            <w:tcW w:w="1802" w:type="dxa"/>
            <w:tcBorders>
              <w:bottom w:val="single" w:sz="6" w:space="0" w:color="FFFFFF" w:themeColor="background1"/>
            </w:tcBorders>
            <w:shd w:val="clear" w:color="auto" w:fill="FBD4B4" w:themeFill="accent6" w:themeFillTint="66"/>
          </w:tcPr>
          <w:p w:rsidR="000D0A6C" w:rsidRPr="008E06AF" w:rsidRDefault="008E06AF" w:rsidP="00DC7429">
            <w:pPr>
              <w:spacing w:after="0" w:line="240" w:lineRule="auto"/>
              <w:rPr>
                <w:b/>
                <w:i/>
                <w:color w:val="808080" w:themeColor="background1" w:themeShade="80"/>
                <w:sz w:val="18"/>
                <w:szCs w:val="18"/>
              </w:rPr>
            </w:pPr>
            <w:r>
              <w:rPr>
                <w:b/>
                <w:i/>
                <w:color w:val="808080" w:themeColor="background1" w:themeShade="80"/>
                <w:sz w:val="18"/>
                <w:szCs w:val="18"/>
              </w:rPr>
              <w:t xml:space="preserve">Digital version saved on </w:t>
            </w:r>
            <w:r w:rsidR="000D0A6C" w:rsidRPr="008E06AF">
              <w:rPr>
                <w:b/>
                <w:i/>
                <w:color w:val="808080" w:themeColor="background1" w:themeShade="80"/>
                <w:sz w:val="18"/>
                <w:szCs w:val="18"/>
              </w:rPr>
              <w:t>H drive</w:t>
            </w:r>
          </w:p>
        </w:tc>
        <w:tc>
          <w:tcPr>
            <w:tcW w:w="1741" w:type="dxa"/>
            <w:tcBorders>
              <w:bottom w:val="single" w:sz="6" w:space="0" w:color="FFFFFF" w:themeColor="background1"/>
            </w:tcBorders>
            <w:shd w:val="clear" w:color="auto" w:fill="FBD4B4" w:themeFill="accent6" w:themeFillTint="66"/>
          </w:tcPr>
          <w:p w:rsidR="000D0A6C" w:rsidRPr="008E06AF" w:rsidRDefault="000D0A6C" w:rsidP="00DC7429">
            <w:pPr>
              <w:spacing w:after="0" w:line="240" w:lineRule="auto"/>
              <w:rPr>
                <w:b/>
                <w:i/>
                <w:color w:val="808080" w:themeColor="background1" w:themeShade="80"/>
                <w:sz w:val="18"/>
                <w:szCs w:val="18"/>
              </w:rPr>
            </w:pPr>
            <w:r w:rsidRPr="008E06AF">
              <w:rPr>
                <w:b/>
                <w:i/>
                <w:color w:val="808080" w:themeColor="background1" w:themeShade="80"/>
                <w:sz w:val="18"/>
                <w:szCs w:val="18"/>
              </w:rPr>
              <w:t xml:space="preserve">Offsite cloud storage and a </w:t>
            </w:r>
            <w:r w:rsidR="008E06AF" w:rsidRPr="008E06AF">
              <w:rPr>
                <w:b/>
                <w:i/>
                <w:color w:val="808080" w:themeColor="background1" w:themeShade="80"/>
                <w:sz w:val="18"/>
                <w:szCs w:val="18"/>
              </w:rPr>
              <w:t>backup</w:t>
            </w:r>
            <w:r w:rsidRPr="008E06AF">
              <w:rPr>
                <w:b/>
                <w:i/>
                <w:color w:val="808080" w:themeColor="background1" w:themeShade="80"/>
                <w:sz w:val="18"/>
                <w:szCs w:val="18"/>
              </w:rPr>
              <w:t xml:space="preserve"> copy on flash drive </w:t>
            </w: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Pr="00AB6D92" w:rsidRDefault="00AB6D92" w:rsidP="00AB6D92">
            <w:pPr>
              <w:spacing w:after="0" w:line="240" w:lineRule="auto"/>
              <w:rPr>
                <w:color w:val="000000"/>
                <w:sz w:val="20"/>
                <w:szCs w:val="20"/>
              </w:rPr>
            </w:pPr>
            <w:r w:rsidRPr="00AB6D92">
              <w:rPr>
                <w:color w:val="000000"/>
                <w:sz w:val="20"/>
                <w:szCs w:val="20"/>
              </w:rPr>
              <w:t>Accounts receivable</w:t>
            </w: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Pr="00AB6D92" w:rsidRDefault="00AB6D92" w:rsidP="00AB6D92">
            <w:pPr>
              <w:spacing w:after="0" w:line="240" w:lineRule="auto"/>
              <w:rPr>
                <w:color w:val="000000"/>
                <w:sz w:val="20"/>
                <w:szCs w:val="20"/>
              </w:rPr>
            </w:pPr>
            <w:r w:rsidRPr="00AB6D92">
              <w:rPr>
                <w:color w:val="000000"/>
                <w:sz w:val="20"/>
                <w:szCs w:val="20"/>
              </w:rPr>
              <w:t>Contracts</w:t>
            </w: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Pr="00AB6D92" w:rsidRDefault="00AB6D92" w:rsidP="00AB6D92">
            <w:pPr>
              <w:spacing w:after="0" w:line="240" w:lineRule="auto"/>
              <w:rPr>
                <w:color w:val="000000"/>
                <w:sz w:val="20"/>
                <w:szCs w:val="20"/>
              </w:rPr>
            </w:pPr>
            <w:r w:rsidRPr="00AB6D92">
              <w:rPr>
                <w:color w:val="000000"/>
                <w:sz w:val="20"/>
                <w:szCs w:val="20"/>
              </w:rPr>
              <w:t>Official personnel files</w:t>
            </w: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Pr="00AB6D92" w:rsidRDefault="00AB6D92" w:rsidP="00AB6D92">
            <w:pPr>
              <w:spacing w:after="0" w:line="240" w:lineRule="auto"/>
              <w:rPr>
                <w:color w:val="000000"/>
                <w:sz w:val="20"/>
                <w:szCs w:val="20"/>
              </w:rPr>
            </w:pPr>
            <w:r w:rsidRPr="00AB6D92">
              <w:rPr>
                <w:color w:val="000000"/>
                <w:sz w:val="20"/>
                <w:szCs w:val="20"/>
              </w:rPr>
              <w:t>Social Security files</w:t>
            </w: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Pr="00AB6D92" w:rsidRDefault="00AB6D92" w:rsidP="00AB6D92">
            <w:pPr>
              <w:spacing w:after="0" w:line="240" w:lineRule="auto"/>
              <w:rPr>
                <w:color w:val="000000"/>
                <w:sz w:val="20"/>
                <w:szCs w:val="20"/>
              </w:rPr>
            </w:pPr>
            <w:r w:rsidRPr="00AB6D92">
              <w:rPr>
                <w:color w:val="000000"/>
                <w:sz w:val="20"/>
                <w:szCs w:val="20"/>
              </w:rPr>
              <w:t>Payroll files</w:t>
            </w: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Pr="00AB6D92" w:rsidRDefault="00AB6D92" w:rsidP="00AB6D92">
            <w:pPr>
              <w:spacing w:after="0" w:line="240" w:lineRule="auto"/>
              <w:rPr>
                <w:color w:val="000000"/>
                <w:sz w:val="20"/>
                <w:szCs w:val="20"/>
              </w:rPr>
            </w:pPr>
            <w:r w:rsidRPr="00AB6D92">
              <w:rPr>
                <w:color w:val="000000"/>
                <w:sz w:val="20"/>
                <w:szCs w:val="20"/>
              </w:rPr>
              <w:t>Retirement files</w:t>
            </w: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Pr="00AB6D92" w:rsidRDefault="00AB6D92" w:rsidP="00AB6D92">
            <w:pPr>
              <w:spacing w:after="0" w:line="240" w:lineRule="auto"/>
              <w:rPr>
                <w:color w:val="000000"/>
                <w:sz w:val="20"/>
                <w:szCs w:val="20"/>
              </w:rPr>
            </w:pPr>
            <w:r w:rsidRPr="00AB6D92">
              <w:rPr>
                <w:color w:val="000000"/>
                <w:sz w:val="20"/>
                <w:szCs w:val="20"/>
              </w:rPr>
              <w:t>Insurance records</w:t>
            </w: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Pr="00AB6D92" w:rsidRDefault="00AB6D92" w:rsidP="00AB6D92">
            <w:pPr>
              <w:spacing w:after="0" w:line="240" w:lineRule="auto"/>
              <w:rPr>
                <w:color w:val="000000"/>
                <w:sz w:val="20"/>
                <w:szCs w:val="20"/>
              </w:rPr>
            </w:pPr>
            <w:r w:rsidRPr="00AB6D92">
              <w:rPr>
                <w:color w:val="000000"/>
                <w:sz w:val="20"/>
                <w:szCs w:val="20"/>
              </w:rPr>
              <w:t>Property management and inventory records</w:t>
            </w: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Default="000D0A6C" w:rsidP="00AB6D92">
            <w:pPr>
              <w:spacing w:after="0" w:line="240" w:lineRule="auto"/>
              <w:rPr>
                <w:b/>
                <w:color w:val="000000"/>
                <w:sz w:val="24"/>
                <w:szCs w:val="24"/>
              </w:rPr>
            </w:pP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Default="000D0A6C" w:rsidP="00AB6D92">
            <w:pPr>
              <w:spacing w:after="0" w:line="240" w:lineRule="auto"/>
              <w:rPr>
                <w:b/>
                <w:color w:val="000000"/>
                <w:sz w:val="24"/>
                <w:szCs w:val="24"/>
              </w:rPr>
            </w:pP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Default="000D0A6C" w:rsidP="00AB6D92">
            <w:pPr>
              <w:spacing w:after="0" w:line="240" w:lineRule="auto"/>
              <w:rPr>
                <w:b/>
                <w:color w:val="000000"/>
                <w:sz w:val="24"/>
                <w:szCs w:val="24"/>
              </w:rPr>
            </w:pP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r w:rsidR="00DC7429" w:rsidTr="00DC7429">
        <w:trPr>
          <w:trHeight w:val="720"/>
        </w:trPr>
        <w:tc>
          <w:tcPr>
            <w:tcW w:w="1546" w:type="dxa"/>
            <w:shd w:val="clear" w:color="auto" w:fill="FBD4B4" w:themeFill="accent6" w:themeFillTint="66"/>
            <w:vAlign w:val="center"/>
          </w:tcPr>
          <w:p w:rsidR="000D0A6C" w:rsidRDefault="000D0A6C" w:rsidP="00AB6D92">
            <w:pPr>
              <w:spacing w:after="0" w:line="240" w:lineRule="auto"/>
              <w:rPr>
                <w:b/>
                <w:color w:val="000000"/>
                <w:sz w:val="24"/>
                <w:szCs w:val="24"/>
              </w:rPr>
            </w:pPr>
          </w:p>
        </w:tc>
        <w:tc>
          <w:tcPr>
            <w:tcW w:w="1171" w:type="dxa"/>
            <w:shd w:val="clear" w:color="auto" w:fill="FBD4B4" w:themeFill="accent6" w:themeFillTint="66"/>
          </w:tcPr>
          <w:p w:rsidR="000D0A6C" w:rsidRDefault="000D0A6C">
            <w:pPr>
              <w:spacing w:after="0" w:line="240" w:lineRule="auto"/>
              <w:rPr>
                <w:b/>
                <w:color w:val="000000"/>
                <w:sz w:val="24"/>
                <w:szCs w:val="24"/>
              </w:rPr>
            </w:pPr>
          </w:p>
        </w:tc>
        <w:tc>
          <w:tcPr>
            <w:tcW w:w="1979" w:type="dxa"/>
            <w:shd w:val="clear" w:color="auto" w:fill="FBD4B4" w:themeFill="accent6" w:themeFillTint="66"/>
          </w:tcPr>
          <w:p w:rsidR="000D0A6C" w:rsidRDefault="000D0A6C">
            <w:pPr>
              <w:spacing w:after="0" w:line="240" w:lineRule="auto"/>
              <w:rPr>
                <w:b/>
                <w:color w:val="000000"/>
                <w:sz w:val="24"/>
                <w:szCs w:val="24"/>
              </w:rPr>
            </w:pPr>
          </w:p>
        </w:tc>
        <w:tc>
          <w:tcPr>
            <w:tcW w:w="1337" w:type="dxa"/>
            <w:shd w:val="clear" w:color="auto" w:fill="FBD4B4" w:themeFill="accent6" w:themeFillTint="66"/>
          </w:tcPr>
          <w:p w:rsidR="000D0A6C" w:rsidRDefault="000D0A6C">
            <w:pPr>
              <w:spacing w:after="0" w:line="240" w:lineRule="auto"/>
              <w:rPr>
                <w:b/>
                <w:color w:val="000000"/>
                <w:sz w:val="24"/>
                <w:szCs w:val="24"/>
              </w:rPr>
            </w:pPr>
          </w:p>
        </w:tc>
        <w:tc>
          <w:tcPr>
            <w:tcW w:w="1802" w:type="dxa"/>
            <w:shd w:val="clear" w:color="auto" w:fill="FBD4B4" w:themeFill="accent6" w:themeFillTint="66"/>
          </w:tcPr>
          <w:p w:rsidR="000D0A6C" w:rsidRDefault="000D0A6C">
            <w:pPr>
              <w:spacing w:after="0" w:line="240" w:lineRule="auto"/>
              <w:rPr>
                <w:b/>
                <w:color w:val="000000"/>
                <w:sz w:val="24"/>
                <w:szCs w:val="24"/>
              </w:rPr>
            </w:pPr>
          </w:p>
        </w:tc>
        <w:tc>
          <w:tcPr>
            <w:tcW w:w="1741" w:type="dxa"/>
            <w:shd w:val="clear" w:color="auto" w:fill="FBD4B4" w:themeFill="accent6" w:themeFillTint="66"/>
          </w:tcPr>
          <w:p w:rsidR="000D0A6C" w:rsidRDefault="000D0A6C">
            <w:pPr>
              <w:spacing w:after="0" w:line="240" w:lineRule="auto"/>
              <w:rPr>
                <w:b/>
                <w:color w:val="000000"/>
                <w:sz w:val="24"/>
                <w:szCs w:val="24"/>
              </w:rPr>
            </w:pPr>
          </w:p>
        </w:tc>
      </w:tr>
      <w:tr w:rsidR="00DC7429" w:rsidTr="00DC7429">
        <w:trPr>
          <w:trHeight w:val="720"/>
        </w:trPr>
        <w:tc>
          <w:tcPr>
            <w:tcW w:w="1546" w:type="dxa"/>
            <w:tcBorders>
              <w:bottom w:val="single" w:sz="6" w:space="0" w:color="FFFFFF" w:themeColor="background1"/>
            </w:tcBorders>
            <w:shd w:val="clear" w:color="auto" w:fill="FDE9D9" w:themeFill="accent6" w:themeFillTint="33"/>
            <w:vAlign w:val="center"/>
          </w:tcPr>
          <w:p w:rsidR="000D0A6C" w:rsidRDefault="000D0A6C" w:rsidP="00AB6D92">
            <w:pPr>
              <w:spacing w:after="0" w:line="240" w:lineRule="auto"/>
              <w:rPr>
                <w:b/>
                <w:color w:val="000000"/>
                <w:sz w:val="24"/>
                <w:szCs w:val="24"/>
              </w:rPr>
            </w:pPr>
          </w:p>
        </w:tc>
        <w:tc>
          <w:tcPr>
            <w:tcW w:w="117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979"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337"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802"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c>
          <w:tcPr>
            <w:tcW w:w="1741" w:type="dxa"/>
            <w:tcBorders>
              <w:bottom w:val="single" w:sz="6" w:space="0" w:color="FFFFFF" w:themeColor="background1"/>
            </w:tcBorders>
            <w:shd w:val="clear" w:color="auto" w:fill="FDE9D9" w:themeFill="accent6" w:themeFillTint="33"/>
          </w:tcPr>
          <w:p w:rsidR="000D0A6C" w:rsidRDefault="000D0A6C">
            <w:pPr>
              <w:spacing w:after="0" w:line="240" w:lineRule="auto"/>
              <w:rPr>
                <w:b/>
                <w:color w:val="000000"/>
                <w:sz w:val="24"/>
                <w:szCs w:val="24"/>
              </w:rPr>
            </w:pPr>
          </w:p>
        </w:tc>
      </w:tr>
    </w:tbl>
    <w:p w:rsidR="00861496" w:rsidRDefault="00861496">
      <w:pPr>
        <w:spacing w:after="0" w:line="240" w:lineRule="auto"/>
        <w:rPr>
          <w:b/>
          <w:color w:val="000000"/>
          <w:sz w:val="24"/>
          <w:szCs w:val="24"/>
        </w:rPr>
      </w:pPr>
    </w:p>
    <w:p w:rsidR="0077451C" w:rsidRPr="00AE5E43" w:rsidRDefault="00861496" w:rsidP="00AB6D92">
      <w:pPr>
        <w:spacing w:after="0" w:line="240" w:lineRule="auto"/>
        <w:rPr>
          <w:b/>
          <w:color w:val="000000"/>
          <w:sz w:val="24"/>
          <w:szCs w:val="24"/>
        </w:rPr>
      </w:pPr>
      <w:r>
        <w:rPr>
          <w:b/>
        </w:rPr>
        <w:br w:type="page"/>
      </w:r>
      <w:r w:rsidR="0077451C" w:rsidRPr="00657C1C">
        <w:rPr>
          <w:b/>
        </w:rPr>
        <w:lastRenderedPageBreak/>
        <w:t>Facility Wish List</w:t>
      </w:r>
    </w:p>
    <w:p w:rsidR="0077451C" w:rsidRDefault="0077451C" w:rsidP="00FF63AC">
      <w:pPr>
        <w:spacing w:after="0" w:line="240" w:lineRule="auto"/>
      </w:pPr>
      <w:r w:rsidRPr="00657C1C">
        <w:rPr>
          <w:noProof/>
        </w:rPr>
        <mc:AlternateContent>
          <mc:Choice Requires="wps">
            <w:drawing>
              <wp:anchor distT="0" distB="0" distL="114300" distR="114300" simplePos="0" relativeHeight="252241408" behindDoc="0" locked="0" layoutInCell="1" allowOverlap="1" wp14:anchorId="7582D632" wp14:editId="37603AB9">
                <wp:simplePos x="0" y="0"/>
                <wp:positionH relativeFrom="column">
                  <wp:posOffset>8890</wp:posOffset>
                </wp:positionH>
                <wp:positionV relativeFrom="paragraph">
                  <wp:posOffset>918210</wp:posOffset>
                </wp:positionV>
                <wp:extent cx="6010275" cy="55816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5581650"/>
                        </a:xfrm>
                        <a:prstGeom prst="rect">
                          <a:avLst/>
                        </a:prstGeom>
                        <a:noFill/>
                        <a:ln w="6350">
                          <a:solidFill>
                            <a:schemeClr val="accent6">
                              <a:lumMod val="75000"/>
                            </a:schemeClr>
                          </a:solidFill>
                        </a:ln>
                        <a:effectLst/>
                      </wps:spPr>
                      <wps:txbx>
                        <w:txbxContent>
                          <w:p w:rsidR="00792049" w:rsidRDefault="00792049" w:rsidP="00FF63AC">
                            <w:pPr>
                              <w:spacing w:after="0"/>
                            </w:pPr>
                            <w:r>
                              <w:t xml:space="preserve">1.  Rubber hip boots for staff for evacuation of patients through flood waters.  </w:t>
                            </w:r>
                          </w:p>
                          <w:p w:rsidR="00792049" w:rsidRDefault="00792049" w:rsidP="00FF63AC">
                            <w:pPr>
                              <w:spacing w:after="0"/>
                            </w:pPr>
                            <w:r>
                              <w:t>2.  Evacuation equipment for carrying people down stairs when elevators don’t work.</w:t>
                            </w:r>
                          </w:p>
                          <w:p w:rsidR="00792049" w:rsidRDefault="00792049" w:rsidP="00FF63AC">
                            <w:pPr>
                              <w:spacing w:after="0"/>
                            </w:pPr>
                            <w:r>
                              <w:t>3.  Temporary shoes for staff and residents sufficient to protect against glass.</w:t>
                            </w:r>
                          </w:p>
                          <w:p w:rsidR="00792049" w:rsidRDefault="00792049" w:rsidP="00FF63AC">
                            <w:pPr>
                              <w:spacing w:after="0"/>
                            </w:pPr>
                            <w:r>
                              <w:t>4.  Move electrical room out of basement where it is subject to flooding.</w:t>
                            </w:r>
                          </w:p>
                          <w:p w:rsidR="00792049" w:rsidRDefault="00792049" w:rsidP="00FF63AC">
                            <w:pPr>
                              <w:spacing w:after="0"/>
                            </w:pPr>
                            <w:r>
                              <w:t xml:space="preserve">5.  Add electronic locks to main doors for rapid lockdown. </w:t>
                            </w:r>
                          </w:p>
                          <w:p w:rsidR="00792049" w:rsidRDefault="00792049" w:rsidP="00FF63AC">
                            <w:pPr>
                              <w:spacing w:after="0"/>
                            </w:pPr>
                            <w:r>
                              <w:t>6.  Dig well on property for alternate source of water.</w:t>
                            </w:r>
                          </w:p>
                          <w:p w:rsidR="00792049" w:rsidRDefault="00792049" w:rsidP="00FF63AC">
                            <w:pPr>
                              <w:spacing w:after="0"/>
                            </w:pPr>
                            <w:r>
                              <w:t xml:space="preserve">7.  Raise levee around property to keep out flood water.  </w:t>
                            </w:r>
                          </w:p>
                          <w:p w:rsidR="00792049" w:rsidRDefault="00792049" w:rsidP="00FF63AC">
                            <w:pPr>
                              <w:spacing w:after="0"/>
                            </w:pPr>
                            <w:r>
                              <w:t xml:space="preserve">8.  Water barriers to keep water out of building if it floods around it. </w:t>
                            </w:r>
                          </w:p>
                          <w:p w:rsidR="00792049" w:rsidRDefault="00792049" w:rsidP="00FF63AC">
                            <w:pPr>
                              <w:spacing w:after="0"/>
                            </w:pPr>
                            <w:r>
                              <w:t>9.  Kitty litter to use in red bags for alternative toileting.</w:t>
                            </w:r>
                          </w:p>
                          <w:p w:rsidR="00792049" w:rsidRDefault="00792049" w:rsidP="00FF63AC">
                            <w:pPr>
                              <w:spacing w:after="0"/>
                            </w:pPr>
                            <w:r>
                              <w:t>10.  Large water bladder to store water delivered by National Guard (especially if no well)</w:t>
                            </w:r>
                          </w:p>
                          <w:p w:rsidR="00792049" w:rsidRDefault="00792049" w:rsidP="00FF63AC">
                            <w:pPr>
                              <w:spacing w:after="0"/>
                            </w:pPr>
                            <w:r>
                              <w:t>11.  Increased generator capacity which can handle HVAC.</w:t>
                            </w:r>
                          </w:p>
                          <w:p w:rsidR="00792049" w:rsidRDefault="00792049" w:rsidP="00FF63AC">
                            <w:pPr>
                              <w:spacing w:after="0"/>
                            </w:pPr>
                            <w:r>
                              <w:t xml:space="preserve">12. Add switches to move electrical power from one circuit to another so that some things can be  </w:t>
                            </w:r>
                            <w:r>
                              <w:br/>
                              <w:t xml:space="preserve">       powered intermittently such as sewage pump (especially if no increase in generator capacity) </w:t>
                            </w:r>
                          </w:p>
                          <w:p w:rsidR="00792049" w:rsidRDefault="00792049" w:rsidP="00FF63AC">
                            <w:pPr>
                              <w:spacing w:after="0"/>
                            </w:pPr>
                            <w:r>
                              <w:t xml:space="preserve">13.  Raise generators on concrete slabs. </w:t>
                            </w:r>
                          </w:p>
                          <w:p w:rsidR="00792049" w:rsidRDefault="00792049" w:rsidP="00FF63AC">
                            <w:pPr>
                              <w:spacing w:after="0"/>
                            </w:pPr>
                            <w:r>
                              <w:t>14.  Alternate heat source (e.g., electrical wall heaters) as backup to boiler heat.</w:t>
                            </w:r>
                          </w:p>
                          <w:p w:rsidR="00792049" w:rsidRDefault="00792049" w:rsidP="00FF63AC">
                            <w:pPr>
                              <w:spacing w:after="0"/>
                            </w:pPr>
                            <w:r>
                              <w:t>15.  One or two larger capacity vans for moving wheelchair patients</w:t>
                            </w:r>
                          </w:p>
                          <w:p w:rsidR="00792049" w:rsidRDefault="00792049" w:rsidP="00FF63AC">
                            <w:pPr>
                              <w:spacing w:after="0"/>
                            </w:pPr>
                            <w:r>
                              <w:t xml:space="preserve">16.  Duct work which would allow for hooking in alternate heating or cooling equipment outside the </w:t>
                            </w:r>
                            <w:r>
                              <w:br/>
                              <w:t xml:space="preserve">        building with building-wide distribution of conditioned air.</w:t>
                            </w:r>
                          </w:p>
                          <w:p w:rsidR="00792049" w:rsidRDefault="00792049" w:rsidP="00FF63AC">
                            <w:pPr>
                              <w:spacing w:after="0"/>
                            </w:pPr>
                            <w:r>
                              <w:t xml:space="preserve">17.  External valves usable for pressurization of water distribution system from external source </w:t>
                            </w:r>
                          </w:p>
                          <w:p w:rsidR="00792049" w:rsidRDefault="00792049" w:rsidP="00FF63AC">
                            <w:pPr>
                              <w:spacing w:after="0"/>
                            </w:pPr>
                            <w:r>
                              <w:t>18.  Improvements to sprinkler system.</w:t>
                            </w:r>
                          </w:p>
                          <w:p w:rsidR="00792049" w:rsidRDefault="00792049" w:rsidP="00FF63AC">
                            <w:pPr>
                              <w:spacing w:after="0"/>
                            </w:pPr>
                            <w:r>
                              <w:t>19.  Addition of some carbon monoxide detectors hard wired to emergency circuits.</w:t>
                            </w:r>
                          </w:p>
                          <w:p w:rsidR="00792049" w:rsidRDefault="00792049" w:rsidP="00FF63AC">
                            <w:pPr>
                              <w:spacing w:after="0"/>
                            </w:pPr>
                            <w:r>
                              <w:t>20.  Waterproofing for electrical room (if it can’t be moved).</w:t>
                            </w:r>
                          </w:p>
                          <w:p w:rsidR="00792049" w:rsidRDefault="00792049" w:rsidP="00FF63AC">
                            <w:pPr>
                              <w:spacing w:after="0"/>
                            </w:pPr>
                            <w:r>
                              <w:t xml:space="preserve">21.  New windows in residents’ rooms with shatterproof glass and greater energy efficiency. </w:t>
                            </w:r>
                          </w:p>
                          <w:p w:rsidR="00792049" w:rsidRDefault="00792049" w:rsidP="00FF63AC"/>
                          <w:p w:rsidR="00792049" w:rsidRDefault="00792049" w:rsidP="00FF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7pt;margin-top:72.3pt;width:473.25pt;height:439.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tdaQIAANIEAAAOAAAAZHJzL2Uyb0RvYy54bWysVMtu2zAQvBfoPxC8N7JdP1IhcuAmSFHA&#10;TQIkRc40RdlCKS5L0pbSr++QshIj7anohSK5w33Mzurisms0OyjnazIFH5+NOFNGUlmbbcG/P958&#10;OOfMB2FKocmogj8rzy+X799dtDZXE9qRLpVjcGJ83tqC70KweZZ5uVON8GdklYGxIteIgKPbZqUT&#10;Lbw3OpuMRvOsJVdaR1J5j9vr3siXyX9VKRnuqsqrwHTBkVtIq0vrJq7Z8kLkWyfsrpbHNMQ/ZNGI&#10;2iDoi6trEQTbu/oPV00tHXmqwpmkJqOqqqVKNaCa8ehNNQ87YVWqBeR4+0KT/39u5e3h3rG6RO/m&#10;nBnRoEePqgvsM3UMV+CntT4H7MECGDrcA5tq9XZN8ocHJDvB9A880JGPrnJN/KJShodowfML7TGM&#10;xOUclU8WM84kbLPZ+Xg+S43JXp9b58MXRQ2Lm4I79DWlIA5rH2ICIh8gMZqhm1rr1FttWIsQH+Ey&#10;WjzpuozGdIgqU1fasYOAPoSUyoR5wul9843K/n4xG42GhJIw45MU88QbMtAmOlVJdce0Ii89FXEX&#10;uk2XuF4MvG6ofAatjnpheitvalS4Fj7cCwclgjBMV7jDUmlCJXTccbYj9+tv9xEPgcDKWQtlF9z/&#10;3AunONNfDaTzaTydxlFIh+lsMcHBnVo2pxazb64I5Iwxx1ambcQHPWwrR80ThnAVo8IkjETsgodh&#10;exX6ecMQS7VaJRDEb0VYmwcrBzXF/j12T8LZY5MD9HFLwwyI/E2ve2zf7dU+UFUnIUSee1aPssTg&#10;pF4dhzxO5uk5oV5/RcvfAAAA//8DAFBLAwQUAAYACAAAACEAiyGXAeAAAAAKAQAADwAAAGRycy9k&#10;b3ducmV2LnhtbEyPwU7DMBBE70j8g7VI3KhDiQIJcSpUqZxQESUS4ubGbpxir6PYTcLfd3uC02p2&#10;RrNvy9XsLBv1EDqPAu4XCTCNjVcdtgLqz83dE7AQJSppPWoBvzrAqrq+KmWh/IQfetzFllEJhkIK&#10;MDH2BeehMdrJsPC9RvIOfnAykhxargY5UbmzfJkkGXeyQ7pgZK/XRjc/u5MTMK67vN6m31OdHczr&#10;5guP9u39KMTtzfzyDCzqOf6F4YJP6FAR096fUAVmSacUvIw0A0Z+nj7mwPa0SZYPGfCq5P9fqM4A&#10;AAD//wMAUEsBAi0AFAAGAAgAAAAhALaDOJL+AAAA4QEAABMAAAAAAAAAAAAAAAAAAAAAAFtDb250&#10;ZW50X1R5cGVzXS54bWxQSwECLQAUAAYACAAAACEAOP0h/9YAAACUAQAACwAAAAAAAAAAAAAAAAAv&#10;AQAAX3JlbHMvLnJlbHNQSwECLQAUAAYACAAAACEA7Z4LXWkCAADSBAAADgAAAAAAAAAAAAAAAAAu&#10;AgAAZHJzL2Uyb0RvYy54bWxQSwECLQAUAAYACAAAACEAiyGXAeAAAAAKAQAADwAAAAAAAAAAAAAA&#10;AADDBAAAZHJzL2Rvd25yZXYueG1sUEsFBgAAAAAEAAQA8wAAANAFAAAAAA==&#10;" filled="f" strokecolor="#e36c0a [2409]" strokeweight=".5pt">
                <v:path arrowok="t"/>
                <v:textbox>
                  <w:txbxContent>
                    <w:p w:rsidR="00792049" w:rsidRDefault="00792049" w:rsidP="00FF63AC">
                      <w:pPr>
                        <w:spacing w:after="0"/>
                      </w:pPr>
                      <w:r>
                        <w:t xml:space="preserve">1.  Rubber hip boots for staff for evacuation of patients through flood waters.  </w:t>
                      </w:r>
                    </w:p>
                    <w:p w:rsidR="00792049" w:rsidRDefault="00792049" w:rsidP="00FF63AC">
                      <w:pPr>
                        <w:spacing w:after="0"/>
                      </w:pPr>
                      <w:r>
                        <w:t>2.  Evacuation equipment for carrying people down stairs when elevators don’t work.</w:t>
                      </w:r>
                    </w:p>
                    <w:p w:rsidR="00792049" w:rsidRDefault="00792049" w:rsidP="00FF63AC">
                      <w:pPr>
                        <w:spacing w:after="0"/>
                      </w:pPr>
                      <w:r>
                        <w:t>3.  Temporary shoes for staff and residents sufficient to protect against glass.</w:t>
                      </w:r>
                    </w:p>
                    <w:p w:rsidR="00792049" w:rsidRDefault="00792049" w:rsidP="00FF63AC">
                      <w:pPr>
                        <w:spacing w:after="0"/>
                      </w:pPr>
                      <w:r>
                        <w:t>4.  Move electrical room out of basement where it is subject to flooding.</w:t>
                      </w:r>
                    </w:p>
                    <w:p w:rsidR="00792049" w:rsidRDefault="00792049" w:rsidP="00FF63AC">
                      <w:pPr>
                        <w:spacing w:after="0"/>
                      </w:pPr>
                      <w:r>
                        <w:t xml:space="preserve">5.  Add electronic locks to main doors for rapid lockdown. </w:t>
                      </w:r>
                    </w:p>
                    <w:p w:rsidR="00792049" w:rsidRDefault="00792049" w:rsidP="00FF63AC">
                      <w:pPr>
                        <w:spacing w:after="0"/>
                      </w:pPr>
                      <w:r>
                        <w:t>6.  Dig well on property for alternate source of water.</w:t>
                      </w:r>
                    </w:p>
                    <w:p w:rsidR="00792049" w:rsidRDefault="00792049" w:rsidP="00FF63AC">
                      <w:pPr>
                        <w:spacing w:after="0"/>
                      </w:pPr>
                      <w:r>
                        <w:t xml:space="preserve">7.  Raise levee around property to keep out flood water.  </w:t>
                      </w:r>
                    </w:p>
                    <w:p w:rsidR="00792049" w:rsidRDefault="00792049" w:rsidP="00FF63AC">
                      <w:pPr>
                        <w:spacing w:after="0"/>
                      </w:pPr>
                      <w:r>
                        <w:t xml:space="preserve">8.  Water barriers to keep water out of building if it floods around it. </w:t>
                      </w:r>
                    </w:p>
                    <w:p w:rsidR="00792049" w:rsidRDefault="00792049" w:rsidP="00FF63AC">
                      <w:pPr>
                        <w:spacing w:after="0"/>
                      </w:pPr>
                      <w:r>
                        <w:t>9.  Kitty litter to use in red bags for alternative toileting.</w:t>
                      </w:r>
                    </w:p>
                    <w:p w:rsidR="00792049" w:rsidRDefault="00792049" w:rsidP="00FF63AC">
                      <w:pPr>
                        <w:spacing w:after="0"/>
                      </w:pPr>
                      <w:r>
                        <w:t>10.  Large water bladder to store water delivered by National Guard (especially if no well)</w:t>
                      </w:r>
                    </w:p>
                    <w:p w:rsidR="00792049" w:rsidRDefault="00792049" w:rsidP="00FF63AC">
                      <w:pPr>
                        <w:spacing w:after="0"/>
                      </w:pPr>
                      <w:r>
                        <w:t>11.  Increased generator capacity which can handle HVAC.</w:t>
                      </w:r>
                    </w:p>
                    <w:p w:rsidR="00792049" w:rsidRDefault="00792049" w:rsidP="00FF63AC">
                      <w:pPr>
                        <w:spacing w:after="0"/>
                      </w:pPr>
                      <w:r>
                        <w:t xml:space="preserve">12. Add switches to move electrical power from one circuit to another so that some things can be  </w:t>
                      </w:r>
                      <w:r>
                        <w:br/>
                        <w:t xml:space="preserve">       powered intermittently such as sewage pump (especially if no increase in generator capacity) </w:t>
                      </w:r>
                    </w:p>
                    <w:p w:rsidR="00792049" w:rsidRDefault="00792049" w:rsidP="00FF63AC">
                      <w:pPr>
                        <w:spacing w:after="0"/>
                      </w:pPr>
                      <w:r>
                        <w:t xml:space="preserve">13.  Raise generators on concrete slabs. </w:t>
                      </w:r>
                    </w:p>
                    <w:p w:rsidR="00792049" w:rsidRDefault="00792049" w:rsidP="00FF63AC">
                      <w:pPr>
                        <w:spacing w:after="0"/>
                      </w:pPr>
                      <w:r>
                        <w:t>14.  Alternate heat source (e.g., electrical wall heaters) as backup to boiler heat.</w:t>
                      </w:r>
                    </w:p>
                    <w:p w:rsidR="00792049" w:rsidRDefault="00792049" w:rsidP="00FF63AC">
                      <w:pPr>
                        <w:spacing w:after="0"/>
                      </w:pPr>
                      <w:r>
                        <w:t>15.  One or two larger capacity vans for moving wheelchair patients</w:t>
                      </w:r>
                    </w:p>
                    <w:p w:rsidR="00792049" w:rsidRDefault="00792049" w:rsidP="00FF63AC">
                      <w:pPr>
                        <w:spacing w:after="0"/>
                      </w:pPr>
                      <w:r>
                        <w:t xml:space="preserve">16.  Duct work which would allow for hooking in alternate heating or cooling equipment outside the </w:t>
                      </w:r>
                      <w:r>
                        <w:br/>
                        <w:t xml:space="preserve">        building with building-wide distribution of conditioned air.</w:t>
                      </w:r>
                    </w:p>
                    <w:p w:rsidR="00792049" w:rsidRDefault="00792049" w:rsidP="00FF63AC">
                      <w:pPr>
                        <w:spacing w:after="0"/>
                      </w:pPr>
                      <w:r>
                        <w:t xml:space="preserve">17.  External valves usable for pressurization of water distribution system from external source </w:t>
                      </w:r>
                    </w:p>
                    <w:p w:rsidR="00792049" w:rsidRDefault="00792049" w:rsidP="00FF63AC">
                      <w:pPr>
                        <w:spacing w:after="0"/>
                      </w:pPr>
                      <w:r>
                        <w:t>18.  Improvements to sprinkler system.</w:t>
                      </w:r>
                    </w:p>
                    <w:p w:rsidR="00792049" w:rsidRDefault="00792049" w:rsidP="00FF63AC">
                      <w:pPr>
                        <w:spacing w:after="0"/>
                      </w:pPr>
                      <w:r>
                        <w:t>19.  Addition of some carbon monoxide detectors hard wired to emergency circuits.</w:t>
                      </w:r>
                    </w:p>
                    <w:p w:rsidR="00792049" w:rsidRDefault="00792049" w:rsidP="00FF63AC">
                      <w:pPr>
                        <w:spacing w:after="0"/>
                      </w:pPr>
                      <w:r>
                        <w:t>20.  Waterproofing for electrical room (if it can’t be moved).</w:t>
                      </w:r>
                    </w:p>
                    <w:p w:rsidR="00792049" w:rsidRDefault="00792049" w:rsidP="00FF63AC">
                      <w:pPr>
                        <w:spacing w:after="0"/>
                      </w:pPr>
                      <w:r>
                        <w:t xml:space="preserve">21.  New windows in residents’ rooms with shatterproof glass and greater energy efficiency. </w:t>
                      </w:r>
                    </w:p>
                    <w:p w:rsidR="00792049" w:rsidRDefault="00792049" w:rsidP="00FF63AC"/>
                    <w:p w:rsidR="00792049" w:rsidRDefault="00792049" w:rsidP="00FF63AC"/>
                  </w:txbxContent>
                </v:textbox>
                <w10:wrap type="square"/>
              </v:shape>
            </w:pict>
          </mc:Fallback>
        </mc:AlternateContent>
      </w:r>
      <w:r w:rsidRPr="00657C1C">
        <w:t>Develop your wish list of facility changes, supplies, and equipment for the disaster scenarios that are most likely for your facility</w:t>
      </w:r>
      <w:r>
        <w:t>.</w:t>
      </w:r>
      <w:r w:rsidRPr="00D95F56">
        <w:t xml:space="preserve"> (You will not be able to do this until you understand your buil</w:t>
      </w:r>
      <w:r>
        <w:t xml:space="preserve">ding and its vulnerabilities.) </w:t>
      </w:r>
      <w:r w:rsidRPr="00D95F56">
        <w:t xml:space="preserve"> Below is a sample list in no particular</w:t>
      </w:r>
      <w:r>
        <w:t xml:space="preserve"> order.  </w:t>
      </w:r>
      <w:r w:rsidRPr="00D95F56">
        <w:t xml:space="preserve">Some </w:t>
      </w:r>
      <w:r>
        <w:t>items</w:t>
      </w:r>
      <w:r w:rsidRPr="00D95F56">
        <w:t xml:space="preserve"> on the list may be unobtainable due to cost, but they should be added to the list.</w:t>
      </w:r>
    </w:p>
    <w:p w:rsidR="0077451C" w:rsidRDefault="0077451C" w:rsidP="00FF63AC">
      <w:pPr>
        <w:spacing w:after="0"/>
      </w:pPr>
    </w:p>
    <w:p w:rsidR="0077451C" w:rsidRPr="00F16C9A" w:rsidRDefault="0077451C" w:rsidP="00FF63AC">
      <w:pPr>
        <w:spacing w:after="0"/>
      </w:pPr>
    </w:p>
    <w:p w:rsidR="0077451C" w:rsidRPr="00F16C9A" w:rsidRDefault="0077451C" w:rsidP="00FF63AC">
      <w:pPr>
        <w:spacing w:after="0" w:line="240" w:lineRule="auto"/>
        <w:rPr>
          <w:b/>
        </w:rPr>
      </w:pPr>
      <w:r>
        <w:rPr>
          <w:b/>
        </w:rPr>
        <w:br w:type="page"/>
      </w:r>
    </w:p>
    <w:tbl>
      <w:tblPr>
        <w:tblStyle w:val="MediumList1-Accent6"/>
        <w:tblW w:w="0" w:type="auto"/>
        <w:tblLook w:val="04A0" w:firstRow="1" w:lastRow="0" w:firstColumn="1" w:lastColumn="0" w:noHBand="0" w:noVBand="1"/>
      </w:tblPr>
      <w:tblGrid>
        <w:gridCol w:w="7160"/>
        <w:gridCol w:w="1148"/>
        <w:gridCol w:w="1268"/>
      </w:tblGrid>
      <w:tr w:rsidR="0077451C" w:rsidRPr="002A1F65" w:rsidTr="00D907D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308" w:type="dxa"/>
            <w:tcBorders>
              <w:top w:val="single" w:sz="12" w:space="0" w:color="F79646" w:themeColor="accent6"/>
              <w:left w:val="single" w:sz="12" w:space="0" w:color="F79646" w:themeColor="accent6"/>
              <w:right w:val="single" w:sz="12" w:space="0" w:color="F79646" w:themeColor="accent6"/>
            </w:tcBorders>
            <w:shd w:val="clear" w:color="auto" w:fill="FABF8F" w:themeFill="accent6" w:themeFillTint="99"/>
            <w:vAlign w:val="center"/>
          </w:tcPr>
          <w:p w:rsidR="0077451C" w:rsidRPr="002A1F65" w:rsidRDefault="0077451C" w:rsidP="00546B66">
            <w:pPr>
              <w:spacing w:after="0"/>
              <w:rPr>
                <w:rFonts w:ascii="Calibri" w:hAnsi="Calibri"/>
                <w:color w:val="auto"/>
                <w:sz w:val="24"/>
                <w:szCs w:val="24"/>
              </w:rPr>
            </w:pPr>
            <w:r w:rsidRPr="002A1F65">
              <w:rPr>
                <w:rFonts w:ascii="Calibri" w:hAnsi="Calibri"/>
                <w:color w:val="auto"/>
                <w:sz w:val="24"/>
                <w:szCs w:val="24"/>
              </w:rPr>
              <w:lastRenderedPageBreak/>
              <w:t>OUR FACILITY WISH LIST</w:t>
            </w:r>
          </w:p>
        </w:tc>
        <w:tc>
          <w:tcPr>
            <w:tcW w:w="999" w:type="dxa"/>
            <w:tcBorders>
              <w:top w:val="single" w:sz="12" w:space="0" w:color="F79646" w:themeColor="accent6"/>
              <w:left w:val="single" w:sz="12" w:space="0" w:color="F79646" w:themeColor="accent6"/>
            </w:tcBorders>
            <w:shd w:val="clear" w:color="auto" w:fill="FABF8F" w:themeFill="accent6" w:themeFillTint="99"/>
            <w:vAlign w:val="center"/>
          </w:tcPr>
          <w:p w:rsidR="0077451C" w:rsidRPr="002A1F65" w:rsidRDefault="0077451C" w:rsidP="00546B66">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4"/>
                <w:szCs w:val="24"/>
              </w:rPr>
            </w:pPr>
            <w:r w:rsidRPr="002A1F65">
              <w:rPr>
                <w:rFonts w:asciiTheme="minorHAnsi" w:hAnsiTheme="minorHAnsi"/>
                <w:b/>
                <w:color w:val="auto"/>
                <w:sz w:val="24"/>
                <w:szCs w:val="24"/>
              </w:rPr>
              <w:t>PRIORITY</w:t>
            </w:r>
          </w:p>
        </w:tc>
        <w:tc>
          <w:tcPr>
            <w:tcW w:w="1269" w:type="dxa"/>
            <w:tcBorders>
              <w:top w:val="single" w:sz="12" w:space="0" w:color="F79646" w:themeColor="accent6"/>
              <w:left w:val="single" w:sz="12" w:space="0" w:color="F79646" w:themeColor="accent6"/>
              <w:right w:val="single" w:sz="12" w:space="0" w:color="F79646" w:themeColor="accent6"/>
            </w:tcBorders>
            <w:shd w:val="clear" w:color="auto" w:fill="FABF8F" w:themeFill="accent6" w:themeFillTint="99"/>
            <w:vAlign w:val="center"/>
          </w:tcPr>
          <w:p w:rsidR="0077451C" w:rsidRPr="002A1F65" w:rsidRDefault="0077451C" w:rsidP="00546B66">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4"/>
                <w:szCs w:val="24"/>
              </w:rPr>
            </w:pPr>
            <w:r w:rsidRPr="002A1F65">
              <w:rPr>
                <w:rFonts w:asciiTheme="minorHAnsi" w:hAnsiTheme="minorHAnsi"/>
                <w:b/>
                <w:color w:val="auto"/>
                <w:sz w:val="24"/>
                <w:szCs w:val="24"/>
              </w:rPr>
              <w:t>DEADLINE</w:t>
            </w: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r w:rsidR="0077451C" w:rsidTr="00546B66">
        <w:trPr>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c>
          <w:tcPr>
            <w:tcW w:w="1269" w:type="dxa"/>
            <w:tcBorders>
              <w:left w:val="single" w:sz="12" w:space="0" w:color="F79646" w:themeColor="accent6"/>
              <w:right w:val="single" w:sz="12" w:space="0" w:color="F79646" w:themeColor="accent6"/>
            </w:tcBorders>
          </w:tcPr>
          <w:p w:rsidR="0077451C" w:rsidRDefault="0077451C" w:rsidP="00546B66">
            <w:pPr>
              <w:spacing w:after="0"/>
              <w:jc w:val="center"/>
              <w:cnfStyle w:val="000000000000" w:firstRow="0" w:lastRow="0" w:firstColumn="0" w:lastColumn="0" w:oddVBand="0" w:evenVBand="0" w:oddHBand="0" w:evenHBand="0" w:firstRowFirstColumn="0" w:firstRowLastColumn="0" w:lastRowFirstColumn="0" w:lastRowLastColumn="0"/>
            </w:pPr>
          </w:p>
        </w:tc>
      </w:tr>
      <w:tr w:rsidR="0077451C" w:rsidTr="00546B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08" w:type="dxa"/>
            <w:tcBorders>
              <w:left w:val="single" w:sz="12" w:space="0" w:color="F79646" w:themeColor="accent6"/>
              <w:bottom w:val="single" w:sz="12" w:space="0" w:color="F79646" w:themeColor="accent6"/>
              <w:right w:val="single" w:sz="12" w:space="0" w:color="F79646" w:themeColor="accent6"/>
            </w:tcBorders>
          </w:tcPr>
          <w:p w:rsidR="0077451C" w:rsidRDefault="0077451C" w:rsidP="00546B66">
            <w:pPr>
              <w:spacing w:after="0"/>
            </w:pPr>
          </w:p>
        </w:tc>
        <w:tc>
          <w:tcPr>
            <w:tcW w:w="999" w:type="dxa"/>
            <w:tcBorders>
              <w:left w:val="single" w:sz="12" w:space="0" w:color="F79646" w:themeColor="accent6"/>
              <w:bottom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c>
          <w:tcPr>
            <w:tcW w:w="1269" w:type="dxa"/>
            <w:tcBorders>
              <w:left w:val="single" w:sz="12" w:space="0" w:color="F79646" w:themeColor="accent6"/>
              <w:bottom w:val="single" w:sz="12" w:space="0" w:color="F79646" w:themeColor="accent6"/>
              <w:right w:val="single" w:sz="12" w:space="0" w:color="F79646" w:themeColor="accent6"/>
            </w:tcBorders>
          </w:tcPr>
          <w:p w:rsidR="0077451C" w:rsidRDefault="0077451C" w:rsidP="00546B66">
            <w:pPr>
              <w:spacing w:after="0"/>
              <w:jc w:val="center"/>
              <w:cnfStyle w:val="000000100000" w:firstRow="0" w:lastRow="0" w:firstColumn="0" w:lastColumn="0" w:oddVBand="0" w:evenVBand="0" w:oddHBand="1" w:evenHBand="0" w:firstRowFirstColumn="0" w:firstRowLastColumn="0" w:lastRowFirstColumn="0" w:lastRowLastColumn="0"/>
            </w:pPr>
          </w:p>
        </w:tc>
      </w:tr>
    </w:tbl>
    <w:p w:rsidR="0077451C" w:rsidRPr="000B40DC" w:rsidRDefault="0077451C" w:rsidP="00FF63AC">
      <w:pPr>
        <w:spacing w:after="0"/>
      </w:pPr>
    </w:p>
    <w:p w:rsidR="0077451C" w:rsidRDefault="0077451C" w:rsidP="00FF63AC">
      <w:pPr>
        <w:autoSpaceDE w:val="0"/>
        <w:autoSpaceDN w:val="0"/>
        <w:adjustRightInd w:val="0"/>
        <w:spacing w:after="0" w:line="240" w:lineRule="auto"/>
        <w:jc w:val="center"/>
        <w:rPr>
          <w:b/>
          <w:color w:val="000000"/>
          <w:sz w:val="24"/>
          <w:szCs w:val="24"/>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color w:val="000000"/>
          <w:sz w:val="24"/>
          <w:szCs w:val="24"/>
        </w:rPr>
      </w:pPr>
      <w:r>
        <w:rPr>
          <w:b/>
          <w:color w:val="000000"/>
          <w:sz w:val="24"/>
          <w:szCs w:val="24"/>
        </w:rPr>
        <w:br w:type="page"/>
      </w:r>
    </w:p>
    <w:p w:rsidR="0077451C" w:rsidRDefault="0077451C" w:rsidP="00152DEE">
      <w:pPr>
        <w:autoSpaceDE w:val="0"/>
        <w:autoSpaceDN w:val="0"/>
        <w:adjustRightInd w:val="0"/>
        <w:spacing w:after="0" w:line="240" w:lineRule="auto"/>
      </w:pPr>
      <w:r>
        <w:rPr>
          <w:b/>
          <w:color w:val="000000"/>
          <w:sz w:val="24"/>
          <w:szCs w:val="24"/>
        </w:rPr>
        <w:lastRenderedPageBreak/>
        <w:t xml:space="preserve">COMMUNICATION, </w:t>
      </w:r>
      <w:r w:rsidRPr="007121A9">
        <w:rPr>
          <w:b/>
          <w:color w:val="000000"/>
          <w:sz w:val="24"/>
          <w:szCs w:val="24"/>
        </w:rPr>
        <w:t>E</w:t>
      </w:r>
      <w:r>
        <w:rPr>
          <w:b/>
          <w:bCs/>
          <w:color w:val="000000"/>
          <w:sz w:val="24"/>
          <w:szCs w:val="24"/>
        </w:rPr>
        <w:t>MERGENCY NOTIFICATIONS</w:t>
      </w:r>
      <w:r w:rsidRPr="007121A9">
        <w:rPr>
          <w:color w:val="000000"/>
          <w:sz w:val="24"/>
          <w:szCs w:val="24"/>
        </w:rPr>
        <w:br/>
      </w:r>
    </w:p>
    <w:p w:rsidR="0077451C" w:rsidRPr="001579A3" w:rsidRDefault="0077451C" w:rsidP="00152DEE">
      <w:pPr>
        <w:autoSpaceDE w:val="0"/>
        <w:autoSpaceDN w:val="0"/>
        <w:adjustRightInd w:val="0"/>
        <w:spacing w:after="0" w:line="240" w:lineRule="auto"/>
        <w:rPr>
          <w:b/>
          <w:color w:val="000000"/>
          <w:sz w:val="24"/>
          <w:szCs w:val="24"/>
        </w:rPr>
      </w:pPr>
      <w:r>
        <w:t xml:space="preserve">Use </w:t>
      </w:r>
      <w:r w:rsidRPr="007647AE">
        <w:t xml:space="preserve">the </w:t>
      </w:r>
      <w:r w:rsidRPr="007647AE">
        <w:rPr>
          <w:i/>
        </w:rPr>
        <w:t>Quick Reference Contact Sheet</w:t>
      </w:r>
      <w:r w:rsidRPr="007647AE">
        <w:t xml:space="preserve"> in </w:t>
      </w:r>
      <w:r w:rsidRPr="002709E2">
        <w:t>Appendix</w:t>
      </w:r>
      <w:r>
        <w:t xml:space="preserve"> D for your basic emergency contacts</w:t>
      </w:r>
      <w:r w:rsidRPr="00C07A86">
        <w:rPr>
          <w:i/>
        </w:rPr>
        <w:t xml:space="preserve">. </w:t>
      </w:r>
      <w:r>
        <w:t xml:space="preserve">Fill out this form or develop your own list of contacts that you might need to make in the case of an emergency. It is encouraged that your planning committee find at least two different phone numbers, one landline and one cell, for each person on the contact list. You don’t need a list of lots of external resources outside your network—leave that to the emergency managers who you call to get assistance (i.e. NDDoH Case Manager, local emergency manager). </w:t>
      </w:r>
    </w:p>
    <w:p w:rsidR="0077451C" w:rsidRPr="007121A9" w:rsidRDefault="0077451C" w:rsidP="00152DEE">
      <w:pPr>
        <w:autoSpaceDE w:val="0"/>
        <w:autoSpaceDN w:val="0"/>
        <w:adjustRightInd w:val="0"/>
        <w:spacing w:after="0" w:line="240" w:lineRule="auto"/>
        <w:rPr>
          <w:color w:val="000000"/>
          <w:sz w:val="24"/>
          <w:szCs w:val="24"/>
        </w:rPr>
      </w:pPr>
    </w:p>
    <w:p w:rsidR="0077451C" w:rsidRPr="00C542D4" w:rsidRDefault="0077451C" w:rsidP="00152DEE">
      <w:pPr>
        <w:spacing w:after="0" w:line="240" w:lineRule="auto"/>
        <w:rPr>
          <w:i/>
        </w:rPr>
      </w:pPr>
      <w:r>
        <w:rPr>
          <w:bCs/>
          <w:i/>
          <w:color w:val="000000"/>
        </w:rPr>
        <w:t>Some questions to consider:</w:t>
      </w:r>
    </w:p>
    <w:p w:rsidR="0077451C" w:rsidRPr="00C07A86" w:rsidRDefault="0077451C" w:rsidP="006861F4">
      <w:pPr>
        <w:pStyle w:val="ListParagraph"/>
        <w:numPr>
          <w:ilvl w:val="0"/>
          <w:numId w:val="6"/>
        </w:numPr>
        <w:spacing w:after="0" w:line="240" w:lineRule="auto"/>
      </w:pPr>
      <w:r w:rsidRPr="00C07A86">
        <w:t xml:space="preserve">Do you have a list of contacts that must be made immediately such as to community emergency responders such as police?  Do you know how to reach every person you may need day or night? </w:t>
      </w:r>
    </w:p>
    <w:p w:rsidR="0077451C" w:rsidRDefault="0077451C" w:rsidP="006861F4">
      <w:pPr>
        <w:pStyle w:val="ListParagraph"/>
        <w:numPr>
          <w:ilvl w:val="0"/>
          <w:numId w:val="6"/>
        </w:numPr>
        <w:spacing w:after="0" w:line="240" w:lineRule="auto"/>
      </w:pPr>
      <w:r w:rsidRPr="00C07A86">
        <w:t>Do you have a list of contacts that need to be made very soon such as administration, emergency management, or NDDoH? Do you have clinical care employees’ contact information?</w:t>
      </w:r>
    </w:p>
    <w:p w:rsidR="0077451C" w:rsidRDefault="0077451C" w:rsidP="006861F4">
      <w:pPr>
        <w:pStyle w:val="ListParagraph"/>
        <w:numPr>
          <w:ilvl w:val="0"/>
          <w:numId w:val="6"/>
        </w:numPr>
        <w:spacing w:after="0" w:line="240" w:lineRule="auto"/>
      </w:pPr>
      <w:r w:rsidRPr="00C07A86">
        <w:t>Where else will you keep copies of these contact lists?</w:t>
      </w:r>
    </w:p>
    <w:p w:rsidR="0077451C" w:rsidRDefault="0077451C" w:rsidP="006861F4">
      <w:pPr>
        <w:pStyle w:val="ListParagraph"/>
        <w:numPr>
          <w:ilvl w:val="0"/>
          <w:numId w:val="6"/>
        </w:numPr>
        <w:spacing w:after="0" w:line="240" w:lineRule="auto"/>
      </w:pPr>
      <w:r w:rsidRPr="00C07A86">
        <w:t xml:space="preserve">Who will be responsible for making sure phone numbers are kept up to date? How often will that person(s) update the list? </w:t>
      </w:r>
    </w:p>
    <w:p w:rsidR="0077451C" w:rsidRPr="00152DEE" w:rsidRDefault="0077451C" w:rsidP="006861F4">
      <w:pPr>
        <w:pStyle w:val="ListParagraph"/>
        <w:numPr>
          <w:ilvl w:val="0"/>
          <w:numId w:val="6"/>
        </w:numPr>
        <w:spacing w:after="0" w:line="240" w:lineRule="auto"/>
      </w:pPr>
      <w:r>
        <w:t xml:space="preserve">Utilize the HAN internal </w:t>
      </w:r>
      <w:proofErr w:type="spellStart"/>
      <w:r>
        <w:t>call</w:t>
      </w:r>
      <w:r w:rsidRPr="00C07A86">
        <w:t>down</w:t>
      </w:r>
      <w:proofErr w:type="spellEnd"/>
      <w:r w:rsidRPr="00C07A86">
        <w:t xml:space="preserve"> system. The state has the Health Alert Network which allows facilities to call down employees in an emerge</w:t>
      </w:r>
      <w:r>
        <w:t xml:space="preserve">ncy. This system can </w:t>
      </w:r>
      <w:r w:rsidRPr="00C07A86">
        <w:t>keep different lists of contacts and can be set to make contacts over and over unt</w:t>
      </w:r>
      <w:r>
        <w:t>il a response is received. Have designated staff update the contact lists regularly with the NDDoH HAN Coordinator.</w:t>
      </w:r>
    </w:p>
    <w:tbl>
      <w:tblPr>
        <w:tblStyle w:val="ColorfulList-Accent1"/>
        <w:tblpPr w:leftFromText="180" w:rightFromText="180" w:vertAnchor="text" w:horzAnchor="margin" w:tblpY="229"/>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Tr="00FC2F3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A7526D">
            <w:pPr>
              <w:spacing w:before="120"/>
              <w:rPr>
                <w:sz w:val="24"/>
                <w:szCs w:val="24"/>
              </w:rPr>
            </w:pPr>
            <w:r>
              <w:rPr>
                <w:color w:val="auto"/>
                <w:sz w:val="24"/>
                <w:szCs w:val="24"/>
              </w:rPr>
              <w:t>Notes</w:t>
            </w:r>
            <w:r w:rsidRPr="00A12B38">
              <w:rPr>
                <w:color w:val="auto"/>
                <w:sz w:val="24"/>
                <w:szCs w:val="24"/>
              </w:rPr>
              <w:t>:</w:t>
            </w:r>
          </w:p>
        </w:tc>
      </w:tr>
      <w:tr w:rsidR="0077451C" w:rsidTr="00FC2F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r w:rsidR="0077451C" w:rsidTr="00FC2F37">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A7526D"/>
        </w:tc>
      </w:tr>
    </w:tbl>
    <w:p w:rsidR="0077451C" w:rsidRDefault="0077451C" w:rsidP="00544394">
      <w:pPr>
        <w:spacing w:after="0" w:line="240" w:lineRule="auto"/>
        <w:rPr>
          <w:rFonts w:eastAsia="Arial"/>
          <w:b/>
          <w:bCs/>
          <w:iCs/>
          <w:sz w:val="24"/>
          <w:szCs w:val="24"/>
        </w:rPr>
      </w:pPr>
      <w:r>
        <w:rPr>
          <w:b/>
          <w:color w:val="000000"/>
          <w:sz w:val="24"/>
          <w:szCs w:val="24"/>
          <w:highlight w:val="yellow"/>
          <w:u w:val="single"/>
        </w:rPr>
        <w:br w:type="page"/>
      </w:r>
      <w:r>
        <w:rPr>
          <w:rFonts w:eastAsia="Arial"/>
          <w:b/>
          <w:bCs/>
          <w:iCs/>
          <w:sz w:val="24"/>
          <w:szCs w:val="24"/>
        </w:rPr>
        <w:lastRenderedPageBreak/>
        <w:t xml:space="preserve">REDUNDANT </w:t>
      </w:r>
      <w:r w:rsidRPr="00E9075C">
        <w:rPr>
          <w:rFonts w:eastAsia="Arial"/>
          <w:b/>
          <w:bCs/>
          <w:iCs/>
          <w:sz w:val="24"/>
          <w:szCs w:val="24"/>
        </w:rPr>
        <w:t>COMMUNICATION</w:t>
      </w:r>
    </w:p>
    <w:p w:rsidR="0077451C" w:rsidRPr="00985A35" w:rsidRDefault="0077451C" w:rsidP="00544394">
      <w:pPr>
        <w:spacing w:after="0" w:line="240" w:lineRule="auto"/>
        <w:rPr>
          <w:b/>
          <w:color w:val="000000"/>
          <w:sz w:val="24"/>
          <w:szCs w:val="24"/>
          <w:highlight w:val="yellow"/>
          <w:u w:val="single"/>
        </w:rPr>
      </w:pPr>
    </w:p>
    <w:p w:rsidR="0077451C" w:rsidRPr="00544394" w:rsidRDefault="0077451C" w:rsidP="00544394">
      <w:pPr>
        <w:spacing w:after="0" w:line="240" w:lineRule="auto"/>
        <w:rPr>
          <w:sz w:val="24"/>
          <w:szCs w:val="24"/>
        </w:rPr>
      </w:pPr>
      <w:r w:rsidRPr="00192BB4">
        <w:t>A strong communications system is the backbone of emergency response and disaster</w:t>
      </w:r>
      <w:r>
        <w:t xml:space="preserve"> </w:t>
      </w:r>
      <w:r w:rsidRPr="00192BB4">
        <w:t>management. The ability to send and receive vital information and to coordinate actions</w:t>
      </w:r>
      <w:r>
        <w:t xml:space="preserve"> </w:t>
      </w:r>
      <w:r w:rsidRPr="00192BB4">
        <w:t>with partners and emergency responders is critical during an emergency.</w:t>
      </w:r>
    </w:p>
    <w:p w:rsidR="0077451C" w:rsidRDefault="0077451C" w:rsidP="00544394">
      <w:pPr>
        <w:spacing w:after="0" w:line="240" w:lineRule="auto"/>
      </w:pPr>
    </w:p>
    <w:p w:rsidR="0077451C" w:rsidRPr="00192BB4" w:rsidRDefault="0077451C" w:rsidP="00544394">
      <w:pPr>
        <w:spacing w:after="0" w:line="240" w:lineRule="auto"/>
      </w:pPr>
      <w:r w:rsidRPr="00192BB4">
        <w:t xml:space="preserve">Long term care facilities’ emergency plans </w:t>
      </w:r>
      <w:r w:rsidR="002436D5">
        <w:t>should</w:t>
      </w:r>
      <w:r w:rsidRPr="00192BB4">
        <w:t xml:space="preserve"> include strategies for communicating with:</w:t>
      </w:r>
    </w:p>
    <w:p w:rsidR="0077451C" w:rsidRDefault="0077451C" w:rsidP="003F04AC">
      <w:pPr>
        <w:pStyle w:val="ListParagraph"/>
        <w:numPr>
          <w:ilvl w:val="0"/>
          <w:numId w:val="14"/>
        </w:numPr>
        <w:spacing w:after="0" w:line="240" w:lineRule="auto"/>
      </w:pPr>
      <w:r>
        <w:t>staff</w:t>
      </w:r>
    </w:p>
    <w:p w:rsidR="0077451C" w:rsidRDefault="0077451C" w:rsidP="003F04AC">
      <w:pPr>
        <w:pStyle w:val="ListParagraph"/>
        <w:numPr>
          <w:ilvl w:val="0"/>
          <w:numId w:val="14"/>
        </w:numPr>
        <w:spacing w:after="0" w:line="240" w:lineRule="auto"/>
      </w:pPr>
      <w:r>
        <w:t>e</w:t>
      </w:r>
      <w:r w:rsidRPr="00192BB4">
        <w:t>mergency management authorities, on both the local and state levels</w:t>
      </w:r>
    </w:p>
    <w:p w:rsidR="0077451C" w:rsidRDefault="0077451C" w:rsidP="003F04AC">
      <w:pPr>
        <w:pStyle w:val="ListParagraph"/>
        <w:numPr>
          <w:ilvl w:val="0"/>
          <w:numId w:val="14"/>
        </w:numPr>
        <w:spacing w:after="0" w:line="240" w:lineRule="auto"/>
      </w:pPr>
      <w:r w:rsidRPr="00192BB4">
        <w:t>local emergency responders (police, fire, EMTs)</w:t>
      </w:r>
    </w:p>
    <w:p w:rsidR="0077451C" w:rsidRDefault="0077451C" w:rsidP="003F04AC">
      <w:pPr>
        <w:pStyle w:val="ListParagraph"/>
        <w:numPr>
          <w:ilvl w:val="0"/>
          <w:numId w:val="14"/>
        </w:numPr>
        <w:spacing w:after="0" w:line="240" w:lineRule="auto"/>
      </w:pPr>
      <w:r>
        <w:t>residents</w:t>
      </w:r>
      <w:r w:rsidRPr="00192BB4">
        <w:t>’ families</w:t>
      </w:r>
      <w:r>
        <w:t>, staff’s families</w:t>
      </w:r>
    </w:p>
    <w:p w:rsidR="0077451C" w:rsidRDefault="0077451C" w:rsidP="003F04AC">
      <w:pPr>
        <w:pStyle w:val="ListParagraph"/>
        <w:numPr>
          <w:ilvl w:val="0"/>
          <w:numId w:val="14"/>
        </w:numPr>
        <w:spacing w:after="0" w:line="240" w:lineRule="auto"/>
      </w:pPr>
      <w:r>
        <w:t>media</w:t>
      </w:r>
    </w:p>
    <w:p w:rsidR="0077451C" w:rsidRDefault="0077451C" w:rsidP="003F04AC">
      <w:pPr>
        <w:pStyle w:val="ListParagraph"/>
        <w:numPr>
          <w:ilvl w:val="0"/>
          <w:numId w:val="14"/>
        </w:numPr>
        <w:spacing w:after="0" w:line="240" w:lineRule="auto"/>
      </w:pPr>
      <w:r w:rsidRPr="00192BB4">
        <w:t>suppliers</w:t>
      </w:r>
    </w:p>
    <w:p w:rsidR="0077451C" w:rsidRPr="00192BB4" w:rsidRDefault="0077451C" w:rsidP="00544394">
      <w:pPr>
        <w:spacing w:after="0" w:line="240" w:lineRule="auto"/>
      </w:pPr>
    </w:p>
    <w:p w:rsidR="0077451C" w:rsidRPr="00544394" w:rsidRDefault="0077451C" w:rsidP="00192BB4">
      <w:pPr>
        <w:spacing w:after="0" w:line="240" w:lineRule="auto"/>
        <w:rPr>
          <w:i/>
        </w:rPr>
      </w:pPr>
      <w:r>
        <w:rPr>
          <w:i/>
        </w:rPr>
        <w:t>Key planning components</w:t>
      </w:r>
      <w:r w:rsidRPr="00544394">
        <w:rPr>
          <w:i/>
        </w:rPr>
        <w:t xml:space="preserve"> for emergency communications:</w:t>
      </w:r>
    </w:p>
    <w:p w:rsidR="0077451C" w:rsidRPr="00192BB4" w:rsidRDefault="0077451C" w:rsidP="00192BB4">
      <w:pPr>
        <w:spacing w:after="0" w:line="240" w:lineRule="auto"/>
        <w:rPr>
          <w:b/>
          <w:bCs/>
        </w:rPr>
      </w:pPr>
      <w:r w:rsidRPr="00192BB4">
        <w:rPr>
          <w:b/>
          <w:bCs/>
        </w:rPr>
        <w:t>1. Understand your facility’s communications equipment/technology</w:t>
      </w:r>
    </w:p>
    <w:p w:rsidR="0077451C" w:rsidRPr="00192BB4" w:rsidRDefault="0077451C" w:rsidP="00192BB4">
      <w:pPr>
        <w:spacing w:after="0" w:line="240" w:lineRule="auto"/>
      </w:pPr>
      <w:r w:rsidRPr="00192BB4">
        <w:t>Inventory all the methods your facility has available to communicate both internally</w:t>
      </w:r>
      <w:r>
        <w:t xml:space="preserve"> </w:t>
      </w:r>
      <w:r w:rsidRPr="00192BB4">
        <w:t>and with the outside world, including: telephone system, email, voicemail, computer</w:t>
      </w:r>
      <w:r>
        <w:t xml:space="preserve"> </w:t>
      </w:r>
      <w:r w:rsidRPr="00192BB4">
        <w:t xml:space="preserve">networks and internet connection, fax, </w:t>
      </w:r>
      <w:r>
        <w:t xml:space="preserve">HAN internal </w:t>
      </w:r>
      <w:proofErr w:type="spellStart"/>
      <w:r>
        <w:t>calldown</w:t>
      </w:r>
      <w:proofErr w:type="spellEnd"/>
      <w:r w:rsidRPr="00192BB4">
        <w:t>, cell phones,</w:t>
      </w:r>
      <w:r>
        <w:t xml:space="preserve"> </w:t>
      </w:r>
      <w:r w:rsidRPr="00192BB4">
        <w:t>wireless messaging, pagers, internal two-way radios,</w:t>
      </w:r>
      <w:r>
        <w:t xml:space="preserve"> </w:t>
      </w:r>
      <w:r w:rsidRPr="00192BB4">
        <w:t>and more. Work with your IT</w:t>
      </w:r>
      <w:r>
        <w:t xml:space="preserve"> </w:t>
      </w:r>
      <w:r w:rsidRPr="00192BB4">
        <w:t>team or vendor to understand the strengths and limitations of each technology</w:t>
      </w:r>
      <w:r>
        <w:t xml:space="preserve"> </w:t>
      </w:r>
      <w:r w:rsidRPr="00192BB4">
        <w:t>for communicating under emergency conditions. AM/FM radios and TVs are also</w:t>
      </w:r>
      <w:r>
        <w:t xml:space="preserve"> </w:t>
      </w:r>
      <w:r w:rsidRPr="00192BB4">
        <w:t>critical for receiving emergency alerts, evacuation orders and news.</w:t>
      </w:r>
      <w:r>
        <w:t xml:space="preserve"> Make sure your internet router is hooked up to backup power so if you lose power and need to use your </w:t>
      </w:r>
      <w:proofErr w:type="gramStart"/>
      <w:r>
        <w:t>generator,</w:t>
      </w:r>
      <w:proofErr w:type="gramEnd"/>
      <w:r>
        <w:t xml:space="preserve"> your facility would still be able to communicate online/use web-based programs.</w:t>
      </w:r>
    </w:p>
    <w:p w:rsidR="0077451C" w:rsidRDefault="0077451C" w:rsidP="00192BB4">
      <w:pPr>
        <w:spacing w:after="0" w:line="240" w:lineRule="auto"/>
        <w:rPr>
          <w:b/>
          <w:bCs/>
        </w:rPr>
      </w:pPr>
    </w:p>
    <w:p w:rsidR="0077451C" w:rsidRDefault="0077451C" w:rsidP="00192BB4">
      <w:pPr>
        <w:spacing w:after="0" w:line="240" w:lineRule="auto"/>
        <w:rPr>
          <w:b/>
          <w:bCs/>
        </w:rPr>
      </w:pPr>
      <w:r w:rsidRPr="00192BB4">
        <w:rPr>
          <w:b/>
          <w:bCs/>
        </w:rPr>
        <w:t>2. Build relationships and partnerships</w:t>
      </w:r>
    </w:p>
    <w:p w:rsidR="0077451C" w:rsidRPr="00544394" w:rsidRDefault="0077451C" w:rsidP="00192BB4">
      <w:pPr>
        <w:spacing w:after="0" w:line="240" w:lineRule="auto"/>
        <w:rPr>
          <w:b/>
          <w:bCs/>
        </w:rPr>
      </w:pPr>
      <w:r w:rsidRPr="00544394">
        <w:rPr>
          <w:bCs/>
        </w:rPr>
        <w:t>It</w:t>
      </w:r>
      <w:r w:rsidRPr="00544394">
        <w:t xml:space="preserve"> </w:t>
      </w:r>
      <w:r w:rsidRPr="00192BB4">
        <w:t>is important to think ahead of time about who will be</w:t>
      </w:r>
      <w:r>
        <w:t xml:space="preserve"> </w:t>
      </w:r>
      <w:r w:rsidRPr="00192BB4">
        <w:t>contacting you, and who you will need information and assistance from during</w:t>
      </w:r>
      <w:r>
        <w:t xml:space="preserve"> </w:t>
      </w:r>
      <w:r w:rsidRPr="00192BB4">
        <w:t>an emergency (see the list above). Before a disaster strikes, you should know who,</w:t>
      </w:r>
      <w:r>
        <w:t xml:space="preserve"> </w:t>
      </w:r>
      <w:r w:rsidRPr="00192BB4">
        <w:t>specifically, to call and different ways to reach them. By building relationships with</w:t>
      </w:r>
      <w:r>
        <w:t xml:space="preserve"> your l</w:t>
      </w:r>
      <w:r w:rsidRPr="00192BB4">
        <w:t>oca</w:t>
      </w:r>
      <w:r>
        <w:t>l e</w:t>
      </w:r>
      <w:r w:rsidRPr="00192BB4">
        <w:t xml:space="preserve">mergency </w:t>
      </w:r>
      <w:r>
        <w:t>management</w:t>
      </w:r>
      <w:r w:rsidRPr="00192BB4">
        <w:t xml:space="preserve"> and other partners ahead of time, these</w:t>
      </w:r>
      <w:r>
        <w:t xml:space="preserve"> </w:t>
      </w:r>
      <w:r w:rsidRPr="00192BB4">
        <w:t>partners will better understand your facility’s needs as well as how and when</w:t>
      </w:r>
      <w:r>
        <w:t xml:space="preserve"> </w:t>
      </w:r>
      <w:r w:rsidRPr="00192BB4">
        <w:t>to contact you with emergency information.</w:t>
      </w:r>
    </w:p>
    <w:p w:rsidR="0077451C" w:rsidRPr="00192BB4" w:rsidRDefault="0077451C" w:rsidP="00192BB4">
      <w:pPr>
        <w:spacing w:after="0" w:line="240" w:lineRule="auto"/>
      </w:pPr>
    </w:p>
    <w:p w:rsidR="0077451C" w:rsidRPr="00192BB4" w:rsidRDefault="0077451C" w:rsidP="00192BB4">
      <w:pPr>
        <w:spacing w:after="0" w:line="240" w:lineRule="auto"/>
        <w:rPr>
          <w:b/>
          <w:bCs/>
        </w:rPr>
      </w:pPr>
      <w:r>
        <w:rPr>
          <w:b/>
          <w:bCs/>
        </w:rPr>
        <w:t>3. Establish clear roles</w:t>
      </w:r>
      <w:r w:rsidRPr="00192BB4">
        <w:rPr>
          <w:b/>
          <w:bCs/>
        </w:rPr>
        <w:t xml:space="preserve"> and methods for systematically receiving, fielding and</w:t>
      </w:r>
      <w:r>
        <w:rPr>
          <w:b/>
          <w:bCs/>
        </w:rPr>
        <w:t xml:space="preserve"> </w:t>
      </w:r>
      <w:r w:rsidRPr="00192BB4">
        <w:rPr>
          <w:b/>
          <w:bCs/>
        </w:rPr>
        <w:t>sending information.</w:t>
      </w:r>
    </w:p>
    <w:p w:rsidR="0077451C" w:rsidRDefault="0077451C" w:rsidP="00192BB4">
      <w:pPr>
        <w:spacing w:after="0" w:line="240" w:lineRule="auto"/>
      </w:pPr>
      <w:r w:rsidRPr="00192BB4">
        <w:t>Facility leaders should decide ahead of time who will be the</w:t>
      </w:r>
      <w:r>
        <w:t xml:space="preserve"> primary and secondary</w:t>
      </w:r>
      <w:r w:rsidRPr="00192BB4">
        <w:t xml:space="preserve"> voice of the facility to the</w:t>
      </w:r>
      <w:r>
        <w:t xml:space="preserve"> </w:t>
      </w:r>
      <w:r w:rsidRPr="00192BB4">
        <w:t>outside world (families, media), who will be in charge of communications with staff,</w:t>
      </w:r>
      <w:r>
        <w:t xml:space="preserve"> </w:t>
      </w:r>
      <w:r w:rsidRPr="00192BB4">
        <w:t>and who will be the point person for communicating with emergency management</w:t>
      </w:r>
      <w:r>
        <w:t xml:space="preserve"> </w:t>
      </w:r>
      <w:r w:rsidRPr="00192BB4">
        <w:t>author</w:t>
      </w:r>
      <w:r>
        <w:t>ities</w:t>
      </w:r>
    </w:p>
    <w:p w:rsidR="002436D5" w:rsidRDefault="002436D5" w:rsidP="00192BB4">
      <w:pPr>
        <w:spacing w:after="0" w:line="240" w:lineRule="auto"/>
        <w:rPr>
          <w:iCs/>
        </w:rPr>
      </w:pPr>
    </w:p>
    <w:p w:rsidR="0077451C" w:rsidRDefault="0077451C" w:rsidP="00192BB4">
      <w:pPr>
        <w:spacing w:after="0" w:line="240" w:lineRule="auto"/>
        <w:rPr>
          <w:b/>
          <w:bCs/>
        </w:rPr>
      </w:pPr>
      <w:r w:rsidRPr="00C077AF">
        <w:rPr>
          <w:b/>
          <w:bCs/>
        </w:rPr>
        <w:t xml:space="preserve">4. </w:t>
      </w:r>
      <w:r>
        <w:rPr>
          <w:b/>
          <w:bCs/>
        </w:rPr>
        <w:t>Develop a Media P</w:t>
      </w:r>
      <w:r w:rsidRPr="00C077AF">
        <w:rPr>
          <w:b/>
          <w:bCs/>
        </w:rPr>
        <w:t>lan.</w:t>
      </w:r>
    </w:p>
    <w:p w:rsidR="0077451C" w:rsidRPr="00852A80" w:rsidRDefault="0077451C" w:rsidP="00192BB4">
      <w:pPr>
        <w:spacing w:after="0" w:line="240" w:lineRule="auto"/>
        <w:rPr>
          <w:bCs/>
        </w:rPr>
      </w:pPr>
      <w:r w:rsidRPr="00852A80">
        <w:rPr>
          <w:bCs/>
        </w:rPr>
        <w:t>In order to effectively deal with an emergency, a facility must also prepare and update a Media Plan as part of their Communications Plan. As a rule of thumb, an organization’s leadership should release a statement in an hour or so of being contacted by the media regarding an emergency.</w:t>
      </w:r>
    </w:p>
    <w:p w:rsidR="0077451C" w:rsidRPr="00C077AF" w:rsidRDefault="0077451C" w:rsidP="003F04AC">
      <w:pPr>
        <w:pStyle w:val="ListParagraph"/>
        <w:numPr>
          <w:ilvl w:val="0"/>
          <w:numId w:val="51"/>
        </w:numPr>
        <w:autoSpaceDE w:val="0"/>
        <w:autoSpaceDN w:val="0"/>
        <w:adjustRightInd w:val="0"/>
        <w:spacing w:after="0" w:line="240" w:lineRule="auto"/>
      </w:pPr>
      <w:r w:rsidRPr="00C077AF">
        <w:t>To prepare, an organization needs to pre-draft emergency statements that incorporate relevant language or concepts from the organization’s mission statement (i.e. “</w:t>
      </w:r>
      <w:r>
        <w:t>importance of resident safety”).</w:t>
      </w:r>
      <w:r w:rsidRPr="00C077AF">
        <w:t xml:space="preserve"> </w:t>
      </w:r>
      <w:r>
        <w:t>Make these templates modifiable; j</w:t>
      </w:r>
      <w:r w:rsidRPr="00C077AF">
        <w:t xml:space="preserve">ust leave space to fill in specific details related to the emergency. Use these statements for any type or level of emergency or activity that generates media interest. </w:t>
      </w:r>
    </w:p>
    <w:p w:rsidR="0077451C" w:rsidRPr="00C077AF" w:rsidRDefault="0077451C" w:rsidP="003F04AC">
      <w:pPr>
        <w:pStyle w:val="ListParagraph"/>
        <w:numPr>
          <w:ilvl w:val="0"/>
          <w:numId w:val="51"/>
        </w:numPr>
        <w:autoSpaceDE w:val="0"/>
        <w:autoSpaceDN w:val="0"/>
        <w:adjustRightInd w:val="0"/>
        <w:spacing w:after="0" w:line="240" w:lineRule="auto"/>
      </w:pPr>
      <w:r w:rsidRPr="00C077AF">
        <w:lastRenderedPageBreak/>
        <w:t xml:space="preserve">Make a comprehensive list of the radio, television, newspapers, and websites covering the profession in the area. Add the names and titles of key contacts and include web addresses, group e-mail lists, text messages, and social media as a way to distribute statements and updates. </w:t>
      </w:r>
    </w:p>
    <w:p w:rsidR="0077451C" w:rsidRPr="00C077AF" w:rsidRDefault="0077451C" w:rsidP="003F04AC">
      <w:pPr>
        <w:pStyle w:val="ListParagraph"/>
        <w:numPr>
          <w:ilvl w:val="1"/>
          <w:numId w:val="51"/>
        </w:numPr>
        <w:autoSpaceDE w:val="0"/>
        <w:autoSpaceDN w:val="0"/>
        <w:adjustRightInd w:val="0"/>
        <w:spacing w:after="0" w:line="240" w:lineRule="auto"/>
      </w:pPr>
      <w:r w:rsidRPr="00C077AF">
        <w:rPr>
          <w:i/>
        </w:rPr>
        <w:t>Social Media</w:t>
      </w:r>
      <w:r w:rsidRPr="00C077AF">
        <w:t xml:space="preserve"> - Consider </w:t>
      </w:r>
      <w:r>
        <w:t>your facility’s</w:t>
      </w:r>
      <w:r w:rsidRPr="00C077AF">
        <w:t xml:space="preserve"> web page as a first step in the communications process. In an emergency, the media and the public will flock to a web site for news and basic information about the organization. Make sure the mission statement is readily available, along with a brief history and current facts (total beds, staff, etc.) about the organization. Be sure the designated staff member(s) regularly use and update all social med</w:t>
      </w:r>
      <w:r>
        <w:t>ia accounts, and remind staff not to speculate but rather report facts and quotes from the spokesperson(s).</w:t>
      </w:r>
      <w:r w:rsidRPr="00C077AF">
        <w:t xml:space="preserve"> </w:t>
      </w:r>
    </w:p>
    <w:p w:rsidR="0077451C" w:rsidRPr="00C077AF" w:rsidRDefault="0077451C" w:rsidP="00C077AF">
      <w:pPr>
        <w:autoSpaceDE w:val="0"/>
        <w:autoSpaceDN w:val="0"/>
        <w:adjustRightInd w:val="0"/>
        <w:spacing w:after="0" w:line="240" w:lineRule="auto"/>
        <w:rPr>
          <w:rFonts w:ascii="Times New Roman" w:hAnsi="Times New Roman"/>
          <w:sz w:val="24"/>
          <w:szCs w:val="24"/>
        </w:rPr>
      </w:pPr>
    </w:p>
    <w:p w:rsidR="0077451C" w:rsidRPr="00192BB4" w:rsidRDefault="0077451C" w:rsidP="00192BB4">
      <w:pPr>
        <w:spacing w:after="0" w:line="240" w:lineRule="auto"/>
        <w:rPr>
          <w:b/>
          <w:bCs/>
        </w:rPr>
      </w:pPr>
      <w:r>
        <w:rPr>
          <w:b/>
          <w:bCs/>
        </w:rPr>
        <w:t>5</w:t>
      </w:r>
      <w:r w:rsidRPr="00192BB4">
        <w:rPr>
          <w:b/>
          <w:bCs/>
        </w:rPr>
        <w:t>. Devise back-up plans for communications.</w:t>
      </w:r>
    </w:p>
    <w:p w:rsidR="0077451C" w:rsidRDefault="0077451C" w:rsidP="00192BB4">
      <w:pPr>
        <w:spacing w:after="0" w:line="240" w:lineRule="auto"/>
      </w:pPr>
      <w:r w:rsidRPr="00192BB4">
        <w:t>A communications system with back-up communications channels built into it is known</w:t>
      </w:r>
      <w:r>
        <w:t xml:space="preserve"> </w:t>
      </w:r>
      <w:r w:rsidRPr="00192BB4">
        <w:t>as a “redundant communications system”. In a widespread disaster, cell phone and</w:t>
      </w:r>
      <w:r>
        <w:t xml:space="preserve"> </w:t>
      </w:r>
      <w:r w:rsidRPr="00192BB4">
        <w:t>landl</w:t>
      </w:r>
      <w:r>
        <w:t xml:space="preserve">ine circuits may be overloaded. </w:t>
      </w:r>
      <w:r w:rsidRPr="00192BB4">
        <w:t>Phones, fax</w:t>
      </w:r>
      <w:r>
        <w:t>,</w:t>
      </w:r>
      <w:r w:rsidRPr="00192BB4">
        <w:t xml:space="preserve"> and Internet may go down. Think</w:t>
      </w:r>
      <w:r>
        <w:t xml:space="preserve"> </w:t>
      </w:r>
      <w:r w:rsidRPr="00192BB4">
        <w:t xml:space="preserve">about your fallback options for these situations. </w:t>
      </w:r>
    </w:p>
    <w:p w:rsidR="0077451C" w:rsidRDefault="0077451C" w:rsidP="00192BB4">
      <w:pPr>
        <w:spacing w:after="0" w:line="240" w:lineRule="auto"/>
      </w:pPr>
    </w:p>
    <w:p w:rsidR="0077451C" w:rsidRPr="00852A80" w:rsidRDefault="0077451C" w:rsidP="00852A80">
      <w:pPr>
        <w:spacing w:after="0" w:line="240" w:lineRule="auto"/>
        <w:rPr>
          <w:iCs/>
        </w:rPr>
      </w:pPr>
      <w:r w:rsidRPr="00544394">
        <w:t>Failure in communication is the mos</w:t>
      </w:r>
      <w:r>
        <w:t xml:space="preserve">t commonly cited deficiency in After Action Evaluation of event responses. </w:t>
      </w:r>
      <w:r w:rsidRPr="00852A80">
        <w:rPr>
          <w:iCs/>
        </w:rPr>
        <w:t>Examples of poor communication during a disaster:</w:t>
      </w:r>
    </w:p>
    <w:p w:rsidR="0077451C" w:rsidRPr="00544394" w:rsidRDefault="0077451C" w:rsidP="003F04AC">
      <w:pPr>
        <w:pStyle w:val="ListParagraph"/>
        <w:numPr>
          <w:ilvl w:val="0"/>
          <w:numId w:val="52"/>
        </w:numPr>
        <w:spacing w:after="0" w:line="240" w:lineRule="auto"/>
        <w:rPr>
          <w:iCs/>
        </w:rPr>
      </w:pPr>
      <w:r>
        <w:t>Failure to notify or share information with partners;</w:t>
      </w:r>
    </w:p>
    <w:p w:rsidR="0077451C" w:rsidRDefault="0077451C" w:rsidP="003F04AC">
      <w:pPr>
        <w:pStyle w:val="ListParagraph"/>
        <w:numPr>
          <w:ilvl w:val="1"/>
          <w:numId w:val="53"/>
        </w:numPr>
        <w:spacing w:after="0" w:line="240" w:lineRule="auto"/>
        <w:contextualSpacing/>
      </w:pPr>
      <w:r>
        <w:t>Somebody wasn’t notified in a timely manner of the event or a change in the event</w:t>
      </w:r>
    </w:p>
    <w:p w:rsidR="0077451C" w:rsidRDefault="0077451C" w:rsidP="003F04AC">
      <w:pPr>
        <w:pStyle w:val="ListParagraph"/>
        <w:numPr>
          <w:ilvl w:val="1"/>
          <w:numId w:val="53"/>
        </w:numPr>
        <w:spacing w:after="0" w:line="240" w:lineRule="auto"/>
        <w:contextualSpacing/>
      </w:pPr>
      <w:r>
        <w:t xml:space="preserve">Technical information was not shared </w:t>
      </w:r>
    </w:p>
    <w:p w:rsidR="0077451C" w:rsidRDefault="0077451C" w:rsidP="003F04AC">
      <w:pPr>
        <w:pStyle w:val="ListParagraph"/>
        <w:numPr>
          <w:ilvl w:val="1"/>
          <w:numId w:val="53"/>
        </w:numPr>
        <w:spacing w:after="0" w:line="240" w:lineRule="auto"/>
        <w:contextualSpacing/>
      </w:pPr>
      <w:r>
        <w:t>Needs were not shared or external communications coming in were misdirected or lost</w:t>
      </w:r>
    </w:p>
    <w:p w:rsidR="0077451C" w:rsidRDefault="0077451C" w:rsidP="003F04AC">
      <w:pPr>
        <w:pStyle w:val="ListParagraph"/>
        <w:numPr>
          <w:ilvl w:val="0"/>
          <w:numId w:val="52"/>
        </w:numPr>
        <w:spacing w:after="0" w:line="240" w:lineRule="auto"/>
        <w:contextualSpacing/>
      </w:pPr>
      <w:r>
        <w:t>Failure to notify or share information within the operations center;</w:t>
      </w:r>
    </w:p>
    <w:p w:rsidR="0077451C" w:rsidRDefault="0077451C" w:rsidP="003F04AC">
      <w:pPr>
        <w:pStyle w:val="ListParagraph"/>
        <w:numPr>
          <w:ilvl w:val="1"/>
          <w:numId w:val="54"/>
        </w:numPr>
        <w:spacing w:after="0" w:line="240" w:lineRule="auto"/>
        <w:contextualSpacing/>
      </w:pPr>
      <w:r>
        <w:t>Team members didn’t talk and consult with each other (actions taken, needs identified, information discovered )</w:t>
      </w:r>
    </w:p>
    <w:p w:rsidR="0077451C" w:rsidRDefault="0077451C" w:rsidP="003F04AC">
      <w:pPr>
        <w:pStyle w:val="ListParagraph"/>
        <w:numPr>
          <w:ilvl w:val="0"/>
          <w:numId w:val="52"/>
        </w:numPr>
        <w:spacing w:after="0" w:line="240" w:lineRule="auto"/>
        <w:contextualSpacing/>
      </w:pPr>
      <w:r>
        <w:t>Failure to notify or share information within the facility</w:t>
      </w:r>
    </w:p>
    <w:p w:rsidR="0077451C" w:rsidRDefault="0077451C" w:rsidP="003F04AC">
      <w:pPr>
        <w:pStyle w:val="ListParagraph"/>
        <w:numPr>
          <w:ilvl w:val="1"/>
          <w:numId w:val="55"/>
        </w:numPr>
        <w:spacing w:after="0" w:line="240" w:lineRule="auto"/>
        <w:contextualSpacing/>
      </w:pPr>
      <w:r>
        <w:t xml:space="preserve">Someone was blindsided </w:t>
      </w:r>
    </w:p>
    <w:p w:rsidR="0077451C" w:rsidRDefault="0077451C" w:rsidP="003F04AC">
      <w:pPr>
        <w:pStyle w:val="ListParagraph"/>
        <w:numPr>
          <w:ilvl w:val="1"/>
          <w:numId w:val="55"/>
        </w:numPr>
        <w:spacing w:after="0" w:line="240" w:lineRule="auto"/>
        <w:contextualSpacing/>
      </w:pPr>
      <w:r>
        <w:t xml:space="preserve">Information wasn’t disseminated to all who needed to know </w:t>
      </w:r>
    </w:p>
    <w:p w:rsidR="0077451C" w:rsidRDefault="0077451C" w:rsidP="003F04AC">
      <w:pPr>
        <w:pStyle w:val="ListParagraph"/>
        <w:numPr>
          <w:ilvl w:val="1"/>
          <w:numId w:val="55"/>
        </w:numPr>
        <w:spacing w:after="0" w:line="240" w:lineRule="auto"/>
        <w:contextualSpacing/>
      </w:pPr>
      <w:r>
        <w:t xml:space="preserve">Role or authority confusion  </w:t>
      </w:r>
    </w:p>
    <w:p w:rsidR="0077451C" w:rsidRDefault="0077451C" w:rsidP="003F04AC">
      <w:pPr>
        <w:pStyle w:val="ListParagraph"/>
        <w:numPr>
          <w:ilvl w:val="0"/>
          <w:numId w:val="52"/>
        </w:numPr>
        <w:spacing w:after="0" w:line="240" w:lineRule="auto"/>
        <w:contextualSpacing/>
      </w:pPr>
      <w:r>
        <w:t xml:space="preserve">IT problems </w:t>
      </w:r>
    </w:p>
    <w:p w:rsidR="0077451C" w:rsidRDefault="0077451C" w:rsidP="00544394">
      <w:pPr>
        <w:spacing w:after="0" w:line="240" w:lineRule="auto"/>
        <w:contextualSpacing/>
      </w:pPr>
    </w:p>
    <w:p w:rsidR="0077451C" w:rsidRDefault="0077451C" w:rsidP="00544394">
      <w:pPr>
        <w:spacing w:after="0" w:line="240" w:lineRule="auto"/>
      </w:pPr>
      <w:r>
        <w:t>Identify and document communication pathways. One of the easiest ways to do this is with tabletop scenarios. Two or three brief scenarios done in a 30 minute training session with team members can focus on communications by identifying all persons who need to be notified about an event or new development in an event, the relative urgency of notification of each one, the methods that would be used and the person on the team to whom the communication would be assigned. Training helps to make communication second nature. Personnel changes in the team or long periods without practice tend to make problems once solved reappear. To ease IT issues in the case of an emergency, it is advised that your facility have a shared network drive with archiving so important information can be stored and easily accessed from any location in the facility. Your Emergency Planning Committee may also want to look at offsite backups as well as manual backups on Flash drives for data storage/recovery.</w:t>
      </w:r>
    </w:p>
    <w:p w:rsidR="0077451C" w:rsidRDefault="0077451C" w:rsidP="005856ED">
      <w:pPr>
        <w:spacing w:after="0"/>
        <w:contextualSpacing/>
      </w:pPr>
    </w:p>
    <w:p w:rsidR="0077451C" w:rsidRDefault="0077451C" w:rsidP="00544394">
      <w:pPr>
        <w:spacing w:after="0" w:line="240" w:lineRule="auto"/>
        <w:contextualSpacing/>
      </w:pPr>
      <w:r>
        <w:t xml:space="preserve">The other big issue for tactical communication is redundancy. When traditional methods fail, some optional methods to have available in the facility include P25 radios, 800 MHz radios, HAM radios, satellite phones and BGAN units. If a facility can get a message to emergency responders outside the </w:t>
      </w:r>
      <w:r>
        <w:lastRenderedPageBreak/>
        <w:t xml:space="preserve">facility, the responders can assist in reestablishing communications with supplemental equipment. It is important to treat communications like any other task in the planning process, with specific assignments for ensuring it happens. </w:t>
      </w:r>
    </w:p>
    <w:p w:rsidR="0077451C" w:rsidRDefault="0077451C" w:rsidP="00774428">
      <w:pPr>
        <w:spacing w:after="0" w:line="240" w:lineRule="auto"/>
      </w:pPr>
    </w:p>
    <w:tbl>
      <w:tblPr>
        <w:tblStyle w:val="MediumGrid3-Accent6"/>
        <w:tblW w:w="0" w:type="auto"/>
        <w:tblBorders>
          <w:bottom w:val="single" w:sz="24" w:space="0" w:color="FFFFFF" w:themeColor="background1"/>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754532" w:rsidRDefault="0077451C" w:rsidP="002C7EB9">
            <w:pPr>
              <w:autoSpaceDE w:val="0"/>
              <w:autoSpaceDN w:val="0"/>
              <w:adjustRightInd w:val="0"/>
              <w:spacing w:after="0" w:line="240" w:lineRule="auto"/>
              <w:rPr>
                <w:b w:val="0"/>
                <w:color w:val="000000"/>
              </w:rPr>
            </w:pPr>
            <w:r w:rsidRPr="00754532">
              <w:rPr>
                <w:color w:val="auto"/>
              </w:rPr>
              <w:t>ACTION</w:t>
            </w:r>
            <w:r w:rsidRPr="00754532">
              <w:rPr>
                <w:color w:val="auto"/>
              </w:rPr>
              <w:br/>
            </w:r>
            <w:r w:rsidRPr="00754532">
              <w:rPr>
                <w:b w:val="0"/>
                <w:color w:val="auto"/>
              </w:rPr>
              <w:t xml:space="preserve">Complete the </w:t>
            </w:r>
            <w:r>
              <w:rPr>
                <w:i/>
                <w:color w:val="auto"/>
              </w:rPr>
              <w:t>Emergency Communications Planning Checklist.</w:t>
            </w:r>
          </w:p>
        </w:tc>
      </w:tr>
    </w:tbl>
    <w:p w:rsidR="0077451C" w:rsidRPr="007F248B" w:rsidRDefault="0077451C" w:rsidP="00B127C6">
      <w:pPr>
        <w:spacing w:after="0" w:line="240" w:lineRule="auto"/>
        <w:jc w:val="center"/>
        <w:rPr>
          <w:b/>
          <w:bCs/>
          <w:color w:val="C4BC96" w:themeColor="background2" w:themeShade="BF"/>
          <w:sz w:val="20"/>
          <w:szCs w:val="20"/>
        </w:rPr>
      </w:pPr>
      <w:r>
        <w:rPr>
          <w:b/>
          <w:bCs/>
        </w:rPr>
        <w:br w:type="page"/>
      </w:r>
    </w:p>
    <w:tbl>
      <w:tblPr>
        <w:tblStyle w:val="MediumGrid3-Accent6"/>
        <w:tblW w:w="0" w:type="auto"/>
        <w:tblLook w:val="04A0" w:firstRow="1" w:lastRow="0" w:firstColumn="1" w:lastColumn="0" w:noHBand="0" w:noVBand="1"/>
      </w:tblPr>
      <w:tblGrid>
        <w:gridCol w:w="4673"/>
        <w:gridCol w:w="1704"/>
        <w:gridCol w:w="1977"/>
        <w:gridCol w:w="1222"/>
      </w:tblGrid>
      <w:tr w:rsidR="0077451C" w:rsidRPr="00697548" w:rsidTr="00D907D3">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8" w:space="0" w:color="FFFFFF" w:themeColor="background1"/>
            </w:tcBorders>
            <w:shd w:val="clear" w:color="auto" w:fill="FFFFFF" w:themeFill="background1"/>
            <w:vAlign w:val="center"/>
          </w:tcPr>
          <w:p w:rsidR="0077451C" w:rsidRPr="00697548" w:rsidRDefault="0077451C" w:rsidP="007B1581">
            <w:pPr>
              <w:spacing w:after="0" w:line="240" w:lineRule="auto"/>
              <w:jc w:val="center"/>
              <w:rPr>
                <w:color w:val="auto"/>
                <w:sz w:val="28"/>
                <w:szCs w:val="28"/>
              </w:rPr>
            </w:pPr>
            <w:r>
              <w:rPr>
                <w:color w:val="auto"/>
                <w:sz w:val="28"/>
                <w:szCs w:val="28"/>
              </w:rPr>
              <w:lastRenderedPageBreak/>
              <w:t>EMERGENCY COMMUNICATIONS PLANNING CHECKLIST</w:t>
            </w: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single" w:sz="8" w:space="0" w:color="FFFFFF" w:themeColor="background1"/>
            </w:tcBorders>
            <w:shd w:val="clear" w:color="auto" w:fill="FABF8F" w:themeFill="accent6" w:themeFillTint="99"/>
            <w:vAlign w:val="center"/>
          </w:tcPr>
          <w:p w:rsidR="0077451C" w:rsidRPr="00EE581C" w:rsidRDefault="0077451C" w:rsidP="007B1581">
            <w:pPr>
              <w:spacing w:after="0" w:line="240" w:lineRule="auto"/>
              <w:jc w:val="center"/>
              <w:rPr>
                <w:color w:val="auto"/>
                <w:sz w:val="24"/>
                <w:szCs w:val="24"/>
              </w:rPr>
            </w:pPr>
            <w:r>
              <w:rPr>
                <w:color w:val="auto"/>
                <w:sz w:val="24"/>
                <w:szCs w:val="24"/>
              </w:rPr>
              <w:t>COMMUNICATIONS PLANNING TASK</w:t>
            </w:r>
          </w:p>
        </w:tc>
        <w:tc>
          <w:tcPr>
            <w:tcW w:w="1704" w:type="dxa"/>
            <w:shd w:val="clear" w:color="auto" w:fill="FABF8F" w:themeFill="accent6" w:themeFillTint="99"/>
            <w:vAlign w:val="center"/>
          </w:tcPr>
          <w:p w:rsidR="0077451C" w:rsidRPr="00697548" w:rsidRDefault="0077451C" w:rsidP="007B158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STATUS</w:t>
            </w:r>
          </w:p>
        </w:tc>
        <w:tc>
          <w:tcPr>
            <w:tcW w:w="1977" w:type="dxa"/>
            <w:shd w:val="clear" w:color="auto" w:fill="FABF8F" w:themeFill="accent6" w:themeFillTint="99"/>
            <w:vAlign w:val="center"/>
          </w:tcPr>
          <w:p w:rsidR="0077451C" w:rsidRPr="00697548" w:rsidRDefault="0077451C" w:rsidP="007B158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PERSON(S) RESPONSIBLE</w:t>
            </w:r>
          </w:p>
        </w:tc>
        <w:tc>
          <w:tcPr>
            <w:tcW w:w="1222" w:type="dxa"/>
            <w:tcBorders>
              <w:right w:val="single" w:sz="24" w:space="0" w:color="FFFFFF" w:themeColor="background1"/>
            </w:tcBorders>
            <w:shd w:val="clear" w:color="auto" w:fill="FABF8F" w:themeFill="accent6" w:themeFillTint="99"/>
            <w:vAlign w:val="center"/>
          </w:tcPr>
          <w:p w:rsidR="0077451C" w:rsidRPr="00697548" w:rsidRDefault="0077451C" w:rsidP="007B158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DEADLINE</w:t>
            </w:r>
          </w:p>
        </w:tc>
      </w:tr>
      <w:tr w:rsidR="0077451C" w:rsidTr="00D907D3">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FFFFFF" w:themeColor="background1"/>
              <w:bottom w:val="single" w:sz="8" w:space="0" w:color="FFFFFF" w:themeColor="background1"/>
            </w:tcBorders>
            <w:shd w:val="clear" w:color="auto" w:fill="FABF8F" w:themeFill="accent6" w:themeFillTint="99"/>
          </w:tcPr>
          <w:p w:rsidR="0077451C" w:rsidRPr="00EE581C" w:rsidRDefault="0077451C" w:rsidP="007B1581">
            <w:pPr>
              <w:spacing w:after="0" w:line="240" w:lineRule="auto"/>
              <w:rPr>
                <w:b w:val="0"/>
                <w:color w:val="auto"/>
              </w:rPr>
            </w:pPr>
            <w:r>
              <w:rPr>
                <w:i/>
                <w:color w:val="auto"/>
              </w:rPr>
              <w:t>Establish and maintain contact lists</w:t>
            </w:r>
          </w:p>
        </w:tc>
      </w:tr>
      <w:tr w:rsidR="0077451C" w:rsidTr="00D907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Contact list established for all staff</w:t>
            </w:r>
            <w:r>
              <w:rPr>
                <w:b w:val="0"/>
                <w:color w:val="auto"/>
                <w:sz w:val="20"/>
                <w:szCs w:val="20"/>
              </w:rPr>
              <w:t xml:space="preserve"> and volunteers</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 xml:space="preserve">Contact list and/or </w:t>
            </w:r>
            <w:r w:rsidRPr="00CF1ABB">
              <w:rPr>
                <w:b w:val="0"/>
                <w:i/>
                <w:color w:val="auto"/>
                <w:sz w:val="20"/>
                <w:szCs w:val="20"/>
              </w:rPr>
              <w:t>Staff Disaster Contact Form</w:t>
            </w:r>
            <w:r w:rsidRPr="00CF1ABB">
              <w:rPr>
                <w:b w:val="0"/>
                <w:color w:val="auto"/>
                <w:sz w:val="20"/>
                <w:szCs w:val="20"/>
              </w:rPr>
              <w:t xml:space="preserve"> filled out for all staff (see Appendix F)</w:t>
            </w:r>
          </w:p>
        </w:tc>
        <w:tc>
          <w:tcPr>
            <w:tcW w:w="1704"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Contact list established for local emergency responders</w:t>
            </w:r>
            <w:r>
              <w:rPr>
                <w:b w:val="0"/>
                <w:color w:val="auto"/>
                <w:sz w:val="20"/>
                <w:szCs w:val="20"/>
              </w:rPr>
              <w:t xml:space="preserve"> and other sources of assistance</w:t>
            </w:r>
            <w:r w:rsidRPr="00CF1ABB">
              <w:rPr>
                <w:b w:val="0"/>
                <w:color w:val="auto"/>
                <w:sz w:val="20"/>
                <w:szCs w:val="20"/>
              </w:rPr>
              <w:t xml:space="preserve"> (see </w:t>
            </w:r>
            <w:r w:rsidRPr="00CF1ABB">
              <w:rPr>
                <w:b w:val="0"/>
                <w:i/>
                <w:color w:val="auto"/>
                <w:sz w:val="20"/>
                <w:szCs w:val="20"/>
              </w:rPr>
              <w:t>Quick Reference Contact Sheet</w:t>
            </w:r>
            <w:r w:rsidRPr="00CF1ABB">
              <w:rPr>
                <w:b w:val="0"/>
                <w:color w:val="auto"/>
                <w:sz w:val="20"/>
                <w:szCs w:val="20"/>
              </w:rPr>
              <w:t>, Appendix D)</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 xml:space="preserve">Contact list established for other LTC facilities, </w:t>
            </w:r>
            <w:r>
              <w:rPr>
                <w:b w:val="0"/>
                <w:color w:val="auto"/>
                <w:sz w:val="20"/>
                <w:szCs w:val="20"/>
              </w:rPr>
              <w:t xml:space="preserve">residents’ physicians, </w:t>
            </w:r>
            <w:r w:rsidRPr="00CF1ABB">
              <w:rPr>
                <w:b w:val="0"/>
                <w:color w:val="auto"/>
                <w:sz w:val="20"/>
                <w:szCs w:val="20"/>
              </w:rPr>
              <w:t>critical vendors, and suppliers</w:t>
            </w:r>
          </w:p>
        </w:tc>
        <w:tc>
          <w:tcPr>
            <w:tcW w:w="1704"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tcBorders>
              <w:bottom w:val="single" w:sz="8" w:space="0" w:color="FFFFFF" w:themeColor="background1"/>
            </w:tcBorders>
            <w:shd w:val="clear" w:color="auto" w:fill="FABF8F" w:themeFill="accent6" w:themeFillTint="99"/>
            <w:vAlign w:val="center"/>
          </w:tcPr>
          <w:p w:rsidR="0077451C" w:rsidRPr="00CF1ABB" w:rsidRDefault="0077451C" w:rsidP="004B5EBA">
            <w:pPr>
              <w:spacing w:after="0" w:line="240" w:lineRule="auto"/>
              <w:rPr>
                <w:b w:val="0"/>
                <w:color w:val="auto"/>
                <w:sz w:val="20"/>
                <w:szCs w:val="20"/>
              </w:rPr>
            </w:pPr>
            <w:r w:rsidRPr="00CF1ABB">
              <w:rPr>
                <w:b w:val="0"/>
                <w:color w:val="auto"/>
                <w:sz w:val="20"/>
                <w:szCs w:val="20"/>
              </w:rPr>
              <w:t xml:space="preserve">Staff trained on HAN Alert system and HAN internal </w:t>
            </w:r>
            <w:proofErr w:type="spellStart"/>
            <w:r w:rsidRPr="00CF1ABB">
              <w:rPr>
                <w:b w:val="0"/>
                <w:color w:val="auto"/>
                <w:sz w:val="20"/>
                <w:szCs w:val="20"/>
              </w:rPr>
              <w:t>calldown</w:t>
            </w:r>
            <w:proofErr w:type="spellEnd"/>
            <w:r w:rsidRPr="00CF1ABB">
              <w:rPr>
                <w:b w:val="0"/>
                <w:color w:val="auto"/>
                <w:sz w:val="20"/>
                <w:szCs w:val="20"/>
              </w:rPr>
              <w:t xml:space="preserve"> requests. Staff delegated for responsibility of regularly updating contacts on NDDoH list</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RPr="00EE581C" w:rsidTr="00D907D3">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FFFFFF" w:themeColor="background1"/>
              <w:bottom w:val="single" w:sz="8" w:space="0" w:color="FFFFFF" w:themeColor="background1"/>
            </w:tcBorders>
            <w:shd w:val="clear" w:color="auto" w:fill="FABF8F" w:themeFill="accent6" w:themeFillTint="99"/>
          </w:tcPr>
          <w:p w:rsidR="0077451C" w:rsidRPr="00EE581C" w:rsidRDefault="0077451C" w:rsidP="007B1581">
            <w:pPr>
              <w:spacing w:after="0" w:line="240" w:lineRule="auto"/>
              <w:rPr>
                <w:b w:val="0"/>
                <w:color w:val="auto"/>
              </w:rPr>
            </w:pPr>
            <w:r>
              <w:rPr>
                <w:i/>
                <w:color w:val="auto"/>
              </w:rPr>
              <w:t>Plan for Situational Awareness</w:t>
            </w:r>
          </w:p>
        </w:tc>
      </w:tr>
      <w:tr w:rsidR="0077451C" w:rsidTr="00D907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sz w:val="20"/>
                <w:szCs w:val="20"/>
              </w:rPr>
            </w:pPr>
            <w:r w:rsidRPr="00CF1ABB">
              <w:rPr>
                <w:b w:val="0"/>
                <w:color w:val="auto"/>
                <w:sz w:val="20"/>
                <w:szCs w:val="20"/>
              </w:rPr>
              <w:t>Plan established for how residents, their families, staff, and volunteers will be notified of an emergency</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C84E61">
            <w:pPr>
              <w:spacing w:after="0" w:line="240" w:lineRule="auto"/>
              <w:rPr>
                <w:sz w:val="20"/>
                <w:szCs w:val="20"/>
              </w:rPr>
            </w:pPr>
            <w:r w:rsidRPr="00CF1ABB">
              <w:rPr>
                <w:b w:val="0"/>
                <w:color w:val="auto"/>
                <w:sz w:val="20"/>
                <w:szCs w:val="20"/>
              </w:rPr>
              <w:t xml:space="preserve">Prepare a </w:t>
            </w:r>
            <w:r w:rsidRPr="00CF1ABB">
              <w:rPr>
                <w:b w:val="0"/>
                <w:i/>
                <w:color w:val="auto"/>
                <w:sz w:val="20"/>
                <w:szCs w:val="20"/>
              </w:rPr>
              <w:t>Media Plan</w:t>
            </w:r>
            <w:r w:rsidRPr="00CF1ABB">
              <w:rPr>
                <w:b w:val="0"/>
                <w:color w:val="auto"/>
                <w:sz w:val="20"/>
                <w:szCs w:val="20"/>
              </w:rPr>
              <w:t xml:space="preserve"> including: template materials that can be modified to fit the situation at hand (e.g., memos, press statements), a list of radio/TV/newspaper contacts, two facility spokespeople identified for interviews, staff designated to update facility website and so</w:t>
            </w:r>
            <w:r>
              <w:rPr>
                <w:b w:val="0"/>
                <w:color w:val="auto"/>
                <w:sz w:val="20"/>
                <w:szCs w:val="20"/>
              </w:rPr>
              <w:t>cial media</w:t>
            </w:r>
          </w:p>
        </w:tc>
        <w:tc>
          <w:tcPr>
            <w:tcW w:w="1704"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CF1ABB" w:rsidRDefault="0077451C" w:rsidP="00CF1AB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CF1AB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CF1AB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sz w:val="20"/>
                <w:szCs w:val="20"/>
              </w:rPr>
            </w:pPr>
            <w:r w:rsidRPr="00CF1ABB">
              <w:rPr>
                <w:b w:val="0"/>
                <w:color w:val="auto"/>
                <w:sz w:val="20"/>
                <w:szCs w:val="20"/>
              </w:rPr>
              <w:t>Facility has battery powered radio(s) or TV(s) and batteries on hand</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576"/>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Pr>
                <w:b w:val="0"/>
                <w:color w:val="auto"/>
                <w:sz w:val="20"/>
                <w:szCs w:val="20"/>
              </w:rPr>
              <w:t>Plan established for sharing resident information and medical information with other health care providers</w:t>
            </w:r>
          </w:p>
        </w:tc>
        <w:tc>
          <w:tcPr>
            <w:tcW w:w="1704" w:type="dxa"/>
            <w:tcBorders>
              <w:top w:val="single" w:sz="8" w:space="0" w:color="FFFFFF" w:themeColor="background1"/>
              <w:bottom w:val="single" w:sz="6" w:space="0" w:color="FFFFFF" w:themeColor="background1"/>
            </w:tcBorders>
            <w:shd w:val="clear" w:color="auto" w:fill="FDE9D9" w:themeFill="accent6" w:themeFillTint="33"/>
            <w:vAlign w:val="center"/>
          </w:tcPr>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EE581C" w:rsidRDefault="0077451C" w:rsidP="007B1581">
            <w:pPr>
              <w:spacing w:after="0" w:line="240" w:lineRule="auto"/>
            </w:pPr>
            <w:r>
              <w:rPr>
                <w:i/>
                <w:color w:val="auto"/>
              </w:rPr>
              <w:t>Plan for Backup Communications and Managing Communications</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tcBorders>
              <w:bottom w:val="single" w:sz="8" w:space="0" w:color="FFFFFF" w:themeColor="background1"/>
            </w:tcBorders>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Facility’s backup communications methods have been tested</w:t>
            </w:r>
          </w:p>
        </w:tc>
        <w:tc>
          <w:tcPr>
            <w:tcW w:w="1704" w:type="dxa"/>
            <w:tcBorders>
              <w:top w:val="single" w:sz="6" w:space="0" w:color="FFFFFF" w:themeColor="background1"/>
              <w:bottom w:val="single" w:sz="8" w:space="0" w:color="FFFFFF" w:themeColor="background1"/>
            </w:tcBorders>
            <w:shd w:val="clear" w:color="auto" w:fill="FDE9D9" w:themeFill="accent6" w:themeFillTint="33"/>
            <w:vAlign w:val="center"/>
          </w:tcPr>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CF1ABB" w:rsidRDefault="0077451C" w:rsidP="007B1581">
            <w:pPr>
              <w:spacing w:after="0" w:line="240" w:lineRule="auto"/>
              <w:rPr>
                <w:b w:val="0"/>
                <w:color w:val="auto"/>
                <w:sz w:val="20"/>
                <w:szCs w:val="20"/>
              </w:rPr>
            </w:pPr>
            <w:r w:rsidRPr="00CF1ABB">
              <w:rPr>
                <w:b w:val="0"/>
                <w:color w:val="auto"/>
                <w:sz w:val="20"/>
                <w:szCs w:val="20"/>
              </w:rPr>
              <w:t>Tabletop exercises held to test emergency communications</w:t>
            </w:r>
          </w:p>
        </w:tc>
        <w:tc>
          <w:tcPr>
            <w:tcW w:w="1704" w:type="dxa"/>
            <w:shd w:val="clear" w:color="auto" w:fill="FDE9D9" w:themeFill="accent6" w:themeFillTint="33"/>
            <w:vAlign w:val="center"/>
          </w:tcPr>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not started</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in progress</w:t>
            </w:r>
          </w:p>
          <w:p w:rsidR="0077451C" w:rsidRPr="00CF1ABB"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F1ABB">
              <w:rPr>
                <w:sz w:val="20"/>
                <w:szCs w:val="20"/>
              </w:rPr>
              <w:t xml:space="preserve"> </w:t>
            </w:r>
            <w:r w:rsidRPr="00CF1ABB">
              <w:rPr>
                <w:sz w:val="20"/>
                <w:szCs w:val="20"/>
              </w:rPr>
              <w:sym w:font="Wingdings" w:char="F0A8"/>
            </w:r>
            <w:r w:rsidRPr="00CF1ABB">
              <w:rPr>
                <w:sz w:val="20"/>
                <w:szCs w:val="20"/>
              </w:rPr>
              <w:t xml:space="preserve">  done</w:t>
            </w:r>
          </w:p>
        </w:tc>
        <w:tc>
          <w:tcPr>
            <w:tcW w:w="1977"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7B1581">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tcBorders>
              <w:bottom w:val="single" w:sz="8" w:space="0" w:color="FFFFFF" w:themeColor="background1"/>
            </w:tcBorders>
            <w:shd w:val="clear" w:color="auto" w:fill="FABF8F" w:themeFill="accent6" w:themeFillTint="99"/>
            <w:vAlign w:val="center"/>
          </w:tcPr>
          <w:p w:rsidR="0077451C" w:rsidRPr="00CF1ABB" w:rsidRDefault="0077451C" w:rsidP="007B1581">
            <w:pPr>
              <w:spacing w:after="0" w:line="240" w:lineRule="auto"/>
              <w:rPr>
                <w:b w:val="0"/>
                <w:sz w:val="20"/>
                <w:szCs w:val="20"/>
              </w:rPr>
            </w:pPr>
          </w:p>
        </w:tc>
        <w:tc>
          <w:tcPr>
            <w:tcW w:w="1704"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CF1ABB" w:rsidRDefault="0077451C" w:rsidP="002436D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F1ABB">
              <w:rPr>
                <w:sz w:val="20"/>
                <w:szCs w:val="20"/>
              </w:rPr>
              <w:t xml:space="preserve"> </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rsidP="007B1581">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77451C" w:rsidRDefault="0077451C" w:rsidP="005856ED">
      <w:pPr>
        <w:spacing w:after="0"/>
        <w:contextualSpacing/>
      </w:pPr>
    </w:p>
    <w:p w:rsidR="0077451C" w:rsidRPr="007F248B" w:rsidRDefault="0077451C" w:rsidP="00B127C6">
      <w:pPr>
        <w:spacing w:after="0" w:line="240" w:lineRule="auto"/>
        <w:jc w:val="center"/>
        <w:rPr>
          <w:b/>
          <w:bCs/>
          <w:color w:val="C4BC96" w:themeColor="background2" w:themeShade="BF"/>
          <w:sz w:val="20"/>
          <w:szCs w:val="20"/>
        </w:rPr>
      </w:pPr>
      <w: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b/>
          <w:sz w:val="24"/>
          <w:szCs w:val="24"/>
        </w:rPr>
      </w:pPr>
      <w:r>
        <w:rPr>
          <w:b/>
          <w:sz w:val="24"/>
          <w:szCs w:val="24"/>
        </w:rPr>
        <w:br w:type="page"/>
      </w:r>
    </w:p>
    <w:p w:rsidR="0077451C" w:rsidRPr="00C84E61" w:rsidRDefault="0077451C" w:rsidP="00C84E61">
      <w:pPr>
        <w:spacing w:after="0" w:line="240" w:lineRule="auto"/>
        <w:rPr>
          <w:b/>
          <w:sz w:val="24"/>
          <w:szCs w:val="24"/>
        </w:rPr>
      </w:pPr>
      <w:r w:rsidRPr="00E70748">
        <w:rPr>
          <w:b/>
          <w:sz w:val="24"/>
          <w:szCs w:val="24"/>
        </w:rPr>
        <w:lastRenderedPageBreak/>
        <w:t>EMERGENCY OPERATIONS CENTER</w:t>
      </w:r>
    </w:p>
    <w:p w:rsidR="0077451C" w:rsidRPr="00E70748" w:rsidRDefault="0077451C" w:rsidP="00460570">
      <w:pPr>
        <w:spacing w:after="0" w:line="240" w:lineRule="auto"/>
        <w:rPr>
          <w:b/>
          <w:i/>
          <w:sz w:val="24"/>
          <w:szCs w:val="24"/>
        </w:rPr>
      </w:pPr>
    </w:p>
    <w:p w:rsidR="0077451C" w:rsidRPr="00E70748" w:rsidRDefault="0077451C" w:rsidP="00460570">
      <w:pPr>
        <w:spacing w:after="0" w:line="240" w:lineRule="auto"/>
        <w:rPr>
          <w:b/>
          <w:i/>
        </w:rPr>
      </w:pPr>
      <w:r>
        <w:t>The term Emergency Operations Center (EOC) refers to both a physical location and the events that take place there during a disaster response. It is important to establish a fully functional location to use during a disaster response and to develop procedures to help make operation of the EOC smoother.</w:t>
      </w:r>
    </w:p>
    <w:p w:rsidR="0077451C" w:rsidRDefault="0077451C" w:rsidP="00E70748">
      <w:pPr>
        <w:spacing w:after="0" w:line="240" w:lineRule="auto"/>
      </w:pPr>
      <w:r>
        <w:t>Setup for an EOC should optimally include the following equipment and connectivity:</w:t>
      </w:r>
    </w:p>
    <w:p w:rsidR="0077451C" w:rsidRDefault="0077451C" w:rsidP="006861F4">
      <w:pPr>
        <w:pStyle w:val="ListParagraph"/>
        <w:numPr>
          <w:ilvl w:val="0"/>
          <w:numId w:val="7"/>
        </w:numPr>
        <w:spacing w:after="0" w:line="240" w:lineRule="auto"/>
      </w:pPr>
      <w:r>
        <w:t>Multiple “stations”</w:t>
      </w:r>
    </w:p>
    <w:p w:rsidR="0077451C" w:rsidRDefault="0077451C" w:rsidP="006861F4">
      <w:pPr>
        <w:pStyle w:val="ListParagraph"/>
        <w:numPr>
          <w:ilvl w:val="0"/>
          <w:numId w:val="7"/>
        </w:numPr>
        <w:spacing w:after="0" w:line="240" w:lineRule="auto"/>
      </w:pPr>
      <w:r>
        <w:t>A computer with internet access at each station</w:t>
      </w:r>
    </w:p>
    <w:p w:rsidR="0077451C" w:rsidRDefault="0077451C" w:rsidP="006861F4">
      <w:pPr>
        <w:pStyle w:val="ListParagraph"/>
        <w:numPr>
          <w:ilvl w:val="0"/>
          <w:numId w:val="7"/>
        </w:numPr>
        <w:spacing w:after="0" w:line="240" w:lineRule="auto"/>
      </w:pPr>
      <w:r>
        <w:t>A landline phone with a dedicated line/number for each station.</w:t>
      </w:r>
    </w:p>
    <w:p w:rsidR="0077451C" w:rsidRDefault="0077451C" w:rsidP="00C20E44">
      <w:pPr>
        <w:pStyle w:val="ListParagraph"/>
        <w:numPr>
          <w:ilvl w:val="0"/>
          <w:numId w:val="7"/>
        </w:numPr>
        <w:spacing w:after="0" w:line="240" w:lineRule="auto"/>
      </w:pPr>
      <w:r>
        <w:t>Access to a fax machine</w:t>
      </w:r>
    </w:p>
    <w:p w:rsidR="0077451C" w:rsidRDefault="0077451C" w:rsidP="006861F4">
      <w:pPr>
        <w:pStyle w:val="ListParagraph"/>
        <w:numPr>
          <w:ilvl w:val="0"/>
          <w:numId w:val="7"/>
        </w:numPr>
        <w:spacing w:after="0" w:line="240" w:lineRule="auto"/>
      </w:pPr>
      <w:r>
        <w:t>Backup power to the EOC in case power is lost during a disaster</w:t>
      </w:r>
    </w:p>
    <w:p w:rsidR="0077451C" w:rsidRDefault="0077451C" w:rsidP="00AE5E43">
      <w:pPr>
        <w:pStyle w:val="ListParagraph"/>
        <w:spacing w:after="0" w:line="240" w:lineRule="auto"/>
      </w:pPr>
    </w:p>
    <w:p w:rsidR="0077451C" w:rsidRPr="00AE5E43" w:rsidRDefault="0077451C" w:rsidP="00AE5E43">
      <w:pPr>
        <w:spacing w:after="0" w:line="240" w:lineRule="auto"/>
        <w:rPr>
          <w:rFonts w:eastAsia="Arial"/>
          <w:b/>
        </w:rPr>
      </w:pPr>
      <w:r w:rsidRPr="00423EBF">
        <w:rPr>
          <w:rFonts w:eastAsia="Arial"/>
          <w:b/>
        </w:rPr>
        <w:t>Procedures for opening up an EOC during an event</w:t>
      </w:r>
    </w:p>
    <w:p w:rsidR="0077451C" w:rsidRPr="00423EBF" w:rsidRDefault="0077451C" w:rsidP="00AE5E43">
      <w:pPr>
        <w:spacing w:after="0" w:line="240" w:lineRule="auto"/>
        <w:rPr>
          <w:rFonts w:eastAsia="Arial"/>
          <w:i/>
        </w:rPr>
      </w:pPr>
      <w:r w:rsidRPr="00423EBF">
        <w:rPr>
          <w:rFonts w:eastAsia="Arial"/>
          <w:i/>
        </w:rPr>
        <w:t>At the beginning of the event</w:t>
      </w:r>
    </w:p>
    <w:p w:rsidR="0077451C" w:rsidRPr="00423EBF" w:rsidRDefault="0077451C" w:rsidP="006861F4">
      <w:pPr>
        <w:pStyle w:val="ListParagraph"/>
        <w:numPr>
          <w:ilvl w:val="0"/>
          <w:numId w:val="8"/>
        </w:numPr>
        <w:spacing w:after="0" w:line="240" w:lineRule="auto"/>
        <w:rPr>
          <w:rFonts w:eastAsia="Arial"/>
        </w:rPr>
      </w:pPr>
      <w:r w:rsidRPr="00423EBF">
        <w:rPr>
          <w:rFonts w:eastAsia="Arial"/>
        </w:rPr>
        <w:t xml:space="preserve">Assign someone to follow-up on information that needs to be gathered about the event. </w:t>
      </w:r>
    </w:p>
    <w:p w:rsidR="0077451C" w:rsidRPr="00423EBF" w:rsidRDefault="0077451C" w:rsidP="006861F4">
      <w:pPr>
        <w:pStyle w:val="ListParagraph"/>
        <w:numPr>
          <w:ilvl w:val="0"/>
          <w:numId w:val="8"/>
        </w:numPr>
        <w:spacing w:after="0" w:line="240" w:lineRule="auto"/>
        <w:rPr>
          <w:rFonts w:eastAsia="Arial"/>
        </w:rPr>
      </w:pPr>
      <w:r w:rsidRPr="00423EBF">
        <w:rPr>
          <w:rFonts w:eastAsia="Arial"/>
        </w:rPr>
        <w:t>Ensure all notifications have gone out. These notif</w:t>
      </w:r>
      <w:r>
        <w:rPr>
          <w:rFonts w:eastAsia="Arial"/>
        </w:rPr>
        <w:t>ications would be the A</w:t>
      </w:r>
      <w:r w:rsidRPr="00423EBF">
        <w:rPr>
          <w:rFonts w:eastAsia="Arial"/>
        </w:rPr>
        <w:t xml:space="preserve">dministrator, facility staff, and the contacts listed on the </w:t>
      </w:r>
      <w:r>
        <w:rPr>
          <w:rFonts w:eastAsia="Arial"/>
          <w:i/>
        </w:rPr>
        <w:t xml:space="preserve">Quick Reference Contact </w:t>
      </w:r>
      <w:r w:rsidRPr="00C86210">
        <w:rPr>
          <w:rFonts w:eastAsia="Arial"/>
          <w:i/>
        </w:rPr>
        <w:t xml:space="preserve">Sheet </w:t>
      </w:r>
      <w:r w:rsidRPr="00C86210">
        <w:rPr>
          <w:rFonts w:eastAsia="Arial"/>
        </w:rPr>
        <w:t>(see Appendix D)</w:t>
      </w:r>
    </w:p>
    <w:p w:rsidR="0077451C" w:rsidRDefault="0077451C" w:rsidP="00AE5E43">
      <w:pPr>
        <w:spacing w:after="0" w:line="240" w:lineRule="auto"/>
        <w:rPr>
          <w:rFonts w:eastAsia="Arial"/>
          <w:i/>
        </w:rPr>
      </w:pPr>
    </w:p>
    <w:p w:rsidR="0077451C" w:rsidRPr="00423EBF" w:rsidRDefault="0077451C" w:rsidP="00AE5E43">
      <w:pPr>
        <w:spacing w:after="0" w:line="240" w:lineRule="auto"/>
        <w:rPr>
          <w:rFonts w:eastAsia="Arial"/>
          <w:i/>
        </w:rPr>
      </w:pPr>
      <w:r w:rsidRPr="00423EBF">
        <w:rPr>
          <w:rFonts w:eastAsia="Arial"/>
          <w:i/>
        </w:rPr>
        <w:t>For each day during the event</w:t>
      </w:r>
    </w:p>
    <w:p w:rsidR="0077451C" w:rsidRPr="00423EBF" w:rsidRDefault="0077451C" w:rsidP="006861F4">
      <w:pPr>
        <w:pStyle w:val="ListParagraph"/>
        <w:numPr>
          <w:ilvl w:val="0"/>
          <w:numId w:val="9"/>
        </w:numPr>
        <w:spacing w:after="0" w:line="240" w:lineRule="auto"/>
        <w:rPr>
          <w:rFonts w:eastAsia="Arial"/>
        </w:rPr>
      </w:pPr>
      <w:r w:rsidRPr="00423EBF">
        <w:rPr>
          <w:rFonts w:eastAsia="Arial"/>
        </w:rPr>
        <w:t xml:space="preserve">Ensure all equipment is functional (e.g., phones are taken off call forward if left that way overnight). </w:t>
      </w:r>
    </w:p>
    <w:p w:rsidR="0077451C" w:rsidRPr="00423EBF" w:rsidRDefault="0077451C" w:rsidP="006861F4">
      <w:pPr>
        <w:pStyle w:val="ListParagraph"/>
        <w:numPr>
          <w:ilvl w:val="0"/>
          <w:numId w:val="9"/>
        </w:numPr>
        <w:spacing w:after="0" w:line="240" w:lineRule="auto"/>
        <w:rPr>
          <w:rFonts w:eastAsia="Arial"/>
        </w:rPr>
      </w:pPr>
      <w:r w:rsidRPr="00423EBF">
        <w:rPr>
          <w:rFonts w:eastAsia="Arial"/>
        </w:rPr>
        <w:t>Discuss how cell phones will be used.</w:t>
      </w:r>
    </w:p>
    <w:p w:rsidR="0077451C" w:rsidRPr="00423EBF" w:rsidRDefault="0077451C" w:rsidP="006861F4">
      <w:pPr>
        <w:pStyle w:val="ListParagraph"/>
        <w:numPr>
          <w:ilvl w:val="0"/>
          <w:numId w:val="9"/>
        </w:numPr>
        <w:spacing w:after="0" w:line="240" w:lineRule="auto"/>
        <w:rPr>
          <w:rFonts w:eastAsia="Arial"/>
        </w:rPr>
      </w:pPr>
      <w:r w:rsidRPr="00423EBF">
        <w:rPr>
          <w:rFonts w:eastAsia="Arial"/>
        </w:rPr>
        <w:t xml:space="preserve">Meetings should occur first thing and </w:t>
      </w:r>
      <w:r>
        <w:rPr>
          <w:rFonts w:eastAsia="Arial"/>
        </w:rPr>
        <w:t>then at the beginning of each</w:t>
      </w:r>
      <w:r w:rsidRPr="00423EBF">
        <w:rPr>
          <w:rFonts w:eastAsia="Arial"/>
        </w:rPr>
        <w:t xml:space="preserve"> shift.</w:t>
      </w:r>
    </w:p>
    <w:p w:rsidR="0077451C" w:rsidRPr="00423EBF" w:rsidRDefault="0077451C" w:rsidP="006861F4">
      <w:pPr>
        <w:pStyle w:val="ListParagraph"/>
        <w:numPr>
          <w:ilvl w:val="0"/>
          <w:numId w:val="9"/>
        </w:numPr>
        <w:spacing w:after="0" w:line="240" w:lineRule="auto"/>
        <w:rPr>
          <w:rFonts w:eastAsia="Arial"/>
        </w:rPr>
      </w:pPr>
      <w:r w:rsidRPr="00423EBF">
        <w:rPr>
          <w:rFonts w:eastAsia="Arial"/>
        </w:rPr>
        <w:t>A task list is created starting with a review of tasks from the previous day and a report is made on the progre</w:t>
      </w:r>
      <w:r w:rsidR="00990AA1">
        <w:rPr>
          <w:rFonts w:eastAsia="Arial"/>
        </w:rPr>
        <w:t>ss of each. The list is updated</w:t>
      </w:r>
      <w:r w:rsidRPr="00423EBF">
        <w:rPr>
          <w:rFonts w:eastAsia="Arial"/>
        </w:rPr>
        <w:t>. New tasks are suggested by any person on the team, and like the old tasks, each must have an assigned person responsible for completing it.</w:t>
      </w:r>
    </w:p>
    <w:p w:rsidR="0077451C" w:rsidRDefault="0077451C" w:rsidP="00AE5E43">
      <w:pPr>
        <w:spacing w:after="0"/>
      </w:pPr>
    </w:p>
    <w:p w:rsidR="0077451C" w:rsidRDefault="0077451C" w:rsidP="00AE5E43">
      <w:pPr>
        <w:spacing w:after="0"/>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4F4729" w:rsidRDefault="0077451C" w:rsidP="004F4729">
            <w:pPr>
              <w:spacing w:after="0"/>
              <w:rPr>
                <w:color w:val="auto"/>
              </w:rPr>
            </w:pPr>
            <w:r w:rsidRPr="004F4729">
              <w:rPr>
                <w:color w:val="auto"/>
              </w:rPr>
              <w:t>ACTION</w:t>
            </w:r>
          </w:p>
          <w:p w:rsidR="0077451C" w:rsidRPr="004F4729" w:rsidRDefault="0077451C" w:rsidP="00E70748">
            <w:pPr>
              <w:spacing w:after="0" w:line="240" w:lineRule="auto"/>
              <w:rPr>
                <w:b w:val="0"/>
              </w:rPr>
            </w:pPr>
            <w:r w:rsidRPr="004F4729">
              <w:rPr>
                <w:b w:val="0"/>
                <w:color w:val="auto"/>
              </w:rPr>
              <w:t>Select a location which can be rapidly converted into operations center space. Most facilities use a conference room which is used for other things during non-disaster periods. Others designate the space as the EOC permanently, but allow other activity to occur there during non-disaster periods. Select your space with the expectation that it will have to be fully wired for communications in a way that can be set up rapidly.</w:t>
            </w:r>
          </w:p>
        </w:tc>
      </w:tr>
    </w:tbl>
    <w:p w:rsidR="0077451C" w:rsidRDefault="0077451C" w:rsidP="00103DC1">
      <w:pPr>
        <w:spacing w:after="0" w:line="240" w:lineRule="auto"/>
        <w:rPr>
          <w:bCs/>
          <w:color w:val="000000"/>
          <w:sz w:val="24"/>
          <w:szCs w:val="24"/>
        </w:rPr>
      </w:pPr>
    </w:p>
    <w:p w:rsidR="0077451C" w:rsidRDefault="0077451C" w:rsidP="00103DC1">
      <w:pPr>
        <w:spacing w:after="0" w:line="240" w:lineRule="auto"/>
        <w:rPr>
          <w:bCs/>
          <w:color w:val="000000"/>
          <w:sz w:val="24"/>
          <w:szCs w:val="24"/>
        </w:rPr>
      </w:pPr>
    </w:p>
    <w:p w:rsidR="0077451C" w:rsidRDefault="0077451C">
      <w:pPr>
        <w:spacing w:after="0" w:line="240" w:lineRule="auto"/>
        <w:rPr>
          <w:rFonts w:eastAsia="Arial"/>
          <w:b/>
          <w:sz w:val="24"/>
          <w:szCs w:val="24"/>
        </w:rPr>
      </w:pPr>
      <w:r w:rsidRPr="00DE271E">
        <w:rPr>
          <w:bCs/>
          <w:color w:val="000000"/>
          <w:sz w:val="24"/>
          <w:szCs w:val="24"/>
        </w:rPr>
        <w:t xml:space="preserve">The Emergency Planning Committee has chosen the following location </w:t>
      </w:r>
      <w:r w:rsidRPr="00460570">
        <w:rPr>
          <w:bCs/>
          <w:i/>
          <w:color w:val="000000"/>
          <w:sz w:val="24"/>
          <w:szCs w:val="24"/>
        </w:rPr>
        <w:t>and</w:t>
      </w:r>
      <w:r w:rsidRPr="00DE271E">
        <w:rPr>
          <w:bCs/>
          <w:color w:val="000000"/>
          <w:sz w:val="24"/>
          <w:szCs w:val="24"/>
        </w:rPr>
        <w:t xml:space="preserve"> backup location for the</w:t>
      </w:r>
      <w:r>
        <w:rPr>
          <w:b/>
          <w:bCs/>
          <w:color w:val="000000"/>
          <w:sz w:val="24"/>
          <w:szCs w:val="24"/>
        </w:rPr>
        <w:t xml:space="preserve"> </w:t>
      </w:r>
      <w:r w:rsidRPr="00DE271E">
        <w:rPr>
          <w:b/>
          <w:bCs/>
          <w:sz w:val="24"/>
          <w:szCs w:val="24"/>
        </w:rPr>
        <w:t>EMERGENCY OPERATIONS CENTER</w:t>
      </w:r>
      <w:r>
        <w:rPr>
          <w:b/>
          <w:bCs/>
          <w:color w:val="000000"/>
          <w:sz w:val="24"/>
          <w:szCs w:val="24"/>
        </w:rPr>
        <w:t>:</w:t>
      </w:r>
    </w:p>
    <w:p w:rsidR="0077451C" w:rsidRPr="00460570" w:rsidRDefault="0077451C">
      <w:pPr>
        <w:spacing w:after="0" w:line="240" w:lineRule="auto"/>
        <w:rPr>
          <w:rFonts w:eastAsia="Arial"/>
          <w:b/>
          <w:sz w:val="18"/>
          <w:szCs w:val="18"/>
        </w:rPr>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81588E">
        <w:tc>
          <w:tcPr>
            <w:tcW w:w="9576" w:type="dxa"/>
            <w:shd w:val="clear" w:color="auto" w:fill="EEECE1" w:themeFill="background2"/>
          </w:tcPr>
          <w:p w:rsidR="0077451C" w:rsidRDefault="0077451C" w:rsidP="00FA2BA1">
            <w:pPr>
              <w:autoSpaceDE w:val="0"/>
              <w:autoSpaceDN w:val="0"/>
              <w:adjustRightInd w:val="0"/>
              <w:spacing w:before="120" w:after="0" w:line="240" w:lineRule="auto"/>
              <w:rPr>
                <w:bCs/>
                <w:color w:val="000000"/>
                <w:sz w:val="24"/>
                <w:szCs w:val="24"/>
              </w:rPr>
            </w:pPr>
          </w:p>
        </w:tc>
      </w:tr>
    </w:tbl>
    <w:p w:rsidR="0077451C" w:rsidRDefault="0077451C" w:rsidP="00E770A6">
      <w:pPr>
        <w:spacing w:after="0" w:line="240" w:lineRule="auto"/>
        <w:rPr>
          <w:rFonts w:eastAsia="Arial"/>
          <w:b/>
        </w:rPr>
      </w:pPr>
    </w:p>
    <w:p w:rsidR="00990AA1" w:rsidRDefault="00990AA1" w:rsidP="00423EBF">
      <w:pPr>
        <w:spacing w:after="0" w:line="240" w:lineRule="auto"/>
        <w:rPr>
          <w:b/>
        </w:rPr>
      </w:pPr>
    </w:p>
    <w:p w:rsidR="00990AA1" w:rsidRDefault="00990AA1" w:rsidP="00423EBF">
      <w:pPr>
        <w:spacing w:after="0" w:line="240" w:lineRule="auto"/>
        <w:rPr>
          <w:b/>
        </w:rPr>
      </w:pPr>
    </w:p>
    <w:p w:rsidR="00426994" w:rsidRDefault="00426994" w:rsidP="00423EBF">
      <w:pPr>
        <w:spacing w:after="0" w:line="240" w:lineRule="auto"/>
        <w:rPr>
          <w:b/>
        </w:rPr>
      </w:pPr>
    </w:p>
    <w:p w:rsidR="00426994" w:rsidRDefault="00426994" w:rsidP="00423EBF">
      <w:pPr>
        <w:spacing w:after="0" w:line="240" w:lineRule="auto"/>
        <w:rPr>
          <w:b/>
        </w:rPr>
      </w:pPr>
    </w:p>
    <w:p w:rsidR="0077451C" w:rsidRPr="00AE5E43" w:rsidRDefault="0077451C" w:rsidP="00423EBF">
      <w:pPr>
        <w:spacing w:after="0" w:line="240" w:lineRule="auto"/>
        <w:rPr>
          <w:rFonts w:eastAsia="Arial"/>
          <w:b/>
        </w:rPr>
      </w:pPr>
      <w:r w:rsidRPr="00423EBF">
        <w:rPr>
          <w:b/>
        </w:rPr>
        <w:lastRenderedPageBreak/>
        <w:t>Location and Relocation</w:t>
      </w:r>
    </w:p>
    <w:p w:rsidR="0077451C" w:rsidRPr="00423EBF" w:rsidRDefault="0077451C" w:rsidP="00423EBF">
      <w:pPr>
        <w:spacing w:after="0" w:line="240" w:lineRule="auto"/>
      </w:pPr>
      <w:r w:rsidRPr="00423EBF">
        <w:t>Disaster location planning requires considering the facility as a whole, including likely area availability during a disaster, infrastructure, space, privacy, external access, internal access, fire suppression, noise level and any other factor which may impact the efficiency and safety of the site.</w:t>
      </w:r>
    </w:p>
    <w:p w:rsidR="0077451C" w:rsidRPr="00423EBF" w:rsidRDefault="0077451C" w:rsidP="00423EBF">
      <w:pPr>
        <w:spacing w:after="0" w:line="240" w:lineRule="auto"/>
      </w:pPr>
    </w:p>
    <w:p w:rsidR="0077451C" w:rsidRPr="00423EBF" w:rsidRDefault="0077451C" w:rsidP="00423EBF">
      <w:pPr>
        <w:autoSpaceDE w:val="0"/>
        <w:autoSpaceDN w:val="0"/>
        <w:adjustRightInd w:val="0"/>
        <w:spacing w:after="0" w:line="240" w:lineRule="auto"/>
      </w:pPr>
      <w:r w:rsidRPr="00423EBF">
        <w:t xml:space="preserve">Not every activity necessarily needs a separately designated area; that is, more than one disaster activity may occur in the same general area if the area can accommodate the entire expected level of activity.  Not every disaster will require designation of space for all possible disaster-related activities; however, any activity that could be required in any likely disaster event must have a pre-designated primary and secondary area (in case the primary area is unavailable).  In order for an area to function as a designated disaster location, the site must have the infrastructure, supplies and equipment present in the area at all times or else the supplies and equipment must be quickly obtainable (within minutes).  </w:t>
      </w:r>
    </w:p>
    <w:p w:rsidR="0077451C" w:rsidRPr="00423EBF" w:rsidRDefault="0077451C" w:rsidP="00423EBF">
      <w:pPr>
        <w:autoSpaceDE w:val="0"/>
        <w:autoSpaceDN w:val="0"/>
        <w:adjustRightInd w:val="0"/>
        <w:spacing w:after="0" w:line="240" w:lineRule="auto"/>
      </w:pPr>
    </w:p>
    <w:p w:rsidR="0077451C" w:rsidRPr="00423EBF" w:rsidRDefault="0077451C" w:rsidP="00423EBF">
      <w:pPr>
        <w:keepNext/>
        <w:spacing w:after="0" w:line="240" w:lineRule="auto"/>
      </w:pPr>
      <w:r w:rsidRPr="00423EBF">
        <w:t>Activities: Based on the types of disasters that your facility is likely to experience, discuss the types of disaster-related activities that w</w:t>
      </w:r>
      <w:r>
        <w:t xml:space="preserve">ill need space and equipment. </w:t>
      </w:r>
      <w:r w:rsidRPr="00423EBF">
        <w:t>Consider the following potential activities:</w:t>
      </w:r>
    </w:p>
    <w:p w:rsidR="0077451C" w:rsidRPr="00423EBF" w:rsidRDefault="0077451C" w:rsidP="003F04AC">
      <w:pPr>
        <w:numPr>
          <w:ilvl w:val="0"/>
          <w:numId w:val="10"/>
        </w:numPr>
        <w:spacing w:after="0" w:line="240" w:lineRule="auto"/>
        <w:contextualSpacing/>
      </w:pPr>
      <w:r w:rsidRPr="00423EBF">
        <w:t xml:space="preserve">Emergency Operation Center </w:t>
      </w:r>
    </w:p>
    <w:p w:rsidR="0077451C" w:rsidRPr="00423EBF" w:rsidRDefault="0077451C" w:rsidP="003F04AC">
      <w:pPr>
        <w:numPr>
          <w:ilvl w:val="0"/>
          <w:numId w:val="10"/>
        </w:numPr>
        <w:spacing w:after="0" w:line="240" w:lineRule="auto"/>
        <w:contextualSpacing/>
      </w:pPr>
      <w:r w:rsidRPr="00423EBF">
        <w:t xml:space="preserve">Triage and treatment area – Most likely needed in a disaster with potential injuries such as a tornado strike.  All persons potentially needing medical attention are brought to temporary treatment area where triaged care can be provided and persons needing more advanced care shipped out. </w:t>
      </w:r>
    </w:p>
    <w:p w:rsidR="0077451C" w:rsidRPr="00423EBF" w:rsidRDefault="0077451C" w:rsidP="003F04AC">
      <w:pPr>
        <w:numPr>
          <w:ilvl w:val="0"/>
          <w:numId w:val="10"/>
        </w:numPr>
        <w:spacing w:after="0" w:line="240" w:lineRule="auto"/>
        <w:contextualSpacing/>
      </w:pPr>
      <w:r w:rsidRPr="00423EBF">
        <w:t xml:space="preserve">Internal staging area – In the event </w:t>
      </w:r>
      <w:r>
        <w:t xml:space="preserve">that </w:t>
      </w:r>
      <w:r w:rsidRPr="00423EBF">
        <w:t xml:space="preserve">part of the facility needs to be evacuated, where in the remainder of the building can </w:t>
      </w:r>
      <w:r w:rsidR="00990AA1">
        <w:t>resid</w:t>
      </w:r>
      <w:r w:rsidRPr="00423EBF">
        <w:t xml:space="preserve">ents be gathered and cared for? </w:t>
      </w:r>
    </w:p>
    <w:p w:rsidR="0077451C" w:rsidRPr="00423EBF" w:rsidRDefault="0077451C" w:rsidP="003F04AC">
      <w:pPr>
        <w:numPr>
          <w:ilvl w:val="0"/>
          <w:numId w:val="10"/>
        </w:numPr>
        <w:spacing w:after="0" w:line="240" w:lineRule="auto"/>
        <w:contextualSpacing/>
      </w:pPr>
      <w:r w:rsidRPr="00423EBF">
        <w:t xml:space="preserve">Surge area – In the event of a large patient surge such as a pandemic, the facility may find itself caring for a larger than expected number of patients.  Where </w:t>
      </w:r>
      <w:proofErr w:type="gramStart"/>
      <w:r w:rsidRPr="00423EBF">
        <w:t>would the patients</w:t>
      </w:r>
      <w:proofErr w:type="gramEnd"/>
      <w:r w:rsidRPr="00423EBF">
        <w:t xml:space="preserve"> be placed in the facility? </w:t>
      </w:r>
    </w:p>
    <w:p w:rsidR="0077451C" w:rsidRPr="00423EBF" w:rsidRDefault="0077451C" w:rsidP="003F04AC">
      <w:pPr>
        <w:numPr>
          <w:ilvl w:val="0"/>
          <w:numId w:val="10"/>
        </w:numPr>
        <w:spacing w:after="0" w:line="240" w:lineRule="auto"/>
        <w:contextualSpacing/>
      </w:pPr>
      <w:r w:rsidRPr="00423EBF">
        <w:t xml:space="preserve">Fatality management – In some disaster scenarios, especially serious pandemics, facilities may need to care for several bodies before they can be removed by the community. </w:t>
      </w:r>
    </w:p>
    <w:p w:rsidR="0077451C" w:rsidRPr="00423EBF" w:rsidRDefault="0077451C" w:rsidP="00423EBF">
      <w:pPr>
        <w:spacing w:after="0" w:line="240" w:lineRule="auto"/>
      </w:pPr>
    </w:p>
    <w:p w:rsidR="0077451C" w:rsidRPr="00423EBF" w:rsidRDefault="0077451C" w:rsidP="00423EBF">
      <w:pPr>
        <w:spacing w:after="0" w:line="240" w:lineRule="auto"/>
      </w:pPr>
      <w:r w:rsidRPr="00423EBF">
        <w:t xml:space="preserve">Equipment: You will likely need to consider having equipment in more than one location both to ensure rapid access and in case part of the building is inaccessible. If you don’t have all the equipment you need, create a prioritized list for purchases. </w:t>
      </w:r>
    </w:p>
    <w:p w:rsidR="0077451C" w:rsidRDefault="0077451C" w:rsidP="00460570">
      <w:pPr>
        <w:spacing w:after="0"/>
        <w:contextualSpacing/>
      </w:pPr>
    </w:p>
    <w:p w:rsidR="0077451C" w:rsidRPr="00460570" w:rsidRDefault="0077451C" w:rsidP="00460570">
      <w:pPr>
        <w:spacing w:after="0" w:line="240" w:lineRule="auto"/>
        <w:rPr>
          <w:i/>
        </w:rPr>
      </w:pPr>
      <w:r w:rsidRPr="00460570">
        <w:rPr>
          <w:i/>
        </w:rPr>
        <w:t>Some questions to consider:</w:t>
      </w:r>
    </w:p>
    <w:p w:rsidR="0077451C" w:rsidRPr="00460570" w:rsidRDefault="0077451C" w:rsidP="00460570">
      <w:pPr>
        <w:spacing w:after="0" w:line="240" w:lineRule="auto"/>
      </w:pPr>
      <w:r w:rsidRPr="00460570">
        <w:t xml:space="preserve">Discuss how a safe area in a fire would be different than a safe in a flood or a safe area in a tornado. </w:t>
      </w:r>
    </w:p>
    <w:p w:rsidR="0077451C" w:rsidRDefault="0077451C" w:rsidP="00E221CE">
      <w:pPr>
        <w:spacing w:after="0"/>
        <w:contextualSpacing/>
      </w:pPr>
      <w:r w:rsidRPr="00460570">
        <w:t xml:space="preserve">How long might you keep </w:t>
      </w:r>
      <w:r w:rsidR="00990AA1">
        <w:t>resid</w:t>
      </w:r>
      <w:r w:rsidRPr="00460570">
        <w:t xml:space="preserve">ents in the evacuation staging area of your building?  What would be your trigger for placing the </w:t>
      </w:r>
      <w:r w:rsidR="00990AA1">
        <w:t>resid</w:t>
      </w:r>
      <w:r w:rsidRPr="00460570">
        <w:t xml:space="preserve">ents in another non-impacted facility? Surge capacity doesn’t require emergency equipment as much as additional patient care space. How many patients could the facility care for reasonably?  Discuss how a partial evacuation might unfold. When patients arrived in the safe area, where would they stay?  Would they have to sit in wheelchairs?  What about those that cannot sit?  </w:t>
      </w:r>
    </w:p>
    <w:p w:rsidR="0077451C" w:rsidRDefault="0077451C" w:rsidP="00E221CE">
      <w:pPr>
        <w:spacing w:after="0"/>
      </w:pPr>
    </w:p>
    <w:p w:rsidR="0077451C" w:rsidRDefault="0077451C">
      <w:r>
        <w:rPr>
          <w:b/>
          <w:bCs/>
        </w:rPr>
        <w:br w:type="page"/>
      </w:r>
    </w:p>
    <w:tbl>
      <w:tblPr>
        <w:tblStyle w:val="ColorfulList-Accent1"/>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Tr="00C20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E221CE">
            <w:pPr>
              <w:spacing w:before="120"/>
              <w:rPr>
                <w:sz w:val="24"/>
                <w:szCs w:val="24"/>
              </w:rPr>
            </w:pPr>
            <w:r>
              <w:rPr>
                <w:color w:val="auto"/>
                <w:sz w:val="24"/>
                <w:szCs w:val="24"/>
              </w:rPr>
              <w:lastRenderedPageBreak/>
              <w:t>Notes</w:t>
            </w:r>
            <w:r w:rsidRPr="00A12B38">
              <w:rPr>
                <w:color w:val="auto"/>
                <w:sz w:val="24"/>
                <w:szCs w:val="24"/>
              </w:rPr>
              <w:t>:</w:t>
            </w:r>
          </w:p>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r w:rsidR="0077451C" w:rsidTr="00C20E44">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E221CE"/>
        </w:tc>
      </w:tr>
    </w:tbl>
    <w:p w:rsidR="0077451C" w:rsidRDefault="0077451C" w:rsidP="00AE5E43">
      <w:pPr>
        <w:spacing w:after="0" w:line="240" w:lineRule="auto"/>
        <w:rPr>
          <w:b/>
          <w:color w:val="C4BC96" w:themeColor="background2" w:themeShade="BF"/>
          <w:sz w:val="20"/>
          <w:szCs w:val="20"/>
        </w:rPr>
      </w:pPr>
    </w:p>
    <w:p w:rsidR="0077451C" w:rsidRPr="00FF63AC" w:rsidRDefault="0077451C" w:rsidP="00FF63AC">
      <w:pPr>
        <w:spacing w:after="0" w:line="240" w:lineRule="auto"/>
        <w:jc w:val="center"/>
        <w:rPr>
          <w:b/>
          <w:color w:val="C4BC96" w:themeColor="background2" w:themeShade="BF"/>
          <w:sz w:val="20"/>
          <w:szCs w:val="20"/>
        </w:rPr>
      </w:pPr>
      <w:r>
        <w:rPr>
          <w:b/>
          <w:color w:val="C4BC96" w:themeColor="background2" w:themeShade="BF"/>
          <w:sz w:val="20"/>
          <w:szCs w:val="20"/>
        </w:rP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b/>
          <w:sz w:val="24"/>
          <w:szCs w:val="24"/>
        </w:rPr>
      </w:pPr>
      <w:r>
        <w:rPr>
          <w:b/>
          <w:sz w:val="24"/>
          <w:szCs w:val="24"/>
        </w:rPr>
        <w:br w:type="page"/>
      </w:r>
    </w:p>
    <w:p w:rsidR="0077451C" w:rsidRDefault="0077451C" w:rsidP="00AE5E43">
      <w:pPr>
        <w:spacing w:after="0" w:line="240" w:lineRule="auto"/>
        <w:rPr>
          <w:b/>
          <w:sz w:val="24"/>
          <w:szCs w:val="24"/>
        </w:rPr>
      </w:pPr>
      <w:r w:rsidRPr="00E70748">
        <w:rPr>
          <w:b/>
          <w:sz w:val="24"/>
          <w:szCs w:val="24"/>
        </w:rPr>
        <w:lastRenderedPageBreak/>
        <w:t>STAFFING</w:t>
      </w:r>
    </w:p>
    <w:p w:rsidR="0077451C" w:rsidRDefault="0077451C" w:rsidP="00AE5E43">
      <w:pPr>
        <w:spacing w:after="0" w:line="240" w:lineRule="auto"/>
        <w:rPr>
          <w:b/>
          <w:sz w:val="24"/>
          <w:szCs w:val="24"/>
        </w:rPr>
      </w:pPr>
    </w:p>
    <w:p w:rsidR="0077451C" w:rsidRDefault="0077451C" w:rsidP="00570F4B">
      <w:pPr>
        <w:autoSpaceDE w:val="0"/>
        <w:autoSpaceDN w:val="0"/>
        <w:adjustRightInd w:val="0"/>
        <w:spacing w:after="0" w:line="240" w:lineRule="auto"/>
      </w:pPr>
      <w:r>
        <w:t xml:space="preserve">The previous steps help prepare the building for disaster, but you also need to be prepared to manage your building during a disaster. Emergency Checklists for each department can be found in Appendix F, feel free to review and edit these according to your facility. </w:t>
      </w:r>
    </w:p>
    <w:p w:rsidR="0077451C" w:rsidRDefault="0077451C" w:rsidP="00570F4B">
      <w:pPr>
        <w:autoSpaceDE w:val="0"/>
        <w:autoSpaceDN w:val="0"/>
        <w:adjustRightInd w:val="0"/>
        <w:spacing w:after="0" w:line="240" w:lineRule="auto"/>
      </w:pPr>
    </w:p>
    <w:p w:rsidR="0077451C" w:rsidRDefault="0077451C" w:rsidP="00570F4B">
      <w:pPr>
        <w:autoSpaceDE w:val="0"/>
        <w:autoSpaceDN w:val="0"/>
        <w:adjustRightInd w:val="0"/>
        <w:spacing w:after="0" w:line="240" w:lineRule="auto"/>
      </w:pPr>
      <w:r>
        <w:t>An important step in emergency planning is to have sufficient numbers of people trained who know how to take certain steps to prevent damage to the facility, and detailed protocols providing guidance if persons usually responsible are not available. For instance, if live electrical wires are hanging down in the cafeteria where the roof collapsed during a disaster, then power may have to be shut off to the entire building in order to safely care for the injured in the area. But one also needs to</w:t>
      </w:r>
      <w:r>
        <w:rPr>
          <w:rFonts w:eastAsia="Arial"/>
          <w:sz w:val="36"/>
          <w:szCs w:val="36"/>
        </w:rPr>
        <w:t xml:space="preserve"> </w:t>
      </w:r>
      <w:r>
        <w:t xml:space="preserve">consider the consequences of any such action. Water may need to be shut off if pipes freeze. Who knows how to use the automatic lockdown equipment or where emergency equipment is stored? </w:t>
      </w:r>
    </w:p>
    <w:p w:rsidR="0077451C" w:rsidRDefault="0077451C" w:rsidP="00AE5E43">
      <w:pPr>
        <w:spacing w:after="0" w:line="240" w:lineRule="auto"/>
        <w:rPr>
          <w:b/>
          <w:sz w:val="24"/>
          <w:szCs w:val="24"/>
        </w:rPr>
      </w:pPr>
    </w:p>
    <w:p w:rsidR="0077451C" w:rsidRDefault="0077451C" w:rsidP="00AE5E43">
      <w:pPr>
        <w:spacing w:after="0" w:line="240" w:lineRule="auto"/>
      </w:pPr>
      <w:r w:rsidRPr="00BA7B29">
        <w:t>During a disaster, your facility may face staffing shortages for a variety of reasons—staff</w:t>
      </w:r>
      <w:r>
        <w:t xml:space="preserve"> </w:t>
      </w:r>
      <w:r w:rsidRPr="00BA7B29">
        <w:t>may not be able to get in to work, may be ill, or may need to take care of their own families</w:t>
      </w:r>
      <w:r>
        <w:t xml:space="preserve"> </w:t>
      </w:r>
      <w:r w:rsidRPr="00BA7B29">
        <w:t>during the emergency.</w:t>
      </w:r>
      <w:r>
        <w:t xml:space="preserve"> </w:t>
      </w:r>
      <w:r w:rsidRPr="00BA7B29">
        <w:t>In planning to have adequate staffing during an emergency, the first step is to have</w:t>
      </w:r>
      <w:r>
        <w:t xml:space="preserve"> </w:t>
      </w:r>
      <w:r w:rsidRPr="00BA7B29">
        <w:t>a mechanism for notifying staff about the emergency and for calling in off-duty sta</w:t>
      </w:r>
      <w:r w:rsidRPr="00570F4B">
        <w:t xml:space="preserve">ff. Familiarize yourself with the HAN </w:t>
      </w:r>
      <w:r>
        <w:t xml:space="preserve">internal </w:t>
      </w:r>
      <w:proofErr w:type="spellStart"/>
      <w:r w:rsidRPr="00570F4B">
        <w:t>calldown</w:t>
      </w:r>
      <w:proofErr w:type="spellEnd"/>
      <w:r w:rsidRPr="00570F4B">
        <w:t xml:space="preserve"> procedu</w:t>
      </w:r>
      <w:r w:rsidRPr="00C86210">
        <w:t>re (see Appendix B)</w:t>
      </w:r>
    </w:p>
    <w:p w:rsidR="0077451C" w:rsidRDefault="0077451C" w:rsidP="00AE5E43">
      <w:pPr>
        <w:spacing w:after="0" w:line="240" w:lineRule="auto"/>
      </w:pPr>
    </w:p>
    <w:p w:rsidR="0077451C" w:rsidRDefault="0077451C" w:rsidP="00AE5E43">
      <w:pPr>
        <w:spacing w:after="0" w:line="240" w:lineRule="auto"/>
      </w:pPr>
      <w:r w:rsidRPr="00BA7B29">
        <w:t>Another important step is to have a policy in place regarding families of staff. Your facility</w:t>
      </w:r>
      <w:r>
        <w:t xml:space="preserve"> </w:t>
      </w:r>
      <w:r w:rsidRPr="00BA7B29">
        <w:t>needs to decide whether, in a community wide emergency, family members of staff can</w:t>
      </w:r>
      <w:r>
        <w:t xml:space="preserve"> </w:t>
      </w:r>
      <w:r w:rsidRPr="00BA7B29">
        <w:t>shelter in place at your facility, or even evacuate with your facility. Provision for family</w:t>
      </w:r>
      <w:r>
        <w:t xml:space="preserve"> </w:t>
      </w:r>
      <w:r w:rsidRPr="00BA7B29">
        <w:t>members may be a key factor in keeping staff on the job during a widespread emergency.</w:t>
      </w:r>
      <w:r>
        <w:t xml:space="preserve"> </w:t>
      </w:r>
      <w:r w:rsidRPr="00BA7B29">
        <w:t>To be most prepared for an emergency, staff should be cross-trained to fulfill different roles</w:t>
      </w:r>
      <w:r>
        <w:t xml:space="preserve"> </w:t>
      </w:r>
      <w:r w:rsidRPr="00BA7B29">
        <w:t>in case the primary person responsible for a given function is not available. This requires</w:t>
      </w:r>
      <w:r>
        <w:t xml:space="preserve"> </w:t>
      </w:r>
      <w:r w:rsidRPr="00BA7B29">
        <w:t>a significant investment of time and resources on the part of the facility, but can be built</w:t>
      </w:r>
      <w:r>
        <w:t xml:space="preserve"> </w:t>
      </w:r>
      <w:r w:rsidRPr="00BA7B29">
        <w:t>in as part of ongoing in</w:t>
      </w:r>
      <w:r>
        <w:t>-</w:t>
      </w:r>
      <w:r w:rsidRPr="00BA7B29">
        <w:t xml:space="preserve">service training and professional education. </w:t>
      </w:r>
      <w:r>
        <w:t>The facility must</w:t>
      </w:r>
      <w:r w:rsidRPr="00BA7B29">
        <w:t xml:space="preserve"> hold training exercises/emergency response drills to prepare staff for a real</w:t>
      </w:r>
      <w:r>
        <w:t xml:space="preserve"> </w:t>
      </w:r>
      <w:r w:rsidRPr="00BA7B29">
        <w:t>di</w:t>
      </w:r>
      <w:r>
        <w:t>saster, and to expose the “gaps</w:t>
      </w:r>
      <w:r w:rsidRPr="00BA7B29">
        <w:t>” in the facility’s emergency plans.</w:t>
      </w:r>
    </w:p>
    <w:p w:rsidR="0077451C" w:rsidRDefault="0077451C" w:rsidP="00AE5E43">
      <w:pPr>
        <w:spacing w:after="0" w:line="240" w:lineRule="auto"/>
      </w:pPr>
    </w:p>
    <w:p w:rsidR="0077451C" w:rsidRDefault="0077451C" w:rsidP="00AE5E43">
      <w:pPr>
        <w:spacing w:after="0" w:line="240" w:lineRule="auto"/>
      </w:pPr>
      <w:r>
        <w:t xml:space="preserve">During any disaster, the work of the facility does not entirely center on disaster response activity. Disaster “independent” administrative tasks must continue. However, some disasters may impact the ability to manage the facility administratively such as meeting payroll, regulatory requirements, or family communications. These concepts are part of a facility’s Continuity of Operations Plan (COOP). </w:t>
      </w:r>
    </w:p>
    <w:p w:rsidR="0077451C" w:rsidRDefault="0077451C" w:rsidP="00AE5E43">
      <w:pPr>
        <w:spacing w:after="0" w:line="240" w:lineRule="auto"/>
      </w:pPr>
    </w:p>
    <w:p w:rsidR="0077451C" w:rsidRDefault="0077451C" w:rsidP="00AE5E43">
      <w:pPr>
        <w:spacing w:after="0" w:line="240" w:lineRule="auto"/>
      </w:pPr>
      <w:r>
        <w:t xml:space="preserve">Your facility’s staffing task is to have enough people with the right skills in the right place, at the right time. </w:t>
      </w:r>
      <w:r w:rsidRPr="009B3496">
        <w:t xml:space="preserve">You </w:t>
      </w:r>
      <w:r w:rsidRPr="00BA7B29">
        <w:t>may want to consider whether volunteers would be able to fulfill some staff</w:t>
      </w:r>
      <w:r>
        <w:t xml:space="preserve"> </w:t>
      </w:r>
      <w:r w:rsidRPr="00BA7B29">
        <w:t>functions in the event of a severe staffing shortage, and develop guidelines specifying</w:t>
      </w:r>
      <w:r>
        <w:t xml:space="preserve"> </w:t>
      </w:r>
      <w:r w:rsidRPr="00BA7B29">
        <w:t>which tasks volunteers can and cannot do.</w:t>
      </w:r>
    </w:p>
    <w:p w:rsidR="0077451C" w:rsidRDefault="0077451C" w:rsidP="00AE5E43">
      <w:pPr>
        <w:spacing w:after="0" w:line="240" w:lineRule="auto"/>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E64A76" w:rsidRDefault="0077451C" w:rsidP="00AE5E43">
            <w:pPr>
              <w:spacing w:after="0" w:line="240" w:lineRule="auto"/>
            </w:pPr>
            <w:r w:rsidRPr="004F4729">
              <w:rPr>
                <w:color w:val="auto"/>
              </w:rPr>
              <w:t>ACTION</w:t>
            </w:r>
            <w:r>
              <w:rPr>
                <w:color w:val="auto"/>
              </w:rPr>
              <w:br/>
            </w:r>
            <w:r w:rsidRPr="00071E55">
              <w:rPr>
                <w:b w:val="0"/>
                <w:color w:val="auto"/>
              </w:rPr>
              <w:t>Your facility’s staffing task is to have enough people with the right skills</w:t>
            </w:r>
            <w:r>
              <w:rPr>
                <w:b w:val="0"/>
                <w:color w:val="auto"/>
              </w:rPr>
              <w:t>,</w:t>
            </w:r>
            <w:r w:rsidRPr="00071E55">
              <w:rPr>
                <w:b w:val="0"/>
                <w:color w:val="auto"/>
              </w:rPr>
              <w:t xml:space="preserve"> in the right place, at the right time.</w:t>
            </w:r>
            <w:r>
              <w:rPr>
                <w:b w:val="0"/>
                <w:color w:val="auto"/>
              </w:rPr>
              <w:t xml:space="preserve"> Complete the </w:t>
            </w:r>
            <w:r w:rsidRPr="00071E55">
              <w:rPr>
                <w:i/>
                <w:color w:val="auto"/>
              </w:rPr>
              <w:t>Staffing Backup Plan</w:t>
            </w:r>
            <w:r>
              <w:rPr>
                <w:b w:val="0"/>
                <w:color w:val="auto"/>
              </w:rPr>
              <w:t xml:space="preserve"> to identify any gaps you may have in staffing.</w:t>
            </w:r>
            <w:r w:rsidR="00AB00D9">
              <w:rPr>
                <w:b w:val="0"/>
                <w:color w:val="auto"/>
              </w:rPr>
              <w:t xml:space="preserve"> </w:t>
            </w:r>
            <w:r w:rsidR="00AB00D9" w:rsidRPr="00AB00D9">
              <w:rPr>
                <w:b w:val="0"/>
                <w:color w:val="auto"/>
              </w:rPr>
              <w:t xml:space="preserve">Also </w:t>
            </w:r>
            <w:proofErr w:type="gramStart"/>
            <w:r w:rsidR="00AB00D9" w:rsidRPr="00AB00D9">
              <w:rPr>
                <w:b w:val="0"/>
                <w:color w:val="auto"/>
              </w:rPr>
              <w:t xml:space="preserve">update </w:t>
            </w:r>
            <w:r w:rsidR="00AB00D9">
              <w:rPr>
                <w:b w:val="0"/>
                <w:color w:val="auto"/>
              </w:rPr>
              <w:t xml:space="preserve"> </w:t>
            </w:r>
            <w:r w:rsidR="00AB00D9">
              <w:rPr>
                <w:i/>
                <w:color w:val="auto"/>
              </w:rPr>
              <w:t>Staff</w:t>
            </w:r>
            <w:proofErr w:type="gramEnd"/>
            <w:r w:rsidR="00AB00D9">
              <w:rPr>
                <w:i/>
                <w:color w:val="auto"/>
              </w:rPr>
              <w:t xml:space="preserve"> Contact I</w:t>
            </w:r>
            <w:r w:rsidR="00AB00D9" w:rsidRPr="00AB00D9">
              <w:rPr>
                <w:i/>
                <w:color w:val="auto"/>
              </w:rPr>
              <w:t>nformation</w:t>
            </w:r>
            <w:r w:rsidR="00AB00D9" w:rsidRPr="00AB00D9">
              <w:rPr>
                <w:b w:val="0"/>
                <w:color w:val="auto"/>
              </w:rPr>
              <w:t xml:space="preserve"> (</w:t>
            </w:r>
            <w:r w:rsidR="00AB00D9" w:rsidRPr="00AB00D9">
              <w:rPr>
                <w:b w:val="0"/>
                <w:i/>
                <w:color w:val="auto"/>
              </w:rPr>
              <w:t>see Appendix D</w:t>
            </w:r>
            <w:r w:rsidR="00AB00D9" w:rsidRPr="00AB00D9">
              <w:rPr>
                <w:b w:val="0"/>
                <w:color w:val="auto"/>
              </w:rPr>
              <w:t>).</w:t>
            </w:r>
          </w:p>
        </w:tc>
      </w:tr>
    </w:tbl>
    <w:tbl>
      <w:tblPr>
        <w:tblStyle w:val="TableGrid"/>
        <w:tblW w:w="964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2736"/>
        <w:gridCol w:w="1728"/>
        <w:gridCol w:w="1728"/>
        <w:gridCol w:w="1728"/>
        <w:gridCol w:w="1728"/>
      </w:tblGrid>
      <w:tr w:rsidR="0077451C" w:rsidTr="00AE5E43">
        <w:trPr>
          <w:trHeight w:val="458"/>
        </w:trPr>
        <w:tc>
          <w:tcPr>
            <w:tcW w:w="9648" w:type="dxa"/>
            <w:gridSpan w:val="5"/>
            <w:shd w:val="clear" w:color="auto" w:fill="FFFFFF" w:themeFill="background1"/>
            <w:vAlign w:val="center"/>
          </w:tcPr>
          <w:p w:rsidR="0077451C" w:rsidRPr="00E51B6F" w:rsidRDefault="0077451C" w:rsidP="00AE5E43">
            <w:pPr>
              <w:keepNext/>
              <w:spacing w:after="0" w:line="240" w:lineRule="auto"/>
              <w:jc w:val="center"/>
              <w:rPr>
                <w:rFonts w:eastAsia="Arial"/>
                <w:b/>
                <w:sz w:val="28"/>
                <w:szCs w:val="28"/>
              </w:rPr>
            </w:pPr>
            <w:r>
              <w:lastRenderedPageBreak/>
              <w:br w:type="page"/>
            </w:r>
            <w:r w:rsidRPr="00E51B6F">
              <w:rPr>
                <w:rFonts w:eastAsia="Arial"/>
                <w:b/>
                <w:sz w:val="28"/>
                <w:szCs w:val="28"/>
              </w:rPr>
              <w:t>STAFFING BACKUP PLAN</w:t>
            </w:r>
          </w:p>
        </w:tc>
      </w:tr>
      <w:tr w:rsidR="0077451C" w:rsidTr="00AE5E43">
        <w:trPr>
          <w:trHeight w:val="728"/>
        </w:trPr>
        <w:tc>
          <w:tcPr>
            <w:tcW w:w="2736" w:type="dxa"/>
            <w:shd w:val="clear" w:color="auto" w:fill="FABF8F" w:themeFill="accent6" w:themeFillTint="99"/>
            <w:vAlign w:val="center"/>
          </w:tcPr>
          <w:p w:rsidR="0077451C" w:rsidRPr="00E51B6F" w:rsidRDefault="0077451C" w:rsidP="00AE5E43">
            <w:pPr>
              <w:keepNext/>
              <w:spacing w:after="0" w:line="240" w:lineRule="auto"/>
              <w:jc w:val="center"/>
              <w:rPr>
                <w:rFonts w:eastAsia="Arial"/>
                <w:b/>
                <w:sz w:val="24"/>
                <w:szCs w:val="24"/>
              </w:rPr>
            </w:pPr>
            <w:r w:rsidRPr="00E51B6F">
              <w:rPr>
                <w:rFonts w:eastAsia="Arial"/>
                <w:b/>
                <w:sz w:val="24"/>
                <w:szCs w:val="24"/>
              </w:rPr>
              <w:t>ESSENTIAL FUNCTION</w:t>
            </w:r>
          </w:p>
        </w:tc>
        <w:tc>
          <w:tcPr>
            <w:tcW w:w="1728" w:type="dxa"/>
            <w:shd w:val="clear" w:color="auto" w:fill="FABF8F" w:themeFill="accent6" w:themeFillTint="99"/>
            <w:vAlign w:val="center"/>
          </w:tcPr>
          <w:p w:rsidR="0077451C" w:rsidRPr="00E51B6F" w:rsidRDefault="0077451C" w:rsidP="00AE5E43">
            <w:pPr>
              <w:keepNext/>
              <w:spacing w:after="0" w:line="240" w:lineRule="auto"/>
              <w:jc w:val="center"/>
              <w:rPr>
                <w:rFonts w:eastAsia="Arial"/>
                <w:b/>
                <w:sz w:val="24"/>
                <w:szCs w:val="24"/>
              </w:rPr>
            </w:pPr>
            <w:r w:rsidRPr="00E51B6F">
              <w:rPr>
                <w:rFonts w:eastAsia="Arial"/>
                <w:b/>
                <w:sz w:val="24"/>
                <w:szCs w:val="24"/>
              </w:rPr>
              <w:t>LEAD STAFF PERSON</w:t>
            </w:r>
          </w:p>
        </w:tc>
        <w:tc>
          <w:tcPr>
            <w:tcW w:w="1728" w:type="dxa"/>
            <w:shd w:val="clear" w:color="auto" w:fill="FABF8F" w:themeFill="accent6" w:themeFillTint="99"/>
            <w:vAlign w:val="center"/>
          </w:tcPr>
          <w:p w:rsidR="0077451C" w:rsidRPr="00E51B6F" w:rsidRDefault="0077451C" w:rsidP="00AE5E43">
            <w:pPr>
              <w:keepNext/>
              <w:spacing w:after="0" w:line="240" w:lineRule="auto"/>
              <w:jc w:val="center"/>
              <w:rPr>
                <w:rFonts w:eastAsia="Arial"/>
                <w:b/>
                <w:sz w:val="24"/>
                <w:szCs w:val="24"/>
              </w:rPr>
            </w:pPr>
            <w:r w:rsidRPr="00E51B6F">
              <w:rPr>
                <w:rFonts w:eastAsia="Arial"/>
                <w:b/>
                <w:sz w:val="24"/>
                <w:szCs w:val="24"/>
              </w:rPr>
              <w:t>BACKUP STAFF #1</w:t>
            </w:r>
          </w:p>
        </w:tc>
        <w:tc>
          <w:tcPr>
            <w:tcW w:w="1728" w:type="dxa"/>
            <w:shd w:val="clear" w:color="auto" w:fill="FABF8F" w:themeFill="accent6" w:themeFillTint="99"/>
            <w:vAlign w:val="center"/>
          </w:tcPr>
          <w:p w:rsidR="0077451C" w:rsidRPr="00E51B6F" w:rsidRDefault="0077451C" w:rsidP="00AE5E43">
            <w:pPr>
              <w:keepNext/>
              <w:spacing w:after="0" w:line="240" w:lineRule="auto"/>
              <w:jc w:val="center"/>
              <w:rPr>
                <w:rFonts w:eastAsia="Arial"/>
                <w:b/>
                <w:sz w:val="24"/>
                <w:szCs w:val="24"/>
              </w:rPr>
            </w:pPr>
            <w:r w:rsidRPr="00E51B6F">
              <w:rPr>
                <w:rFonts w:eastAsia="Arial"/>
                <w:b/>
                <w:sz w:val="24"/>
                <w:szCs w:val="24"/>
              </w:rPr>
              <w:t>BACKUP STAFF #2</w:t>
            </w:r>
          </w:p>
        </w:tc>
        <w:tc>
          <w:tcPr>
            <w:tcW w:w="1728" w:type="dxa"/>
            <w:shd w:val="clear" w:color="auto" w:fill="FABF8F" w:themeFill="accent6" w:themeFillTint="99"/>
            <w:vAlign w:val="center"/>
          </w:tcPr>
          <w:p w:rsidR="0077451C" w:rsidRPr="00E51B6F" w:rsidRDefault="0077451C" w:rsidP="00AE5E43">
            <w:pPr>
              <w:keepNext/>
              <w:spacing w:after="0" w:line="240" w:lineRule="auto"/>
              <w:jc w:val="center"/>
              <w:rPr>
                <w:rFonts w:eastAsia="Arial"/>
                <w:b/>
                <w:sz w:val="24"/>
                <w:szCs w:val="24"/>
              </w:rPr>
            </w:pPr>
            <w:r w:rsidRPr="00E51B6F">
              <w:rPr>
                <w:rFonts w:eastAsia="Arial"/>
                <w:b/>
                <w:sz w:val="24"/>
                <w:szCs w:val="24"/>
              </w:rPr>
              <w:t>TRAINING SCHEDULE</w:t>
            </w:r>
          </w:p>
        </w:tc>
      </w:tr>
      <w:tr w:rsidR="0077451C" w:rsidTr="00AE5E43">
        <w:trPr>
          <w:trHeight w:val="720"/>
        </w:trPr>
        <w:tc>
          <w:tcPr>
            <w:tcW w:w="2736" w:type="dxa"/>
            <w:shd w:val="clear" w:color="auto" w:fill="FDE9D9" w:themeFill="accent6" w:themeFillTint="33"/>
          </w:tcPr>
          <w:p w:rsidR="0077451C" w:rsidRPr="0006764E" w:rsidRDefault="0077451C" w:rsidP="00AE5E43">
            <w:pPr>
              <w:keepNext/>
              <w:spacing w:after="0" w:line="240" w:lineRule="auto"/>
              <w:rPr>
                <w:rFonts w:eastAsia="Arial"/>
                <w:b/>
              </w:rPr>
            </w:pPr>
            <w:r>
              <w:rPr>
                <w:rFonts w:eastAsia="Arial"/>
                <w:b/>
                <w:color w:val="BFBFBF" w:themeColor="background1" w:themeShade="BF"/>
              </w:rPr>
              <w:t>CLINICAL CARE</w:t>
            </w: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245631" w:rsidRDefault="0077451C" w:rsidP="00AE5E43">
            <w:pPr>
              <w:keepNext/>
              <w:spacing w:after="0" w:line="240" w:lineRule="auto"/>
              <w:jc w:val="center"/>
              <w:rPr>
                <w:rFonts w:eastAsia="Arial"/>
                <w:sz w:val="20"/>
                <w:szCs w:val="20"/>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FFFFF" w:themeFill="background1"/>
          </w:tcPr>
          <w:p w:rsidR="0077451C" w:rsidRPr="0006764E" w:rsidRDefault="0077451C" w:rsidP="00AE5E43">
            <w:pPr>
              <w:keepNext/>
              <w:spacing w:after="0" w:line="240" w:lineRule="auto"/>
              <w:rPr>
                <w:rFonts w:eastAsia="Arial"/>
                <w:b/>
              </w:rPr>
            </w:pPr>
            <w:r>
              <w:rPr>
                <w:rFonts w:eastAsia="Arial"/>
                <w:b/>
                <w:color w:val="BFBFBF" w:themeColor="background1" w:themeShade="BF"/>
              </w:rPr>
              <w:t>FOOD SERVICES</w:t>
            </w: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tcBorders>
              <w:bottom w:val="single" w:sz="4" w:space="0" w:color="E36C0A" w:themeColor="accent6" w:themeShade="BF"/>
            </w:tcBorders>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FFFFF" w:themeFill="background1"/>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FFFFF" w:themeFill="background1"/>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tcPr>
          <w:p w:rsidR="0077451C" w:rsidRPr="00DE232C" w:rsidRDefault="0077451C" w:rsidP="00AE5E43">
            <w:pPr>
              <w:keepNext/>
              <w:spacing w:after="0" w:line="240" w:lineRule="auto"/>
              <w:rPr>
                <w:rFonts w:eastAsia="Arial"/>
              </w:rPr>
            </w:pPr>
            <w:r w:rsidRPr="00E51B6F">
              <w:rPr>
                <w:rFonts w:eastAsia="Arial"/>
                <w:b/>
                <w:color w:val="BFBFBF" w:themeColor="background1" w:themeShade="BF"/>
              </w:rPr>
              <w:t>BUILDING OPERATIONS</w:t>
            </w: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tcBorders>
              <w:bottom w:val="single" w:sz="4" w:space="0" w:color="E36C0A" w:themeColor="accent6" w:themeShade="BF"/>
            </w:tcBorders>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tcBorders>
              <w:bottom w:val="single" w:sz="4" w:space="0" w:color="E36C0A" w:themeColor="accent6" w:themeShade="BF"/>
            </w:tcBorders>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tcPr>
          <w:p w:rsidR="0077451C" w:rsidRPr="00DE232C" w:rsidRDefault="0077451C" w:rsidP="00AE5E43">
            <w:pPr>
              <w:keepNext/>
              <w:spacing w:after="0" w:line="240" w:lineRule="auto"/>
              <w:rPr>
                <w:rFonts w:eastAsia="Arial"/>
              </w:rPr>
            </w:pPr>
            <w:r w:rsidRPr="00E51B6F">
              <w:rPr>
                <w:rFonts w:eastAsia="Arial"/>
                <w:b/>
                <w:color w:val="BFBFBF" w:themeColor="background1" w:themeShade="BF"/>
              </w:rPr>
              <w:t>HOUSEKEEPING</w:t>
            </w: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vAlign w:val="center"/>
          </w:tcPr>
          <w:p w:rsidR="0077451C" w:rsidRPr="00DE232C" w:rsidRDefault="0077451C" w:rsidP="00AE5E43">
            <w:pPr>
              <w:keepNext/>
              <w:spacing w:after="0" w:line="240" w:lineRule="auto"/>
              <w:jc w:val="center"/>
              <w:rPr>
                <w:rFonts w:eastAsia="Arial"/>
              </w:rPr>
            </w:pPr>
          </w:p>
        </w:tc>
        <w:tc>
          <w:tcPr>
            <w:tcW w:w="1728" w:type="dxa"/>
            <w:shd w:val="clear" w:color="auto" w:fill="auto"/>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tcPr>
          <w:p w:rsidR="0077451C" w:rsidRPr="00E51B6F" w:rsidRDefault="0077451C" w:rsidP="00AE5E43">
            <w:pPr>
              <w:keepNext/>
              <w:spacing w:after="0" w:line="240" w:lineRule="auto"/>
              <w:rPr>
                <w:rFonts w:eastAsia="Arial"/>
                <w:sz w:val="18"/>
                <w:szCs w:val="18"/>
              </w:rPr>
            </w:pPr>
            <w:r w:rsidRPr="00E51B6F">
              <w:rPr>
                <w:rFonts w:eastAsia="Arial"/>
                <w:b/>
                <w:color w:val="BFBFBF" w:themeColor="background1" w:themeShade="BF"/>
                <w:sz w:val="18"/>
                <w:szCs w:val="18"/>
              </w:rPr>
              <w:t>ADMINISTRATIVE OPERATIONS</w:t>
            </w: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r w:rsidR="0077451C" w:rsidTr="00AE5E43">
        <w:trPr>
          <w:trHeight w:val="720"/>
        </w:trPr>
        <w:tc>
          <w:tcPr>
            <w:tcW w:w="2736"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vAlign w:val="center"/>
          </w:tcPr>
          <w:p w:rsidR="0077451C" w:rsidRPr="00DE232C" w:rsidRDefault="0077451C" w:rsidP="00AE5E43">
            <w:pPr>
              <w:keepNext/>
              <w:spacing w:after="0" w:line="240" w:lineRule="auto"/>
              <w:jc w:val="center"/>
              <w:rPr>
                <w:rFonts w:eastAsia="Arial"/>
              </w:rPr>
            </w:pPr>
          </w:p>
        </w:tc>
        <w:tc>
          <w:tcPr>
            <w:tcW w:w="1728" w:type="dxa"/>
            <w:shd w:val="clear" w:color="auto" w:fill="FDE9D9" w:themeFill="accent6" w:themeFillTint="33"/>
          </w:tcPr>
          <w:p w:rsidR="0077451C" w:rsidRPr="00DE232C" w:rsidRDefault="0077451C" w:rsidP="00AE5E43">
            <w:pPr>
              <w:keepNext/>
              <w:spacing w:after="0" w:line="240" w:lineRule="auto"/>
              <w:jc w:val="center"/>
              <w:rPr>
                <w:rFonts w:eastAsia="Arial"/>
              </w:rPr>
            </w:pPr>
          </w:p>
        </w:tc>
      </w:tr>
    </w:tbl>
    <w:p w:rsidR="0077451C" w:rsidRDefault="0077451C" w:rsidP="00351735">
      <w:pPr>
        <w:spacing w:after="0"/>
        <w:rPr>
          <w:b/>
          <w:sz w:val="24"/>
          <w:szCs w:val="24"/>
        </w:rPr>
      </w:pPr>
    </w:p>
    <w:p w:rsidR="0077451C" w:rsidRPr="00F8676D" w:rsidRDefault="0077451C" w:rsidP="00F8676D">
      <w:pPr>
        <w:spacing w:after="0" w:line="240" w:lineRule="auto"/>
        <w:rPr>
          <w:b/>
          <w:sz w:val="24"/>
          <w:szCs w:val="24"/>
        </w:rPr>
      </w:pPr>
      <w:r>
        <w:rPr>
          <w:b/>
          <w:sz w:val="24"/>
          <w:szCs w:val="24"/>
        </w:rPr>
        <w:br w:type="page"/>
      </w:r>
    </w:p>
    <w:p w:rsidR="0077451C" w:rsidRDefault="0077451C" w:rsidP="00FF63AC">
      <w:pPr>
        <w:spacing w:after="0" w:line="240" w:lineRule="auto"/>
        <w:jc w:val="center"/>
        <w:rPr>
          <w:b/>
          <w:color w:val="00000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color w:val="000000"/>
        </w:rPr>
      </w:pPr>
      <w:r>
        <w:rPr>
          <w:b/>
          <w:color w:val="000000"/>
        </w:rPr>
        <w:br w:type="page"/>
      </w:r>
    </w:p>
    <w:p w:rsidR="0077451C" w:rsidRDefault="0077451C" w:rsidP="00B62A67">
      <w:pPr>
        <w:pStyle w:val="NormalWeb"/>
        <w:shd w:val="clear" w:color="auto" w:fill="FFFFFF"/>
        <w:spacing w:before="0" w:beforeAutospacing="0" w:after="0" w:afterAutospacing="0"/>
        <w:rPr>
          <w:rFonts w:ascii="Calibri" w:eastAsia="Calibri" w:hAnsi="Calibri"/>
          <w:b/>
          <w:color w:val="000000"/>
          <w:sz w:val="22"/>
          <w:szCs w:val="22"/>
        </w:rPr>
      </w:pPr>
      <w:r>
        <w:rPr>
          <w:rFonts w:ascii="Calibri" w:eastAsia="Calibri" w:hAnsi="Calibri"/>
          <w:b/>
          <w:color w:val="000000"/>
          <w:sz w:val="22"/>
          <w:szCs w:val="22"/>
        </w:rPr>
        <w:lastRenderedPageBreak/>
        <w:t>MASS PROPHYLAXIS PLAN</w:t>
      </w:r>
    </w:p>
    <w:p w:rsidR="0077451C" w:rsidRPr="00B62A67" w:rsidRDefault="0077451C" w:rsidP="00B62A67">
      <w:pPr>
        <w:pStyle w:val="NormalWeb"/>
        <w:shd w:val="clear" w:color="auto" w:fill="FFFFFF"/>
        <w:spacing w:before="0" w:beforeAutospacing="0" w:after="0" w:afterAutospacing="0"/>
        <w:rPr>
          <w:rFonts w:ascii="Calibri" w:eastAsia="Calibri" w:hAnsi="Calibri"/>
          <w:b/>
          <w:color w:val="000000"/>
          <w:sz w:val="22"/>
          <w:szCs w:val="22"/>
        </w:rPr>
      </w:pPr>
    </w:p>
    <w:p w:rsidR="0077451C" w:rsidRDefault="0077451C" w:rsidP="00B62A67">
      <w:pPr>
        <w:pStyle w:val="NormalWeb"/>
        <w:shd w:val="clear" w:color="auto" w:fill="FFFFFF"/>
        <w:spacing w:before="0" w:beforeAutospacing="0" w:after="0" w:afterAutospacing="0"/>
        <w:rPr>
          <w:rFonts w:ascii="Calibri" w:eastAsia="Calibri" w:hAnsi="Calibri"/>
          <w:color w:val="000000"/>
          <w:sz w:val="22"/>
          <w:szCs w:val="22"/>
        </w:rPr>
      </w:pPr>
      <w:r>
        <w:rPr>
          <w:rFonts w:ascii="Calibri" w:eastAsia="Calibri" w:hAnsi="Calibri"/>
          <w:color w:val="000000"/>
          <w:sz w:val="22"/>
          <w:szCs w:val="22"/>
        </w:rPr>
        <w:t>Has your Emergency Planning Committee discussed a c</w:t>
      </w:r>
      <w:r w:rsidRPr="00B62A67">
        <w:rPr>
          <w:rFonts w:ascii="Calibri" w:eastAsia="Calibri" w:hAnsi="Calibri"/>
          <w:color w:val="000000"/>
          <w:sz w:val="22"/>
          <w:szCs w:val="22"/>
        </w:rPr>
        <w:t xml:space="preserve">itywide plan for large-scale antibiotic or vaccine dispensing in the rare event of </w:t>
      </w:r>
      <w:r>
        <w:rPr>
          <w:rFonts w:ascii="Calibri" w:eastAsia="Calibri" w:hAnsi="Calibri"/>
          <w:color w:val="000000"/>
          <w:sz w:val="22"/>
          <w:szCs w:val="22"/>
        </w:rPr>
        <w:t>an infectious disease emergency?</w:t>
      </w:r>
      <w:r w:rsidRPr="00B62A67">
        <w:rPr>
          <w:rFonts w:ascii="Calibri" w:eastAsia="Calibri" w:hAnsi="Calibri"/>
          <w:color w:val="000000"/>
          <w:sz w:val="22"/>
          <w:szCs w:val="22"/>
        </w:rPr>
        <w:t xml:space="preserve"> </w:t>
      </w:r>
      <w:r>
        <w:rPr>
          <w:rFonts w:ascii="Calibri" w:eastAsia="Calibri" w:hAnsi="Calibri"/>
          <w:color w:val="000000"/>
          <w:sz w:val="22"/>
          <w:szCs w:val="22"/>
        </w:rPr>
        <w:t xml:space="preserve">The NDDoH and your local public health unit are </w:t>
      </w:r>
      <w:r w:rsidRPr="00B62A67">
        <w:rPr>
          <w:rFonts w:ascii="Calibri" w:eastAsia="Calibri" w:hAnsi="Calibri"/>
          <w:color w:val="000000"/>
          <w:sz w:val="22"/>
          <w:szCs w:val="22"/>
        </w:rPr>
        <w:t>responsible for creating and maintaining this plan. Emergencies of this magnitude would include bioterrorism attacks through things like anthrax or smallpox and naturally occurring disease epidemics like pandemic influenza or meningococcal disease.</w:t>
      </w:r>
    </w:p>
    <w:p w:rsidR="0077451C" w:rsidRPr="00B62A67" w:rsidRDefault="0077451C" w:rsidP="00B62A67">
      <w:pPr>
        <w:shd w:val="clear" w:color="auto" w:fill="FFFFFF"/>
        <w:spacing w:after="0" w:line="240" w:lineRule="auto"/>
        <w:rPr>
          <w:color w:val="000000"/>
        </w:rPr>
      </w:pPr>
    </w:p>
    <w:p w:rsidR="0077451C" w:rsidRPr="00B62A67" w:rsidRDefault="0077451C" w:rsidP="00B62A67">
      <w:pPr>
        <w:shd w:val="clear" w:color="auto" w:fill="FFFFFF"/>
        <w:spacing w:after="0" w:line="240" w:lineRule="auto"/>
        <w:outlineLvl w:val="1"/>
        <w:rPr>
          <w:i/>
          <w:color w:val="000000"/>
        </w:rPr>
      </w:pPr>
      <w:r w:rsidRPr="00B62A67">
        <w:rPr>
          <w:i/>
          <w:color w:val="000000"/>
        </w:rPr>
        <w:t>Point of Dispensing (POD) Sites</w:t>
      </w:r>
    </w:p>
    <w:p w:rsidR="0077451C" w:rsidRDefault="0077451C" w:rsidP="00B62A67">
      <w:pPr>
        <w:pStyle w:val="NormalWeb"/>
        <w:shd w:val="clear" w:color="auto" w:fill="FFFFFF"/>
        <w:spacing w:before="0" w:beforeAutospacing="0" w:after="0" w:afterAutospacing="0"/>
        <w:rPr>
          <w:rFonts w:ascii="Calibri" w:eastAsia="Calibri" w:hAnsi="Calibri"/>
          <w:color w:val="000000"/>
          <w:sz w:val="22"/>
          <w:szCs w:val="22"/>
        </w:rPr>
      </w:pPr>
      <w:r w:rsidRPr="00B62A67">
        <w:rPr>
          <w:rFonts w:ascii="Calibri" w:eastAsia="Calibri" w:hAnsi="Calibri"/>
          <w:color w:val="000000"/>
          <w:sz w:val="22"/>
          <w:szCs w:val="22"/>
        </w:rPr>
        <w:t>Duri</w:t>
      </w:r>
      <w:r>
        <w:rPr>
          <w:rFonts w:ascii="Calibri" w:eastAsia="Calibri" w:hAnsi="Calibri"/>
          <w:color w:val="000000"/>
          <w:sz w:val="22"/>
          <w:szCs w:val="22"/>
        </w:rPr>
        <w:t xml:space="preserve">ng a health emergency, PODs </w:t>
      </w:r>
      <w:r w:rsidRPr="00B62A67">
        <w:rPr>
          <w:rFonts w:ascii="Calibri" w:eastAsia="Calibri" w:hAnsi="Calibri"/>
          <w:color w:val="000000"/>
          <w:sz w:val="22"/>
          <w:szCs w:val="22"/>
        </w:rPr>
        <w:t xml:space="preserve">are places where large populations can receive medications or shots very quickly. PODs will be open to the public and all antibiotics and vaccines that are offered in response to the emergency will be free. </w:t>
      </w:r>
    </w:p>
    <w:p w:rsidR="0077451C" w:rsidRDefault="0077451C" w:rsidP="00B62A67">
      <w:pPr>
        <w:pStyle w:val="NormalWeb"/>
        <w:shd w:val="clear" w:color="auto" w:fill="FFFFFF"/>
        <w:spacing w:before="0" w:beforeAutospacing="0" w:after="0" w:afterAutospacing="0"/>
        <w:rPr>
          <w:rFonts w:ascii="Calibri" w:eastAsia="Calibri" w:hAnsi="Calibri"/>
          <w:color w:val="000000"/>
          <w:sz w:val="22"/>
          <w:szCs w:val="22"/>
        </w:rPr>
      </w:pPr>
    </w:p>
    <w:p w:rsidR="0077451C" w:rsidRDefault="0077451C" w:rsidP="00570F4B">
      <w:pPr>
        <w:pStyle w:val="NormalWeb"/>
        <w:shd w:val="clear" w:color="auto" w:fill="FFFFFF"/>
        <w:spacing w:before="0" w:beforeAutospacing="0" w:after="0" w:afterAutospacing="0"/>
        <w:rPr>
          <w:b/>
        </w:rPr>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570F4B" w:rsidRDefault="0077451C" w:rsidP="004069FF">
            <w:pPr>
              <w:spacing w:after="0" w:line="240" w:lineRule="auto"/>
              <w:rPr>
                <w:b w:val="0"/>
                <w:color w:val="auto"/>
              </w:rPr>
            </w:pPr>
            <w:r w:rsidRPr="004F4729">
              <w:rPr>
                <w:color w:val="auto"/>
              </w:rPr>
              <w:t>ACTION</w:t>
            </w:r>
            <w:r>
              <w:rPr>
                <w:color w:val="auto"/>
              </w:rPr>
              <w:br/>
            </w:r>
            <w:r w:rsidRPr="00570F4B">
              <w:rPr>
                <w:b w:val="0"/>
                <w:color w:val="000000"/>
              </w:rPr>
              <w:t xml:space="preserve">Develop a plan for your facility with your local emergency manager and public health unit. How will your residents be cared for during such an emergency? How will you transport residents to the designated </w:t>
            </w:r>
            <w:r w:rsidRPr="00B62A67">
              <w:rPr>
                <w:b w:val="0"/>
                <w:color w:val="000000"/>
              </w:rPr>
              <w:t xml:space="preserve">Point of Dispensing (POD) sites </w:t>
            </w:r>
            <w:r w:rsidRPr="00570F4B">
              <w:rPr>
                <w:b w:val="0"/>
                <w:color w:val="000000"/>
              </w:rPr>
              <w:t>in the community? Will you be able to continue with daily operations if much of your staff is called to help administer medications?</w:t>
            </w:r>
          </w:p>
        </w:tc>
      </w:tr>
    </w:tbl>
    <w:p w:rsidR="0077451C" w:rsidRDefault="0077451C">
      <w:pPr>
        <w:spacing w:after="0" w:line="240" w:lineRule="auto"/>
        <w:rPr>
          <w:b/>
          <w:sz w:val="24"/>
          <w:szCs w:val="24"/>
        </w:rPr>
      </w:pPr>
    </w:p>
    <w:tbl>
      <w:tblPr>
        <w:tblStyle w:val="ColorfulList-Accent1"/>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Tr="006A5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4069FF">
            <w:pPr>
              <w:spacing w:before="120"/>
              <w:rPr>
                <w:sz w:val="24"/>
                <w:szCs w:val="24"/>
              </w:rPr>
            </w:pPr>
            <w:r>
              <w:rPr>
                <w:color w:val="auto"/>
                <w:sz w:val="24"/>
                <w:szCs w:val="24"/>
              </w:rPr>
              <w:t>Notes</w:t>
            </w:r>
            <w:r w:rsidRPr="00A12B38">
              <w:rPr>
                <w:color w:val="auto"/>
                <w:sz w:val="24"/>
                <w:szCs w:val="24"/>
              </w:rPr>
              <w:t>:</w:t>
            </w:r>
          </w:p>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r w:rsidR="0077451C" w:rsidTr="006A5E16">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069FF"/>
        </w:tc>
      </w:tr>
    </w:tbl>
    <w:p w:rsidR="0077451C" w:rsidRDefault="0077451C" w:rsidP="00FF63AC">
      <w:pPr>
        <w:spacing w:after="0" w:line="240" w:lineRule="auto"/>
        <w:jc w:val="center"/>
        <w:rPr>
          <w:b/>
          <w:sz w:val="24"/>
          <w:szCs w:val="24"/>
        </w:rPr>
      </w:pPr>
      <w:r>
        <w:rPr>
          <w:b/>
          <w:sz w:val="24"/>
          <w:szCs w:val="24"/>
        </w:rP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b/>
          <w:sz w:val="24"/>
          <w:szCs w:val="24"/>
        </w:rPr>
      </w:pPr>
      <w:r>
        <w:rPr>
          <w:b/>
          <w:sz w:val="24"/>
          <w:szCs w:val="24"/>
        </w:rPr>
        <w:br w:type="page"/>
      </w:r>
    </w:p>
    <w:p w:rsidR="0077451C" w:rsidRPr="00293F7A" w:rsidRDefault="0077451C" w:rsidP="00C005D7">
      <w:pPr>
        <w:spacing w:after="0" w:line="240" w:lineRule="auto"/>
        <w:rPr>
          <w:b/>
          <w:sz w:val="24"/>
          <w:szCs w:val="24"/>
        </w:rPr>
      </w:pPr>
      <w:r w:rsidRPr="00293F7A">
        <w:rPr>
          <w:b/>
          <w:sz w:val="24"/>
          <w:szCs w:val="24"/>
        </w:rPr>
        <w:lastRenderedPageBreak/>
        <w:t>SHELTERING IN PLACE (SIP)</w:t>
      </w:r>
    </w:p>
    <w:p w:rsidR="0077451C" w:rsidRDefault="0077451C" w:rsidP="00E70748">
      <w:pPr>
        <w:spacing w:after="0" w:line="240" w:lineRule="auto"/>
        <w:rPr>
          <w:i/>
        </w:rPr>
      </w:pPr>
    </w:p>
    <w:p w:rsidR="0077451C" w:rsidRPr="00401799" w:rsidRDefault="0077451C" w:rsidP="00E70748">
      <w:pPr>
        <w:spacing w:after="0" w:line="240" w:lineRule="auto"/>
      </w:pPr>
      <w:r w:rsidRPr="00401799">
        <w:t>Although sometimes necessary, evacuation is</w:t>
      </w:r>
      <w:r>
        <w:t xml:space="preserve"> risky for at least some of the resident</w:t>
      </w:r>
      <w:r w:rsidRPr="00401799">
        <w:t>s, upsetting for families</w:t>
      </w:r>
      <w:r>
        <w:t>,</w:t>
      </w:r>
      <w:r w:rsidRPr="00401799">
        <w:t xml:space="preserve"> and very expensive.  For most environmental events occurring outside the facility (flood, utility loss, toxic plume), if sheltering in place i</w:t>
      </w:r>
      <w:r>
        <w:t xml:space="preserve">s an option, it is preferable. </w:t>
      </w:r>
      <w:r w:rsidRPr="00401799">
        <w:t>In some disasters it may be the only safe option (toxic plume), or sheltering in place may be needed to keep residents and staff safe until</w:t>
      </w:r>
      <w:r>
        <w:t xml:space="preserve"> they can be safely evacuated. </w:t>
      </w:r>
      <w:r w:rsidRPr="00401799">
        <w:t>Certainly sheltering in place is not always a viable option</w:t>
      </w:r>
      <w:r>
        <w:t xml:space="preserve">. </w:t>
      </w:r>
      <w:r w:rsidRPr="00401799">
        <w:t xml:space="preserve"> For example, during a time of rising flood waters, public health officials must balance the risk of a pre-emptive evacuation of facilities at risk, which could prove to have been unnecessary, with the risk of delaying evacuation and having to evacuate residents from a flooded</w:t>
      </w:r>
      <w:r>
        <w:t xml:space="preserve"> facility through flood waters. </w:t>
      </w:r>
      <w:r w:rsidRPr="00401799">
        <w:t xml:space="preserve">In a facility that will be unable to keep its residents safe if the facility floods, public health officials must seek an evacuation order early, without waiting to see if water will continue to rise.  </w:t>
      </w:r>
    </w:p>
    <w:p w:rsidR="0077451C" w:rsidRPr="00401799" w:rsidRDefault="0077451C" w:rsidP="00E70748">
      <w:pPr>
        <w:spacing w:after="0" w:line="240" w:lineRule="auto"/>
      </w:pPr>
    </w:p>
    <w:p w:rsidR="0077451C" w:rsidRPr="00401799" w:rsidRDefault="0077451C" w:rsidP="00E70748">
      <w:pPr>
        <w:spacing w:after="0" w:line="240" w:lineRule="auto"/>
      </w:pPr>
      <w:r w:rsidRPr="00401799">
        <w:t>Once an evacuation</w:t>
      </w:r>
      <w:r>
        <w:t xml:space="preserve"> order is issued, you must go. </w:t>
      </w:r>
      <w:r w:rsidRPr="00401799">
        <w:t>However, before an evacuation order is issued, if sheltering in place is an option that a facility wants to opt for, it will need to convince response authoriti</w:t>
      </w:r>
      <w:r>
        <w:t xml:space="preserve">es that it can shelter safely. </w:t>
      </w:r>
      <w:r w:rsidRPr="00401799">
        <w:t>Response authorities may not have the capacity or the willingness to care for a sheltering facility t</w:t>
      </w:r>
      <w:r>
        <w:t xml:space="preserve">hat cannot meet its own needs. </w:t>
      </w:r>
      <w:r w:rsidRPr="00401799">
        <w:t>Too often facilities think they can rely on contractors to care for their facility without realizing that contractors frequently fail in a disaster due to over commitment or general disaster conditions or sustaining disaster-related damage thems</w:t>
      </w:r>
      <w:r>
        <w:t xml:space="preserve">elves.  </w:t>
      </w:r>
      <w:r w:rsidRPr="00401799">
        <w:t>Response authorities do know this and are not likely to be convinced by sheltering plans that depend on contr</w:t>
      </w:r>
      <w:r>
        <w:t>actors to support the facility.</w:t>
      </w:r>
      <w:r w:rsidRPr="00401799">
        <w:t xml:space="preserve"> </w:t>
      </w:r>
      <w:proofErr w:type="gramStart"/>
      <w:r w:rsidRPr="00401799">
        <w:t>Planning for sheltering in place means planning to be self-sufficient.</w:t>
      </w:r>
      <w:proofErr w:type="gramEnd"/>
      <w:r w:rsidRPr="00401799">
        <w:t xml:space="preserve"> </w:t>
      </w:r>
    </w:p>
    <w:p w:rsidR="0077451C" w:rsidRPr="00401799" w:rsidRDefault="0077451C" w:rsidP="00E70748">
      <w:pPr>
        <w:spacing w:after="0" w:line="240" w:lineRule="auto"/>
      </w:pPr>
    </w:p>
    <w:p w:rsidR="0077451C" w:rsidRDefault="0077451C" w:rsidP="00E70748">
      <w:pPr>
        <w:spacing w:after="0" w:line="240" w:lineRule="auto"/>
      </w:pPr>
      <w:r w:rsidRPr="00401799">
        <w:t>The g</w:t>
      </w:r>
      <w:r>
        <w:t xml:space="preserve">oals of planning for sheltering in </w:t>
      </w:r>
      <w:r w:rsidRPr="00401799">
        <w:t xml:space="preserve">place are to assess the ability of the building to keep residents and staff safe during different disasters, assess the adequacy of resources if external supplies are cut off (including utilities), identify action steps needed to ensure the facility can shelter if that is the best option, and identify procedures needed to implement sheltering in place. How a facility should invest in sheltering capacity and how much it should invest depends on its vulnerability assessment and the value it places on not having to evacuate the building and place its residents in other facilities. </w:t>
      </w:r>
    </w:p>
    <w:p w:rsidR="0077451C" w:rsidRPr="00401799" w:rsidRDefault="0077451C" w:rsidP="00401799">
      <w:pPr>
        <w:spacing w:after="0"/>
      </w:pPr>
    </w:p>
    <w:p w:rsidR="0077451C" w:rsidRDefault="0077451C">
      <w:pPr>
        <w:spacing w:after="0" w:line="240" w:lineRule="auto"/>
        <w:rPr>
          <w:highlight w:val="yellow"/>
        </w:rPr>
      </w:pPr>
      <w:r>
        <w:t xml:space="preserve">According to your Hazard Vulnerability Assessment, what events could pose a risk to your facility? Are you near an interstate or railroad? </w:t>
      </w:r>
      <w:proofErr w:type="gramStart"/>
      <w:r>
        <w:t>The most common response to a toxic plume (e.g., from a transportation accident) is sealing the facility and waiting until the external air clears.</w:t>
      </w:r>
      <w:proofErr w:type="gramEnd"/>
      <w:r>
        <w:t xml:space="preserve"> Are you at risk for flooding?  If you want the ability to shelter in place, you must have many systems in place to ensure utility backup, food, water, medication supplies, staff, evacuation resources, etc. At risk for tornado?  Damage from a tornado means you need to have the ability to care for injured </w:t>
      </w:r>
      <w:r w:rsidR="00F850A1">
        <w:t>resid</w:t>
      </w:r>
      <w:r>
        <w:t>ents and staff and continue to care for the uninjured until the facility can be evacuated, which in a community hard hit by a tornado may be struggling to help many people such as those in your facility.</w:t>
      </w:r>
    </w:p>
    <w:p w:rsidR="0077451C" w:rsidRDefault="0077451C">
      <w:pPr>
        <w:spacing w:after="0" w:line="240" w:lineRule="auto"/>
        <w:rPr>
          <w:highlight w:val="yellow"/>
        </w:rPr>
      </w:pPr>
    </w:p>
    <w:p w:rsidR="0077451C" w:rsidRDefault="0077451C" w:rsidP="007D5315">
      <w:pPr>
        <w:spacing w:after="0" w:line="240" w:lineRule="auto"/>
      </w:pPr>
      <w:r w:rsidRPr="007D5315">
        <w:t>In an emergency your facility may be cut off from the</w:t>
      </w:r>
      <w:r>
        <w:t xml:space="preserve"> </w:t>
      </w:r>
      <w:r w:rsidRPr="007D5315">
        <w:t>outside world for a period of several days. It may be unsafe for anyone to leave the facility,</w:t>
      </w:r>
      <w:r>
        <w:t xml:space="preserve"> </w:t>
      </w:r>
      <w:r w:rsidRPr="007D5315">
        <w:t>and emergency responders, power companies and suppliers may be unable to reach you.</w:t>
      </w:r>
      <w:r>
        <w:t xml:space="preserve"> </w:t>
      </w:r>
      <w:r w:rsidRPr="007D5315">
        <w:t>External communications may or may not be disrupted. To prepare for such a situation, you</w:t>
      </w:r>
      <w:r>
        <w:t xml:space="preserve"> </w:t>
      </w:r>
      <w:r w:rsidRPr="007D5315">
        <w:t>must build your facility’s capacity to function self-sufficiently for several days—to “shelter</w:t>
      </w:r>
      <w:r>
        <w:t xml:space="preserve"> </w:t>
      </w:r>
      <w:r w:rsidRPr="007D5315">
        <w:t>in place” providing your own power, food and water, medications and supplies.</w:t>
      </w:r>
    </w:p>
    <w:p w:rsidR="0077451C" w:rsidRPr="007D5315" w:rsidRDefault="0077451C" w:rsidP="007D5315">
      <w:pPr>
        <w:spacing w:after="0" w:line="240" w:lineRule="auto"/>
      </w:pPr>
    </w:p>
    <w:p w:rsidR="0077451C" w:rsidRDefault="0077451C">
      <w:pPr>
        <w:spacing w:after="0" w:line="240" w:lineRule="auto"/>
        <w:rPr>
          <w:b/>
          <w:bCs/>
        </w:rPr>
      </w:pPr>
      <w:r>
        <w:rPr>
          <w:b/>
          <w:bCs/>
        </w:rPr>
        <w:br w:type="page"/>
      </w:r>
    </w:p>
    <w:p w:rsidR="0077451C" w:rsidRPr="007D5315" w:rsidRDefault="0077451C" w:rsidP="007D5315">
      <w:pPr>
        <w:spacing w:after="0" w:line="240" w:lineRule="auto"/>
        <w:rPr>
          <w:b/>
          <w:bCs/>
        </w:rPr>
      </w:pPr>
      <w:r w:rsidRPr="007D5315">
        <w:rPr>
          <w:b/>
          <w:bCs/>
        </w:rPr>
        <w:lastRenderedPageBreak/>
        <w:t>Emergency Power</w:t>
      </w:r>
    </w:p>
    <w:p w:rsidR="0077451C" w:rsidRDefault="0077451C" w:rsidP="007D5315">
      <w:pPr>
        <w:spacing w:after="0" w:line="240" w:lineRule="auto"/>
      </w:pPr>
      <w:r>
        <w:t>Your</w:t>
      </w:r>
      <w:r w:rsidRPr="007D5315">
        <w:t xml:space="preserve"> facility likely has</w:t>
      </w:r>
      <w:r>
        <w:t xml:space="preserve"> </w:t>
      </w:r>
      <w:r w:rsidRPr="007D5315">
        <w:t>some plans in place for dealing with s</w:t>
      </w:r>
      <w:r>
        <w:t>hort-term loss of electricity. I</w:t>
      </w:r>
      <w:r w:rsidRPr="007D5315">
        <w:t>t is important to assess whether your current plans are</w:t>
      </w:r>
      <w:r>
        <w:t xml:space="preserve"> </w:t>
      </w:r>
      <w:r w:rsidRPr="007D5315">
        <w:t xml:space="preserve">sufficient should power be out for </w:t>
      </w:r>
      <w:r>
        <w:t>multiple days.</w:t>
      </w:r>
    </w:p>
    <w:p w:rsidR="0077451C" w:rsidRPr="007D5315" w:rsidRDefault="0077451C" w:rsidP="007D5315">
      <w:pPr>
        <w:spacing w:after="0" w:line="240" w:lineRule="auto"/>
      </w:pPr>
    </w:p>
    <w:p w:rsidR="0077451C" w:rsidRDefault="0077451C" w:rsidP="007D5315">
      <w:pPr>
        <w:spacing w:after="0" w:line="240" w:lineRule="auto"/>
      </w:pPr>
      <w:r w:rsidRPr="007D5315">
        <w:rPr>
          <w:b/>
          <w:bCs/>
          <w:i/>
          <w:iCs/>
        </w:rPr>
        <w:t>If your facility has a generator</w:t>
      </w:r>
      <w:r w:rsidRPr="007D5315">
        <w:t xml:space="preserve">, it is essential to: </w:t>
      </w:r>
    </w:p>
    <w:p w:rsidR="0077451C" w:rsidRDefault="0077451C" w:rsidP="007D5315">
      <w:pPr>
        <w:spacing w:after="0" w:line="240" w:lineRule="auto"/>
      </w:pPr>
      <w:r w:rsidRPr="007D5315">
        <w:t>1) check it regularly, 2) have more than</w:t>
      </w:r>
      <w:r>
        <w:t xml:space="preserve"> </w:t>
      </w:r>
      <w:r w:rsidRPr="007D5315">
        <w:t>one person trained to operate and maintain it, 3) have a fuel supply always in place, and</w:t>
      </w:r>
      <w:r>
        <w:t xml:space="preserve"> </w:t>
      </w:r>
      <w:r w:rsidRPr="007D5315">
        <w:t>4) periodically assess whether the generator’s capacity remains sufficient to cover your</w:t>
      </w:r>
      <w:r>
        <w:t xml:space="preserve"> </w:t>
      </w:r>
      <w:r w:rsidRPr="007D5315">
        <w:t>current power needs (for example, beds, space or equipment may have been added to your</w:t>
      </w:r>
      <w:r>
        <w:t xml:space="preserve"> </w:t>
      </w:r>
      <w:r w:rsidRPr="007D5315">
        <w:t>facility recently, increasing your needs for power).</w:t>
      </w:r>
    </w:p>
    <w:p w:rsidR="0077451C" w:rsidRPr="007D5315" w:rsidRDefault="0077451C" w:rsidP="007D5315">
      <w:pPr>
        <w:spacing w:after="0" w:line="240" w:lineRule="auto"/>
      </w:pPr>
    </w:p>
    <w:p w:rsidR="0077451C" w:rsidRPr="00A2096C" w:rsidRDefault="0077451C" w:rsidP="00A2096C">
      <w:pPr>
        <w:spacing w:after="0" w:line="240" w:lineRule="auto"/>
      </w:pPr>
      <w:r w:rsidRPr="007D5315">
        <w:rPr>
          <w:b/>
          <w:bCs/>
          <w:i/>
          <w:iCs/>
        </w:rPr>
        <w:t>If your facility does not have a generator</w:t>
      </w:r>
      <w:r w:rsidRPr="007D5315">
        <w:t>, you can take steps to become “quick connect”</w:t>
      </w:r>
      <w:r>
        <w:t xml:space="preserve"> </w:t>
      </w:r>
      <w:r w:rsidRPr="007D5315">
        <w:t>ready whereby your power company brings in and starts a portable generator for you in the</w:t>
      </w:r>
      <w:r>
        <w:t xml:space="preserve"> </w:t>
      </w:r>
      <w:r w:rsidRPr="007D5315">
        <w:t>event of an extended power outage. Becoming “quick connect” ready requires permits,</w:t>
      </w:r>
      <w:r>
        <w:t xml:space="preserve"> </w:t>
      </w:r>
      <w:r w:rsidRPr="007D5315">
        <w:t>an installation portal and agreements with your power company, so it is not something that</w:t>
      </w:r>
      <w:r>
        <w:t xml:space="preserve"> </w:t>
      </w:r>
      <w:r w:rsidRPr="007D5315">
        <w:t>can be arranged at the last minute—it must be planned ahead for.</w:t>
      </w:r>
      <w:r>
        <w:t xml:space="preserve"> </w:t>
      </w:r>
      <w:r w:rsidRPr="007D5315">
        <w:t>Another important aspect of emergency planning for loss of power is to meet with and</w:t>
      </w:r>
      <w:r>
        <w:t xml:space="preserve"> </w:t>
      </w:r>
      <w:r w:rsidRPr="007D5315">
        <w:t>educate your local emergency management authorities and your power company about</w:t>
      </w:r>
      <w:r>
        <w:t xml:space="preserve"> </w:t>
      </w:r>
      <w:r w:rsidRPr="007D5315">
        <w:t>the needs of your residents. Make it understood that your residents are similar to hospital</w:t>
      </w:r>
      <w:r>
        <w:t xml:space="preserve"> </w:t>
      </w:r>
      <w:r w:rsidRPr="00A2096C">
        <w:t>patients (i.e. vulnerable, equipment depe</w:t>
      </w:r>
      <w:r>
        <w:t xml:space="preserve">ndent)—this may push your power </w:t>
      </w:r>
      <w:r w:rsidRPr="00A2096C">
        <w:t>company to place your facility on a priority list for power restoration.</w:t>
      </w:r>
    </w:p>
    <w:p w:rsidR="0077451C" w:rsidRDefault="0077451C" w:rsidP="00A2096C">
      <w:pPr>
        <w:spacing w:after="0" w:line="240" w:lineRule="auto"/>
        <w:rPr>
          <w:b/>
          <w:bCs/>
        </w:rPr>
      </w:pPr>
    </w:p>
    <w:p w:rsidR="0077451C" w:rsidRPr="00A2096C" w:rsidRDefault="0077451C" w:rsidP="00A2096C">
      <w:pPr>
        <w:spacing w:after="0" w:line="240" w:lineRule="auto"/>
        <w:rPr>
          <w:b/>
          <w:bCs/>
        </w:rPr>
      </w:pPr>
      <w:r w:rsidRPr="00A2096C">
        <w:rPr>
          <w:b/>
          <w:bCs/>
        </w:rPr>
        <w:t>Food and Water</w:t>
      </w:r>
    </w:p>
    <w:p w:rsidR="0077451C" w:rsidRDefault="0077451C" w:rsidP="00A2096C">
      <w:pPr>
        <w:spacing w:after="0" w:line="240" w:lineRule="auto"/>
      </w:pPr>
      <w:r w:rsidRPr="00A2096C">
        <w:t>Facilities should have an emergency stockpile of food and water adequate to cover</w:t>
      </w:r>
      <w:r>
        <w:t xml:space="preserve"> </w:t>
      </w:r>
      <w:r w:rsidRPr="00A2096C">
        <w:t>everyone in the facility for at least 72 hours and ideally, up to a week. When planning</w:t>
      </w:r>
      <w:r>
        <w:t xml:space="preserve"> </w:t>
      </w:r>
      <w:r w:rsidRPr="00A2096C">
        <w:t xml:space="preserve">quantities, remember to count staff </w:t>
      </w:r>
      <w:proofErr w:type="gramStart"/>
      <w:r w:rsidRPr="00A2096C">
        <w:t>who</w:t>
      </w:r>
      <w:proofErr w:type="gramEnd"/>
      <w:r w:rsidRPr="00A2096C">
        <w:t xml:space="preserve"> will be sheltering in place as well as residents.</w:t>
      </w:r>
      <w:r>
        <w:t xml:space="preserve"> </w:t>
      </w:r>
      <w:r w:rsidRPr="00A2096C">
        <w:t>Stockpile food that requires no refrigeration and little or no cooking, and remember</w:t>
      </w:r>
      <w:r>
        <w:t xml:space="preserve"> </w:t>
      </w:r>
      <w:r w:rsidRPr="00A2096C">
        <w:t>to account for special dietary needs when assembling emergency food supplies. As for</w:t>
      </w:r>
      <w:r>
        <w:t xml:space="preserve"> </w:t>
      </w:r>
      <w:r w:rsidRPr="00A2096C">
        <w:t>water supplies, discuss quantities needed and storage of water with your local emergency</w:t>
      </w:r>
      <w:r>
        <w:t xml:space="preserve"> </w:t>
      </w:r>
      <w:r w:rsidRPr="00A2096C">
        <w:t>planning council, or health department</w:t>
      </w:r>
      <w:r>
        <w:t>.</w:t>
      </w:r>
    </w:p>
    <w:p w:rsidR="0077451C" w:rsidRDefault="0077451C" w:rsidP="00A2096C">
      <w:pPr>
        <w:spacing w:after="0" w:line="240" w:lineRule="auto"/>
        <w:rPr>
          <w:b/>
          <w:bCs/>
        </w:rPr>
      </w:pPr>
    </w:p>
    <w:p w:rsidR="0077451C" w:rsidRPr="00A2096C" w:rsidRDefault="0077451C" w:rsidP="00A2096C">
      <w:pPr>
        <w:spacing w:after="0" w:line="240" w:lineRule="auto"/>
        <w:rPr>
          <w:b/>
          <w:bCs/>
        </w:rPr>
      </w:pPr>
      <w:r w:rsidRPr="00A2096C">
        <w:rPr>
          <w:b/>
          <w:bCs/>
        </w:rPr>
        <w:t>Medication and Medical Supplies</w:t>
      </w:r>
    </w:p>
    <w:p w:rsidR="0077451C" w:rsidRPr="00A2096C" w:rsidRDefault="0077451C" w:rsidP="00A2096C">
      <w:pPr>
        <w:spacing w:after="0" w:line="240" w:lineRule="auto"/>
      </w:pPr>
      <w:r w:rsidRPr="00A2096C">
        <w:t>Facilities should have an emergency stockpile of medications and medical supplies</w:t>
      </w:r>
      <w:r>
        <w:t xml:space="preserve"> </w:t>
      </w:r>
      <w:r w:rsidRPr="00A2096C">
        <w:t>adequate to cover all residents in the facility for at least 72 hours and ideally, up to</w:t>
      </w:r>
      <w:r>
        <w:t xml:space="preserve"> </w:t>
      </w:r>
      <w:r w:rsidRPr="00A2096C">
        <w:t>a week. In the case of both food and medications/supplies, facility leaders should give</w:t>
      </w:r>
      <w:r>
        <w:t xml:space="preserve"> </w:t>
      </w:r>
      <w:r w:rsidRPr="00A2096C">
        <w:t>some thought to supply chains during an emergency, and have purchasing agreements</w:t>
      </w:r>
      <w:r>
        <w:t xml:space="preserve"> </w:t>
      </w:r>
      <w:r w:rsidRPr="00A2096C">
        <w:t>with more than one vendor. Be aware that in a widespread emergency however, all</w:t>
      </w:r>
      <w:r>
        <w:t xml:space="preserve"> </w:t>
      </w:r>
      <w:r w:rsidRPr="00A2096C">
        <w:t>vendors will be serving multiple facilities, delivery may be difficult or impossible, and</w:t>
      </w:r>
      <w:r>
        <w:t xml:space="preserve"> </w:t>
      </w:r>
      <w:r w:rsidRPr="00A2096C">
        <w:t>supplies may be scarce—this is another reason to have adequate stockpiles.</w:t>
      </w:r>
    </w:p>
    <w:p w:rsidR="0077451C" w:rsidRDefault="0077451C" w:rsidP="00A2096C">
      <w:pPr>
        <w:spacing w:after="0" w:line="240" w:lineRule="auto"/>
        <w:rPr>
          <w:b/>
          <w:bCs/>
        </w:rPr>
      </w:pPr>
    </w:p>
    <w:p w:rsidR="0077451C" w:rsidRPr="00A2096C" w:rsidRDefault="0077451C" w:rsidP="00A2096C">
      <w:pPr>
        <w:spacing w:after="0" w:line="240" w:lineRule="auto"/>
        <w:rPr>
          <w:b/>
          <w:bCs/>
        </w:rPr>
      </w:pPr>
      <w:r w:rsidRPr="00A2096C">
        <w:rPr>
          <w:b/>
          <w:bCs/>
        </w:rPr>
        <w:t>Security</w:t>
      </w:r>
    </w:p>
    <w:p w:rsidR="0077451C" w:rsidRDefault="0077451C" w:rsidP="00A2096C">
      <w:pPr>
        <w:spacing w:after="0" w:line="240" w:lineRule="auto"/>
      </w:pPr>
      <w:r w:rsidRPr="00A2096C">
        <w:t>In a disaster, residential care facilities like nursing or group homes may be some of the</w:t>
      </w:r>
      <w:r>
        <w:t xml:space="preserve"> </w:t>
      </w:r>
      <w:r w:rsidRPr="00A2096C">
        <w:t>few local buildings with power, food, water and medicine. Security measures may needed</w:t>
      </w:r>
      <w:r>
        <w:t xml:space="preserve"> </w:t>
      </w:r>
      <w:r w:rsidRPr="00A2096C">
        <w:t xml:space="preserve">to protect </w:t>
      </w:r>
      <w:r w:rsidR="00B476C1">
        <w:t>resid</w:t>
      </w:r>
      <w:r w:rsidRPr="00A2096C">
        <w:t>ents, staff, supplies and property. As a first step, facility leaders should</w:t>
      </w:r>
      <w:r>
        <w:t xml:space="preserve"> </w:t>
      </w:r>
      <w:r w:rsidRPr="00A2096C">
        <w:t>talk with local law enforcement officials about ways to meet security needs during</w:t>
      </w:r>
      <w:r>
        <w:t xml:space="preserve"> </w:t>
      </w:r>
      <w:r w:rsidRPr="00A2096C">
        <w:t>an emergency. Facility leaders should also consider providing all staff with basic security</w:t>
      </w:r>
      <w:r>
        <w:t xml:space="preserve"> </w:t>
      </w:r>
      <w:r w:rsidRPr="00A2096C">
        <w:t>training.</w:t>
      </w:r>
    </w:p>
    <w:p w:rsidR="0077451C" w:rsidRDefault="0077451C" w:rsidP="00A2096C">
      <w:pPr>
        <w:spacing w:after="0" w:line="240" w:lineRule="auto"/>
      </w:pPr>
    </w:p>
    <w:p w:rsidR="0077451C" w:rsidRDefault="0077451C">
      <w:pPr>
        <w:spacing w:after="0" w:line="240" w:lineRule="auto"/>
        <w:rPr>
          <w:i/>
        </w:rPr>
      </w:pPr>
      <w:r>
        <w:rPr>
          <w:i/>
        </w:rPr>
        <w:br w:type="page"/>
      </w:r>
    </w:p>
    <w:p w:rsidR="0077451C" w:rsidRPr="00C84C55" w:rsidRDefault="0077451C" w:rsidP="00EA05E8">
      <w:pPr>
        <w:keepNext/>
        <w:spacing w:after="0" w:line="240" w:lineRule="auto"/>
        <w:rPr>
          <w:i/>
        </w:rPr>
      </w:pPr>
      <w:r>
        <w:rPr>
          <w:i/>
        </w:rPr>
        <w:lastRenderedPageBreak/>
        <w:t>Some questions to consider</w:t>
      </w:r>
      <w:r w:rsidRPr="00C84C55">
        <w:rPr>
          <w:i/>
        </w:rPr>
        <w:t>:</w:t>
      </w:r>
    </w:p>
    <w:p w:rsidR="0077451C" w:rsidRPr="00C84C55" w:rsidRDefault="0077451C" w:rsidP="00EA05E8">
      <w:pPr>
        <w:keepNext/>
        <w:spacing w:after="0" w:line="240" w:lineRule="auto"/>
      </w:pPr>
      <w:r w:rsidRPr="00C84C55">
        <w:t xml:space="preserve">Under what conditions might </w:t>
      </w:r>
      <w:r>
        <w:t xml:space="preserve">you want to shelter in place? </w:t>
      </w:r>
      <w:r w:rsidRPr="00C84C55">
        <w:t>Under what conditions might you not want to?  How would the facility be managed if cut off from replacement staff?</w:t>
      </w:r>
      <w:r>
        <w:t xml:space="preserve"> </w:t>
      </w:r>
      <w:r w:rsidRPr="00C84C55">
        <w:t>Are you engaged with your local and/or state</w:t>
      </w:r>
      <w:r>
        <w:t xml:space="preserve"> emergency management planners on a regular basis?</w:t>
      </w:r>
      <w:r w:rsidRPr="00C84C55">
        <w:t xml:space="preserve"> Do you know who your partners are during a disaster and wh</w:t>
      </w:r>
      <w:r>
        <w:t>at you can and cannot count on?</w:t>
      </w:r>
      <w:r w:rsidRPr="00C84C55">
        <w:t xml:space="preserve"> Do you participate in community or state exercises? </w:t>
      </w:r>
    </w:p>
    <w:tbl>
      <w:tblPr>
        <w:tblStyle w:val="ColorfulList-Accent1"/>
        <w:tblpPr w:leftFromText="180" w:rightFromText="180" w:vertAnchor="text" w:horzAnchor="margin" w:tblpY="229"/>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Tr="006A5E1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7C578C">
            <w:pPr>
              <w:spacing w:before="120"/>
              <w:rPr>
                <w:sz w:val="24"/>
                <w:szCs w:val="24"/>
              </w:rPr>
            </w:pPr>
            <w:r>
              <w:rPr>
                <w:color w:val="auto"/>
                <w:sz w:val="24"/>
                <w:szCs w:val="24"/>
              </w:rPr>
              <w:t>Notes</w:t>
            </w:r>
            <w:r w:rsidRPr="00A12B38">
              <w:rPr>
                <w:color w:val="auto"/>
                <w:sz w:val="24"/>
                <w:szCs w:val="24"/>
              </w:rPr>
              <w:t>:</w:t>
            </w:r>
          </w:p>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7C578C"/>
        </w:tc>
      </w:tr>
    </w:tbl>
    <w:p w:rsidR="0077451C" w:rsidRDefault="0077451C" w:rsidP="00C84C55">
      <w:pPr>
        <w:keepNext/>
        <w:spacing w:after="0"/>
      </w:pPr>
    </w:p>
    <w:p w:rsidR="0077451C" w:rsidRDefault="0077451C">
      <w:pPr>
        <w:spacing w:after="0" w:line="240" w:lineRule="auto"/>
        <w:rPr>
          <w:highlight w:val="yellow"/>
        </w:rPr>
      </w:pPr>
    </w:p>
    <w:p w:rsidR="0077451C" w:rsidRDefault="0077451C">
      <w:pPr>
        <w:spacing w:after="0" w:line="240" w:lineRule="auto"/>
        <w:rPr>
          <w:highlight w:val="yellow"/>
        </w:rPr>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E64A76" w:rsidRDefault="0077451C" w:rsidP="00E36FD5">
            <w:pPr>
              <w:spacing w:after="0" w:line="240" w:lineRule="auto"/>
            </w:pPr>
            <w:r w:rsidRPr="004F4729">
              <w:rPr>
                <w:color w:val="auto"/>
              </w:rPr>
              <w:t>ACTION</w:t>
            </w:r>
            <w:r>
              <w:rPr>
                <w:color w:val="auto"/>
              </w:rPr>
              <w:br/>
            </w:r>
            <w:r w:rsidRPr="00E64A76">
              <w:rPr>
                <w:b w:val="0"/>
                <w:color w:val="auto"/>
              </w:rPr>
              <w:t xml:space="preserve">Assess </w:t>
            </w:r>
            <w:r>
              <w:rPr>
                <w:b w:val="0"/>
                <w:color w:val="auto"/>
              </w:rPr>
              <w:t xml:space="preserve">your ability to shelter in place by completing the </w:t>
            </w:r>
            <w:r>
              <w:rPr>
                <w:i/>
                <w:color w:val="auto"/>
              </w:rPr>
              <w:t>Shelter In Place Planning Checklist</w:t>
            </w:r>
            <w:r>
              <w:rPr>
                <w:b w:val="0"/>
                <w:color w:val="auto"/>
              </w:rPr>
              <w:t xml:space="preserve">. </w:t>
            </w:r>
            <w:r w:rsidRPr="00E64A76">
              <w:rPr>
                <w:b w:val="0"/>
                <w:color w:val="auto"/>
              </w:rPr>
              <w:t>For all tasks identified as “</w:t>
            </w:r>
            <w:r w:rsidRPr="00E64A76">
              <w:rPr>
                <w:b w:val="0"/>
                <w:i/>
                <w:color w:val="auto"/>
              </w:rPr>
              <w:t>not started</w:t>
            </w:r>
            <w:r w:rsidRPr="00E64A76">
              <w:rPr>
                <w:b w:val="0"/>
                <w:color w:val="auto"/>
              </w:rPr>
              <w:t>” or “</w:t>
            </w:r>
            <w:r w:rsidRPr="00E64A76">
              <w:rPr>
                <w:b w:val="0"/>
                <w:i/>
                <w:color w:val="auto"/>
              </w:rPr>
              <w:t>in progress</w:t>
            </w:r>
            <w:r w:rsidRPr="00E64A76">
              <w:rPr>
                <w:b w:val="0"/>
                <w:color w:val="auto"/>
              </w:rPr>
              <w:t>” assign responsibility and specify a deadline for completion of the task.</w:t>
            </w:r>
          </w:p>
        </w:tc>
      </w:tr>
    </w:tbl>
    <w:tbl>
      <w:tblPr>
        <w:tblStyle w:val="MediumGrid3-Accent6"/>
        <w:tblW w:w="0" w:type="auto"/>
        <w:tblLook w:val="04A0" w:firstRow="1" w:lastRow="0" w:firstColumn="1" w:lastColumn="0" w:noHBand="0" w:noVBand="1"/>
      </w:tblPr>
      <w:tblGrid>
        <w:gridCol w:w="4672"/>
        <w:gridCol w:w="1705"/>
        <w:gridCol w:w="1977"/>
        <w:gridCol w:w="1222"/>
      </w:tblGrid>
      <w:tr w:rsidR="0077451C" w:rsidRPr="00697548" w:rsidTr="00165D4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FFFF" w:themeFill="background1"/>
            <w:vAlign w:val="center"/>
          </w:tcPr>
          <w:p w:rsidR="0077451C" w:rsidRPr="00697548" w:rsidRDefault="0077451C" w:rsidP="0029686C">
            <w:pPr>
              <w:spacing w:after="0" w:line="240" w:lineRule="auto"/>
              <w:jc w:val="center"/>
              <w:rPr>
                <w:color w:val="auto"/>
                <w:sz w:val="28"/>
                <w:szCs w:val="28"/>
              </w:rPr>
            </w:pPr>
            <w:r>
              <w:lastRenderedPageBreak/>
              <w:br w:type="page"/>
            </w:r>
            <w:r>
              <w:rPr>
                <w:color w:val="auto"/>
                <w:sz w:val="28"/>
                <w:szCs w:val="28"/>
              </w:rPr>
              <w:t>SHELTER IN PLACE</w:t>
            </w:r>
            <w:r w:rsidRPr="00697548">
              <w:rPr>
                <w:color w:val="auto"/>
                <w:sz w:val="28"/>
                <w:szCs w:val="28"/>
              </w:rPr>
              <w:t xml:space="preserve"> PLANNING CHECKLIST</w:t>
            </w: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single" w:sz="8" w:space="0" w:color="F79646" w:themeColor="accent6"/>
            </w:tcBorders>
            <w:shd w:val="clear" w:color="auto" w:fill="FABF8F" w:themeFill="accent6" w:themeFillTint="99"/>
            <w:vAlign w:val="center"/>
          </w:tcPr>
          <w:p w:rsidR="0077451C" w:rsidRPr="00EE581C" w:rsidRDefault="0077451C" w:rsidP="00EE581C">
            <w:pPr>
              <w:spacing w:after="0" w:line="240" w:lineRule="auto"/>
              <w:jc w:val="center"/>
              <w:rPr>
                <w:color w:val="auto"/>
                <w:sz w:val="24"/>
                <w:szCs w:val="24"/>
              </w:rPr>
            </w:pPr>
            <w:r w:rsidRPr="00EE581C">
              <w:rPr>
                <w:color w:val="auto"/>
                <w:sz w:val="24"/>
                <w:szCs w:val="24"/>
              </w:rPr>
              <w:t>SHELTER IN PLACE PLANNING TASK</w:t>
            </w:r>
          </w:p>
        </w:tc>
        <w:tc>
          <w:tcPr>
            <w:tcW w:w="1705" w:type="dxa"/>
            <w:tcBorders>
              <w:top w:val="single" w:sz="8" w:space="0" w:color="F79646" w:themeColor="accent6"/>
            </w:tcBorders>
            <w:shd w:val="clear" w:color="auto" w:fill="FABF8F" w:themeFill="accent6" w:themeFillTint="99"/>
            <w:vAlign w:val="center"/>
          </w:tcPr>
          <w:p w:rsidR="0077451C" w:rsidRPr="00697548" w:rsidRDefault="0077451C" w:rsidP="00EE581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STATUS</w:t>
            </w:r>
          </w:p>
        </w:tc>
        <w:tc>
          <w:tcPr>
            <w:tcW w:w="1977" w:type="dxa"/>
            <w:tcBorders>
              <w:top w:val="single" w:sz="8" w:space="0" w:color="F79646" w:themeColor="accent6"/>
            </w:tcBorders>
            <w:shd w:val="clear" w:color="auto" w:fill="FABF8F" w:themeFill="accent6" w:themeFillTint="99"/>
            <w:vAlign w:val="center"/>
          </w:tcPr>
          <w:p w:rsidR="0077451C" w:rsidRPr="00697548" w:rsidRDefault="0077451C" w:rsidP="00EE581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PERSON(S) RESPONSIBLE</w:t>
            </w:r>
          </w:p>
        </w:tc>
        <w:tc>
          <w:tcPr>
            <w:tcW w:w="1222" w:type="dxa"/>
            <w:tcBorders>
              <w:top w:val="single" w:sz="8" w:space="0" w:color="F79646" w:themeColor="accent6"/>
            </w:tcBorders>
            <w:shd w:val="clear" w:color="auto" w:fill="FABF8F" w:themeFill="accent6" w:themeFillTint="99"/>
            <w:vAlign w:val="center"/>
          </w:tcPr>
          <w:p w:rsidR="0077451C" w:rsidRPr="00697548" w:rsidRDefault="0077451C" w:rsidP="00EE581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DEADLINE</w:t>
            </w:r>
          </w:p>
        </w:tc>
      </w:tr>
      <w:tr w:rsidR="007745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tcPr>
          <w:p w:rsidR="0077451C" w:rsidRPr="00EE581C" w:rsidRDefault="0077451C">
            <w:pPr>
              <w:spacing w:after="0" w:line="240" w:lineRule="auto"/>
              <w:rPr>
                <w:b w:val="0"/>
                <w:color w:val="auto"/>
              </w:rPr>
            </w:pPr>
            <w:r w:rsidRPr="00EE581C">
              <w:rPr>
                <w:i/>
                <w:color w:val="auto"/>
              </w:rPr>
              <w:t>Shelter In Place Decision</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581C" w:rsidRDefault="0077451C" w:rsidP="00EE581C">
            <w:pPr>
              <w:spacing w:after="0" w:line="240" w:lineRule="auto"/>
              <w:rPr>
                <w:b w:val="0"/>
                <w:color w:val="auto"/>
              </w:rPr>
            </w:pPr>
            <w:r>
              <w:rPr>
                <w:b w:val="0"/>
                <w:color w:val="auto"/>
              </w:rPr>
              <w:t>Criteria for making shelter in place vs. evacuation decision established</w:t>
            </w:r>
          </w:p>
        </w:tc>
        <w:tc>
          <w:tcPr>
            <w:tcW w:w="1705" w:type="dxa"/>
            <w:shd w:val="clear" w:color="auto" w:fill="FDE9D9" w:themeFill="accent6" w:themeFillTint="33"/>
            <w:vAlign w:val="center"/>
          </w:tcPr>
          <w:p w:rsidR="0077451C" w:rsidRPr="005E083F" w:rsidRDefault="0077451C" w:rsidP="00EE581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EE581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EE581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581C" w:rsidRDefault="0077451C" w:rsidP="007A68D4">
            <w:pPr>
              <w:spacing w:after="0" w:line="240" w:lineRule="auto"/>
              <w:rPr>
                <w:b w:val="0"/>
                <w:color w:val="auto"/>
              </w:rPr>
            </w:pPr>
            <w:r w:rsidRPr="007A68D4">
              <w:rPr>
                <w:b w:val="0"/>
                <w:color w:val="auto"/>
              </w:rPr>
              <w:t>Procedures established for assessing the facility’s ability to withstand strong winds, flooding, etc.</w:t>
            </w:r>
            <w:r>
              <w:rPr>
                <w:b w:val="0"/>
                <w:color w:val="auto"/>
              </w:rPr>
              <w:t xml:space="preserve"> and adequate supplies on hand to secure the building against damage (e.g., plywood for windows, sandbags and plastic for flooding)</w:t>
            </w:r>
          </w:p>
        </w:tc>
        <w:tc>
          <w:tcPr>
            <w:tcW w:w="1705"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581C" w:rsidRDefault="0077451C" w:rsidP="00EE581C">
            <w:pPr>
              <w:spacing w:after="0" w:line="240" w:lineRule="auto"/>
              <w:rPr>
                <w:b w:val="0"/>
                <w:color w:val="auto"/>
              </w:rPr>
            </w:pPr>
            <w:r>
              <w:rPr>
                <w:b w:val="0"/>
                <w:color w:val="auto"/>
              </w:rPr>
              <w:t>Policy established regarding whether staff families can shelter at facility</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Default="0077451C" w:rsidP="00EE581C">
            <w:pPr>
              <w:spacing w:after="0" w:line="240" w:lineRule="auto"/>
              <w:rPr>
                <w:b w:val="0"/>
              </w:rPr>
            </w:pPr>
            <w:r>
              <w:rPr>
                <w:b w:val="0"/>
                <w:color w:val="auto"/>
              </w:rPr>
              <w:t>Procedure established for consulting with local emergency management regarding shelter in place decision</w:t>
            </w:r>
          </w:p>
        </w:tc>
        <w:tc>
          <w:tcPr>
            <w:tcW w:w="1705" w:type="dxa"/>
            <w:tcBorders>
              <w:top w:val="single" w:sz="8" w:space="0" w:color="FFFFFF" w:themeColor="background1"/>
              <w:bottom w:val="single" w:sz="6" w:space="0" w:color="FFFFFF" w:themeColor="background1"/>
            </w:tcBorders>
            <w:shd w:val="clear" w:color="auto" w:fill="FDE9D9" w:themeFill="accent6" w:themeFillTint="33"/>
            <w:vAlign w:val="center"/>
          </w:tcPr>
          <w:p w:rsidR="0077451C" w:rsidRPr="005E083F" w:rsidRDefault="0077451C" w:rsidP="007A68D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7A68D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7A68D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tcPr>
          <w:p w:rsidR="0077451C" w:rsidRPr="00EE581C" w:rsidRDefault="0077451C">
            <w:pPr>
              <w:spacing w:after="0" w:line="240" w:lineRule="auto"/>
              <w:rPr>
                <w:b w:val="0"/>
                <w:color w:val="auto"/>
              </w:rPr>
            </w:pPr>
            <w:r>
              <w:rPr>
                <w:i/>
                <w:color w:val="auto"/>
              </w:rPr>
              <w:t>Emergency Power Plan</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581C" w:rsidRDefault="0077451C" w:rsidP="00EE581C">
            <w:pPr>
              <w:spacing w:after="0" w:line="240" w:lineRule="auto"/>
              <w:rPr>
                <w:b w:val="0"/>
                <w:color w:val="auto"/>
              </w:rPr>
            </w:pPr>
            <w:r>
              <w:rPr>
                <w:b w:val="0"/>
                <w:color w:val="auto"/>
              </w:rPr>
              <w:t>Facility has generator adequate to its specific power needs</w:t>
            </w:r>
          </w:p>
        </w:tc>
        <w:tc>
          <w:tcPr>
            <w:tcW w:w="1705" w:type="dxa"/>
            <w:tcBorders>
              <w:top w:val="single" w:sz="6"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581C" w:rsidRDefault="0077451C" w:rsidP="00EE581C">
            <w:pPr>
              <w:spacing w:after="0" w:line="240" w:lineRule="auto"/>
              <w:rPr>
                <w:b w:val="0"/>
                <w:color w:val="auto"/>
              </w:rPr>
            </w:pPr>
            <w:r>
              <w:rPr>
                <w:b w:val="0"/>
                <w:color w:val="auto"/>
              </w:rPr>
              <w:t>If do not have a backup generator, facility is “quick connect” ready</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Default="0077451C" w:rsidP="00EE581C">
            <w:pPr>
              <w:spacing w:after="0" w:line="240" w:lineRule="auto"/>
              <w:rPr>
                <w:b w:val="0"/>
              </w:rPr>
            </w:pPr>
            <w:r w:rsidRPr="0076286F">
              <w:rPr>
                <w:b w:val="0"/>
                <w:color w:val="auto"/>
              </w:rPr>
              <w:t>Facility has 4-5 day fuel supply for generator</w:t>
            </w:r>
          </w:p>
        </w:tc>
        <w:tc>
          <w:tcPr>
            <w:tcW w:w="1705"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Default="0077451C" w:rsidP="00EE581C">
            <w:pPr>
              <w:spacing w:after="0" w:line="240" w:lineRule="auto"/>
              <w:rPr>
                <w:b w:val="0"/>
              </w:rPr>
            </w:pPr>
            <w:r w:rsidRPr="0076286F">
              <w:rPr>
                <w:b w:val="0"/>
                <w:color w:val="auto"/>
              </w:rPr>
              <w:t xml:space="preserve">Procedures established for regular checking and maintenance of generator </w:t>
            </w:r>
            <w:r w:rsidRPr="007318A1">
              <w:rPr>
                <w:b w:val="0"/>
                <w:color w:val="auto"/>
                <w:sz w:val="20"/>
                <w:szCs w:val="20"/>
              </w:rPr>
              <w:t xml:space="preserve"> (testing for minimum of 4 hrs. every 12 months at 100% of the power load)</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76286F" w:rsidRDefault="0077451C" w:rsidP="00EE581C">
            <w:pPr>
              <w:spacing w:after="0" w:line="240" w:lineRule="auto"/>
              <w:rPr>
                <w:b w:val="0"/>
                <w:color w:val="auto"/>
              </w:rPr>
            </w:pPr>
            <w:r>
              <w:rPr>
                <w:b w:val="0"/>
                <w:color w:val="auto"/>
              </w:rPr>
              <w:t>Facility has back</w:t>
            </w:r>
            <w:r w:rsidRPr="0076286F">
              <w:rPr>
                <w:b w:val="0"/>
                <w:color w:val="auto"/>
              </w:rPr>
              <w:t>up manual versions of important medical equipment</w:t>
            </w:r>
          </w:p>
        </w:tc>
        <w:tc>
          <w:tcPr>
            <w:tcW w:w="1705"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76286F" w:rsidRDefault="0077451C" w:rsidP="00EE581C">
            <w:pPr>
              <w:spacing w:after="0" w:line="240" w:lineRule="auto"/>
              <w:rPr>
                <w:b w:val="0"/>
                <w:color w:val="auto"/>
              </w:rPr>
            </w:pPr>
            <w:r>
              <w:rPr>
                <w:b w:val="0"/>
                <w:color w:val="auto"/>
              </w:rPr>
              <w:t>Facility leaders have met with local emergency management to discuss power needs of facility</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76286F" w:rsidRDefault="0077451C" w:rsidP="00EE581C">
            <w:pPr>
              <w:spacing w:after="0" w:line="240" w:lineRule="auto"/>
              <w:rPr>
                <w:b w:val="0"/>
                <w:color w:val="auto"/>
              </w:rPr>
            </w:pPr>
            <w:r>
              <w:rPr>
                <w:b w:val="0"/>
                <w:color w:val="auto"/>
              </w:rPr>
              <w:t>Facility leaders have met with power company to discuss power needs of the facility</w:t>
            </w:r>
          </w:p>
        </w:tc>
        <w:tc>
          <w:tcPr>
            <w:tcW w:w="1705" w:type="dxa"/>
            <w:tcBorders>
              <w:top w:val="single" w:sz="8" w:space="0" w:color="FFFFFF" w:themeColor="background1"/>
              <w:bottom w:val="single" w:sz="6"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6"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EE581C" w:rsidRDefault="0077451C">
            <w:pPr>
              <w:spacing w:after="0" w:line="240" w:lineRule="auto"/>
            </w:pPr>
            <w:r w:rsidRPr="0076286F">
              <w:rPr>
                <w:i/>
                <w:color w:val="auto"/>
              </w:rPr>
              <w:t>Emergency Food &amp; Water Supplies</w:t>
            </w:r>
          </w:p>
        </w:tc>
      </w:tr>
      <w:tr w:rsidR="0077451C" w:rsidTr="00D907D3">
        <w:trPr>
          <w:trHeight w:val="864"/>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1 week</w:t>
            </w:r>
            <w:r w:rsidRPr="004A2609">
              <w:rPr>
                <w:b w:val="0"/>
                <w:color w:val="auto"/>
              </w:rPr>
              <w:t xml:space="preserve"> food stockpile for max number of residents and staff</w:t>
            </w:r>
            <w:r>
              <w:rPr>
                <w:b w:val="0"/>
                <w:color w:val="auto"/>
              </w:rPr>
              <w:t xml:space="preserve"> and has planned for special diet requirements</w:t>
            </w:r>
          </w:p>
        </w:tc>
        <w:tc>
          <w:tcPr>
            <w:tcW w:w="1705" w:type="dxa"/>
            <w:tcBorders>
              <w:top w:val="single" w:sz="6"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lastRenderedPageBreak/>
              <w:t>Facility has 72 hours of potable water stored and available to residents and staff</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Emergency food supplies are inspected and rotated as needed</w:t>
            </w:r>
          </w:p>
        </w:tc>
        <w:tc>
          <w:tcPr>
            <w:tcW w:w="1705"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EE581C"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active contracts with multiple food suppliers, including one located out of area</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RPr="00EE58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EE581C" w:rsidRDefault="0077451C" w:rsidP="00401799">
            <w:pPr>
              <w:spacing w:after="0" w:line="240" w:lineRule="auto"/>
            </w:pPr>
            <w:r>
              <w:rPr>
                <w:i/>
                <w:color w:val="auto"/>
              </w:rPr>
              <w:t>Medications and Medical Supplies Stockpile</w:t>
            </w:r>
          </w:p>
        </w:tc>
      </w:tr>
      <w:tr w:rsidR="0077451C" w:rsidTr="00D907D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1 week stockpile of common medications and a plan is in place for temperature control and security requirements</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1 week supply of medications for each resident</w:t>
            </w:r>
            <w:r w:rsidR="00F23E74">
              <w:rPr>
                <w:b w:val="0"/>
                <w:color w:val="auto"/>
              </w:rPr>
              <w:t xml:space="preserve"> dependent on level of care</w:t>
            </w:r>
          </w:p>
        </w:tc>
        <w:tc>
          <w:tcPr>
            <w:tcW w:w="1705" w:type="dxa"/>
            <w:tcBorders>
              <w:top w:val="single" w:sz="8" w:space="0" w:color="FFFFFF" w:themeColor="background1"/>
              <w:bottom w:val="single" w:sz="8"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8" w:space="0" w:color="FFFFFF" w:themeColor="background1"/>
              <w:bottom w:val="single" w:sz="8" w:space="0" w:color="FFFFFF" w:themeColor="background1"/>
            </w:tcBorders>
            <w:shd w:val="clear" w:color="auto" w:fill="FDE9D9" w:themeFill="accent6" w:themeFillTint="33"/>
          </w:tcPr>
          <w:p w:rsidR="0077451C" w:rsidRPr="004A2609"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8" w:space="0" w:color="FFFFFF" w:themeColor="background1"/>
              <w:bottom w:val="single" w:sz="8" w:space="0" w:color="FFFFFF" w:themeColor="background1"/>
            </w:tcBorders>
            <w:shd w:val="clear" w:color="auto" w:fill="FDE9D9" w:themeFill="accent6" w:themeFillTint="33"/>
          </w:tcPr>
          <w:p w:rsidR="0077451C" w:rsidRPr="004A2609"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1 week stockpile of PPE and medical supplies needed to care for residents</w:t>
            </w:r>
            <w:r w:rsidR="00F23E74">
              <w:rPr>
                <w:b w:val="0"/>
                <w:color w:val="auto"/>
              </w:rPr>
              <w:t xml:space="preserve"> dependent on level of care</w:t>
            </w:r>
          </w:p>
        </w:tc>
        <w:tc>
          <w:tcPr>
            <w:tcW w:w="1705" w:type="dxa"/>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4A2609" w:rsidRDefault="0077451C" w:rsidP="00EE581C">
            <w:pPr>
              <w:spacing w:after="0" w:line="240" w:lineRule="auto"/>
              <w:rPr>
                <w:b w:val="0"/>
                <w:color w:val="auto"/>
              </w:rPr>
            </w:pPr>
            <w:r>
              <w:rPr>
                <w:b w:val="0"/>
                <w:color w:val="auto"/>
              </w:rPr>
              <w:t>Facility has active contracts with multiple pharmacy suppliers, including one located out of area</w:t>
            </w:r>
            <w:r w:rsidR="00F23E74">
              <w:rPr>
                <w:b w:val="0"/>
                <w:color w:val="auto"/>
              </w:rPr>
              <w:t xml:space="preserve"> dependent on level of care</w:t>
            </w:r>
          </w:p>
        </w:tc>
        <w:tc>
          <w:tcPr>
            <w:tcW w:w="1705" w:type="dxa"/>
            <w:shd w:val="clear" w:color="auto" w:fill="FDE9D9" w:themeFill="accent6" w:themeFillTint="33"/>
            <w:vAlign w:val="center"/>
          </w:tcPr>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77451C" w:rsidRPr="004A2609"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408B" w:rsidRDefault="0077451C" w:rsidP="00EE581C">
            <w:pPr>
              <w:spacing w:after="0" w:line="240" w:lineRule="auto"/>
              <w:rPr>
                <w:b w:val="0"/>
                <w:color w:val="auto"/>
              </w:rPr>
            </w:pPr>
            <w:r w:rsidRPr="00EE408B">
              <w:rPr>
                <w:b w:val="0"/>
                <w:color w:val="auto"/>
              </w:rPr>
              <w:t>Facility has active cont</w:t>
            </w:r>
            <w:r>
              <w:rPr>
                <w:b w:val="0"/>
                <w:color w:val="auto"/>
              </w:rPr>
              <w:t>r</w:t>
            </w:r>
            <w:r w:rsidRPr="00EE408B">
              <w:rPr>
                <w:b w:val="0"/>
                <w:color w:val="auto"/>
              </w:rPr>
              <w:t>acts with multiple vendors of medical supplies, including one located out of area</w:t>
            </w:r>
            <w:r w:rsidR="00F23E74">
              <w:rPr>
                <w:b w:val="0"/>
                <w:color w:val="auto"/>
              </w:rPr>
              <w:t xml:space="preserve"> dependent on level of care</w:t>
            </w:r>
          </w:p>
        </w:tc>
        <w:tc>
          <w:tcPr>
            <w:tcW w:w="1705" w:type="dxa"/>
            <w:tcBorders>
              <w:bottom w:val="single" w:sz="6"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bottom w:val="single" w:sz="6" w:space="0" w:color="FFFFFF" w:themeColor="background1"/>
            </w:tcBorders>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bottom w:val="single" w:sz="6" w:space="0" w:color="FFFFFF" w:themeColor="background1"/>
            </w:tcBorders>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RPr="00EE58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EE581C" w:rsidRDefault="0077451C" w:rsidP="00401799">
            <w:pPr>
              <w:spacing w:after="0" w:line="240" w:lineRule="auto"/>
            </w:pPr>
            <w:r>
              <w:rPr>
                <w:i/>
                <w:color w:val="auto"/>
              </w:rPr>
              <w:t>Security Plan</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77451C" w:rsidRPr="00EE408B" w:rsidRDefault="0077451C" w:rsidP="00EE581C">
            <w:pPr>
              <w:spacing w:after="0" w:line="240" w:lineRule="auto"/>
              <w:rPr>
                <w:b w:val="0"/>
                <w:color w:val="auto"/>
              </w:rPr>
            </w:pPr>
            <w:r>
              <w:rPr>
                <w:b w:val="0"/>
                <w:color w:val="auto"/>
              </w:rPr>
              <w:t>Facility leaders have discussed emergency security with local law enforcement</w:t>
            </w:r>
          </w:p>
        </w:tc>
        <w:tc>
          <w:tcPr>
            <w:tcW w:w="1705" w:type="dxa"/>
            <w:tcBorders>
              <w:top w:val="single" w:sz="6" w:space="0" w:color="FFFFFF" w:themeColor="background1"/>
            </w:tcBorders>
            <w:shd w:val="clear" w:color="auto" w:fill="FDE9D9" w:themeFill="accent6" w:themeFillTint="33"/>
            <w:vAlign w:val="center"/>
          </w:tcPr>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77451C" w:rsidRPr="005E083F" w:rsidRDefault="0077451C"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tcBorders>
              <w:top w:val="single" w:sz="6" w:space="0" w:color="FFFFFF" w:themeColor="background1"/>
            </w:tcBorders>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top w:val="single" w:sz="6" w:space="0" w:color="FFFFFF" w:themeColor="background1"/>
            </w:tcBorders>
            <w:shd w:val="clear" w:color="auto" w:fill="FDE9D9" w:themeFill="accent6" w:themeFillTint="33"/>
          </w:tcPr>
          <w:p w:rsidR="0077451C" w:rsidRPr="004A2609" w:rsidRDefault="0077451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6F89"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486F89" w:rsidRDefault="00486F89" w:rsidP="00EE581C">
            <w:pPr>
              <w:spacing w:after="0" w:line="240" w:lineRule="auto"/>
            </w:pPr>
            <w:r w:rsidRPr="00486F89">
              <w:rPr>
                <w:b w:val="0"/>
                <w:color w:val="auto"/>
              </w:rPr>
              <w:t>Have reviewed facility security measures for any gaps (controlled access, lockdown, ID badges, video surveillance, HVAC security)</w:t>
            </w:r>
          </w:p>
        </w:tc>
        <w:tc>
          <w:tcPr>
            <w:tcW w:w="1705" w:type="dxa"/>
            <w:shd w:val="clear" w:color="auto" w:fill="FDE9D9" w:themeFill="accent6" w:themeFillTint="33"/>
            <w:vAlign w:val="center"/>
          </w:tcPr>
          <w:p w:rsidR="00486F89" w:rsidRPr="005E083F" w:rsidRDefault="00486F89" w:rsidP="00DB322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486F89" w:rsidRPr="005E083F" w:rsidRDefault="00486F89" w:rsidP="00DB322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486F89" w:rsidRPr="005E083F" w:rsidRDefault="00486F89" w:rsidP="00DB322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486F89" w:rsidRPr="004A2609" w:rsidRDefault="00486F89">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486F89" w:rsidRPr="004A2609" w:rsidRDefault="00486F89">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6F89"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486F89" w:rsidRPr="00EE408B" w:rsidRDefault="00486F89" w:rsidP="00EE581C">
            <w:pPr>
              <w:spacing w:after="0" w:line="240" w:lineRule="auto"/>
              <w:rPr>
                <w:b w:val="0"/>
                <w:color w:val="auto"/>
              </w:rPr>
            </w:pPr>
            <w:r>
              <w:rPr>
                <w:b w:val="0"/>
                <w:color w:val="auto"/>
              </w:rPr>
              <w:t>Lockdown procedure established</w:t>
            </w:r>
          </w:p>
        </w:tc>
        <w:tc>
          <w:tcPr>
            <w:tcW w:w="1705" w:type="dxa"/>
            <w:shd w:val="clear" w:color="auto" w:fill="FDE9D9" w:themeFill="accent6" w:themeFillTint="33"/>
            <w:vAlign w:val="center"/>
          </w:tcPr>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486F89" w:rsidRPr="004A2609" w:rsidRDefault="00486F89">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486F89" w:rsidRPr="004A2609" w:rsidRDefault="00486F89">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6F89" w:rsidTr="00D907D3">
        <w:trPr>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486F89" w:rsidRPr="004A2609" w:rsidRDefault="00486F89" w:rsidP="00EE581C">
            <w:pPr>
              <w:spacing w:after="0" w:line="240" w:lineRule="auto"/>
              <w:rPr>
                <w:b w:val="0"/>
                <w:color w:val="auto"/>
              </w:rPr>
            </w:pPr>
            <w:r>
              <w:rPr>
                <w:b w:val="0"/>
                <w:color w:val="auto"/>
              </w:rPr>
              <w:t>Facility has access to cash in event of money supply disruption</w:t>
            </w:r>
          </w:p>
        </w:tc>
        <w:tc>
          <w:tcPr>
            <w:tcW w:w="1705" w:type="dxa"/>
            <w:shd w:val="clear" w:color="auto" w:fill="FDE9D9" w:themeFill="accent6" w:themeFillTint="33"/>
            <w:vAlign w:val="center"/>
          </w:tcPr>
          <w:p w:rsidR="00486F89" w:rsidRPr="005E083F" w:rsidRDefault="00486F89"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486F89" w:rsidRPr="005E083F" w:rsidRDefault="00486F89"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486F89" w:rsidRPr="005E083F" w:rsidRDefault="00486F89" w:rsidP="0040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486F89" w:rsidRPr="004A2609" w:rsidRDefault="00486F89">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486F89" w:rsidRPr="004A2609" w:rsidRDefault="00486F89">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6F89"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2" w:type="dxa"/>
            <w:shd w:val="clear" w:color="auto" w:fill="FABF8F" w:themeFill="accent6" w:themeFillTint="99"/>
            <w:vAlign w:val="center"/>
          </w:tcPr>
          <w:p w:rsidR="00486F89" w:rsidRPr="004A2609" w:rsidRDefault="00486F89" w:rsidP="00EE581C">
            <w:pPr>
              <w:spacing w:after="0" w:line="240" w:lineRule="auto"/>
              <w:rPr>
                <w:b w:val="0"/>
                <w:color w:val="auto"/>
              </w:rPr>
            </w:pPr>
            <w:r>
              <w:rPr>
                <w:b w:val="0"/>
                <w:color w:val="auto"/>
              </w:rPr>
              <w:t>Facility has on hand basic tools and materials to make emergency repairs</w:t>
            </w:r>
          </w:p>
        </w:tc>
        <w:tc>
          <w:tcPr>
            <w:tcW w:w="1705" w:type="dxa"/>
            <w:shd w:val="clear" w:color="auto" w:fill="FDE9D9" w:themeFill="accent6" w:themeFillTint="33"/>
            <w:vAlign w:val="center"/>
          </w:tcPr>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not started</w:t>
            </w:r>
          </w:p>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in progress</w:t>
            </w:r>
          </w:p>
          <w:p w:rsidR="00486F89" w:rsidRPr="005E083F" w:rsidRDefault="00486F89" w:rsidP="0040179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E083F">
              <w:rPr>
                <w:sz w:val="20"/>
                <w:szCs w:val="20"/>
              </w:rPr>
              <w:t xml:space="preserve"> </w:t>
            </w:r>
            <w:r w:rsidRPr="005E083F">
              <w:rPr>
                <w:sz w:val="20"/>
                <w:szCs w:val="20"/>
              </w:rPr>
              <w:sym w:font="Wingdings" w:char="F0A8"/>
            </w:r>
            <w:r w:rsidRPr="005E083F">
              <w:rPr>
                <w:sz w:val="20"/>
                <w:szCs w:val="20"/>
              </w:rPr>
              <w:t xml:space="preserve">  done</w:t>
            </w:r>
          </w:p>
        </w:tc>
        <w:tc>
          <w:tcPr>
            <w:tcW w:w="1977" w:type="dxa"/>
            <w:shd w:val="clear" w:color="auto" w:fill="FDE9D9" w:themeFill="accent6" w:themeFillTint="33"/>
          </w:tcPr>
          <w:p w:rsidR="00486F89" w:rsidRPr="004A2609" w:rsidRDefault="00486F89">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486F89" w:rsidRPr="004A2609" w:rsidRDefault="00486F89">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77451C" w:rsidRDefault="0077451C">
      <w:pPr>
        <w:spacing w:after="0" w:line="240" w:lineRule="auto"/>
      </w:pPr>
    </w:p>
    <w:p w:rsidR="0077451C" w:rsidRDefault="0077451C">
      <w:pPr>
        <w:spacing w:after="0" w:line="240" w:lineRule="auto"/>
        <w:rPr>
          <w:b/>
          <w:sz w:val="24"/>
          <w:szCs w:val="24"/>
        </w:rPr>
      </w:pPr>
      <w:r>
        <w:rPr>
          <w:b/>
          <w:sz w:val="24"/>
          <w:szCs w:val="24"/>
        </w:rPr>
        <w:br w:type="page"/>
      </w:r>
    </w:p>
    <w:p w:rsidR="0077451C" w:rsidRPr="007F248B" w:rsidRDefault="0077451C" w:rsidP="000C4544">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7A68D4">
      <w:pPr>
        <w:spacing w:after="0" w:line="240" w:lineRule="auto"/>
        <w:rPr>
          <w:b/>
          <w:sz w:val="24"/>
          <w:szCs w:val="24"/>
        </w:rPr>
      </w:pPr>
      <w:r>
        <w:rPr>
          <w:b/>
          <w:sz w:val="24"/>
          <w:szCs w:val="24"/>
        </w:rPr>
        <w:br w:type="page"/>
      </w:r>
    </w:p>
    <w:p w:rsidR="0077451C" w:rsidRPr="008617D5" w:rsidRDefault="0077451C" w:rsidP="008617D5">
      <w:pPr>
        <w:keepNext/>
        <w:spacing w:after="0"/>
      </w:pPr>
      <w:r w:rsidRPr="007C578C">
        <w:rPr>
          <w:b/>
          <w:sz w:val="24"/>
          <w:szCs w:val="24"/>
        </w:rPr>
        <w:lastRenderedPageBreak/>
        <w:t>EVACUATION</w:t>
      </w:r>
    </w:p>
    <w:p w:rsidR="0077451C" w:rsidRDefault="0077451C">
      <w:pPr>
        <w:spacing w:after="0" w:line="240" w:lineRule="auto"/>
        <w:rPr>
          <w:highlight w:val="yellow"/>
        </w:rPr>
      </w:pPr>
    </w:p>
    <w:p w:rsidR="0077451C" w:rsidRPr="00B5295B" w:rsidRDefault="0077451C" w:rsidP="00B5295B">
      <w:pPr>
        <w:spacing w:after="0" w:line="240" w:lineRule="auto"/>
      </w:pPr>
      <w:r w:rsidRPr="00AA15A6">
        <w:t>Evacuation and relocation of the residents of a facility for elderly or disabled persons,</w:t>
      </w:r>
      <w:r>
        <w:t xml:space="preserve"> </w:t>
      </w:r>
      <w:r w:rsidRPr="00AA15A6">
        <w:t>many of whom are ill or frail, have special needs, mobility limitations or cognitive deficits,</w:t>
      </w:r>
      <w:r>
        <w:t xml:space="preserve"> </w:t>
      </w:r>
      <w:r w:rsidRPr="00AA15A6">
        <w:t>is an arduous process to manage, and potentially unsafe for high acuity residents. Long</w:t>
      </w:r>
      <w:r>
        <w:t xml:space="preserve"> </w:t>
      </w:r>
      <w:r w:rsidRPr="00AA15A6">
        <w:t>term care administrators who have experienced facility evacuations and many emergency</w:t>
      </w:r>
      <w:r>
        <w:t xml:space="preserve"> </w:t>
      </w:r>
      <w:r w:rsidRPr="00AA15A6">
        <w:t>management experts agree that it is highly preferable to shelter in place if at all possible.</w:t>
      </w:r>
      <w:r>
        <w:t xml:space="preserve"> </w:t>
      </w:r>
      <w:r w:rsidRPr="00AA15A6">
        <w:t>However, in the case of some disasters, for example a flood, evacuation may be the best</w:t>
      </w:r>
      <w:r>
        <w:t xml:space="preserve"> </w:t>
      </w:r>
      <w:r w:rsidRPr="00AA15A6">
        <w:t>or only option.</w:t>
      </w:r>
      <w:r w:rsidRPr="00B5295B">
        <w:t xml:space="preserve"> </w:t>
      </w:r>
      <w:r>
        <w:t xml:space="preserve">The </w:t>
      </w:r>
      <w:r w:rsidRPr="00B5295B">
        <w:t>question is always “How do we minimize the risk to the residents?” Erring on the side of caution is always ne</w:t>
      </w:r>
      <w:r>
        <w:t xml:space="preserve">cessary, but how much caution? </w:t>
      </w:r>
      <w:r w:rsidRPr="00B5295B">
        <w:t>Evacuation is complicated and requires det</w:t>
      </w:r>
      <w:r>
        <w:t xml:space="preserve">ailed planning and exercising. </w:t>
      </w:r>
      <w:r w:rsidRPr="00B5295B">
        <w:t xml:space="preserve">Your facility must understand how much help it can expect from state and local disaster responders and even how reliable that help is.  However, ultimately the safety of the residents is the responsibility of the institution. </w:t>
      </w:r>
    </w:p>
    <w:p w:rsidR="0077451C" w:rsidRDefault="0077451C" w:rsidP="00AA15A6">
      <w:pPr>
        <w:spacing w:after="0" w:line="240" w:lineRule="auto"/>
      </w:pPr>
    </w:p>
    <w:p w:rsidR="0077451C" w:rsidRPr="00AA15A6" w:rsidRDefault="0077451C" w:rsidP="00AA15A6">
      <w:pPr>
        <w:spacing w:after="0" w:line="240" w:lineRule="auto"/>
      </w:pPr>
      <w:r w:rsidRPr="00AA15A6">
        <w:t>Factors to consider in making the decision to stay or go include:</w:t>
      </w:r>
    </w:p>
    <w:p w:rsidR="0077451C" w:rsidRPr="00AA15A6" w:rsidRDefault="0077451C" w:rsidP="003F04AC">
      <w:pPr>
        <w:pStyle w:val="ListParagraph"/>
        <w:numPr>
          <w:ilvl w:val="0"/>
          <w:numId w:val="11"/>
        </w:numPr>
        <w:spacing w:after="0" w:line="240" w:lineRule="auto"/>
      </w:pPr>
      <w:r w:rsidRPr="00AA15A6">
        <w:t>Recommendations or orders of local and state emergency</w:t>
      </w:r>
      <w:r>
        <w:t xml:space="preserve"> </w:t>
      </w:r>
      <w:r w:rsidRPr="00AA15A6">
        <w:t>management authorities</w:t>
      </w:r>
    </w:p>
    <w:p w:rsidR="0077451C" w:rsidRPr="00AA15A6" w:rsidRDefault="0077451C" w:rsidP="003F04AC">
      <w:pPr>
        <w:pStyle w:val="ListParagraph"/>
        <w:numPr>
          <w:ilvl w:val="0"/>
          <w:numId w:val="11"/>
        </w:numPr>
        <w:spacing w:after="0" w:line="240" w:lineRule="auto"/>
      </w:pPr>
      <w:r w:rsidRPr="00AA15A6">
        <w:t>Location of facility in a storm surge or flood zone</w:t>
      </w:r>
    </w:p>
    <w:p w:rsidR="0077451C" w:rsidRPr="00AA15A6" w:rsidRDefault="0077451C" w:rsidP="003F04AC">
      <w:pPr>
        <w:pStyle w:val="ListParagraph"/>
        <w:numPr>
          <w:ilvl w:val="0"/>
          <w:numId w:val="11"/>
        </w:numPr>
        <w:spacing w:after="0" w:line="240" w:lineRule="auto"/>
      </w:pPr>
      <w:r>
        <w:t>Resident medical needs</w:t>
      </w:r>
    </w:p>
    <w:p w:rsidR="0077451C" w:rsidRPr="00AA15A6" w:rsidRDefault="0077451C" w:rsidP="003F04AC">
      <w:pPr>
        <w:pStyle w:val="ListParagraph"/>
        <w:numPr>
          <w:ilvl w:val="0"/>
          <w:numId w:val="11"/>
        </w:numPr>
        <w:spacing w:after="0" w:line="240" w:lineRule="auto"/>
      </w:pPr>
      <w:r w:rsidRPr="00AA15A6">
        <w:t>Availability of a “like” facility to relocate to</w:t>
      </w:r>
    </w:p>
    <w:p w:rsidR="0077451C" w:rsidRDefault="0077451C" w:rsidP="003F04AC">
      <w:pPr>
        <w:pStyle w:val="ListParagraph"/>
        <w:numPr>
          <w:ilvl w:val="0"/>
          <w:numId w:val="11"/>
        </w:numPr>
        <w:spacing w:after="0" w:line="240" w:lineRule="auto"/>
      </w:pPr>
      <w:r w:rsidRPr="00AA15A6">
        <w:t>Evacuation transport time</w:t>
      </w:r>
    </w:p>
    <w:p w:rsidR="0077451C" w:rsidRDefault="0077451C" w:rsidP="0032740C">
      <w:pPr>
        <w:spacing w:after="0" w:line="240" w:lineRule="auto"/>
      </w:pPr>
    </w:p>
    <w:p w:rsidR="0077451C" w:rsidRPr="0032740C" w:rsidRDefault="0077451C" w:rsidP="0032740C">
      <w:pPr>
        <w:spacing w:after="0" w:line="240" w:lineRule="auto"/>
      </w:pPr>
      <w:r w:rsidRPr="00FF098D">
        <w:t xml:space="preserve">Look at your </w:t>
      </w:r>
      <w:r>
        <w:t xml:space="preserve">Hazard and Vulnerability Assessment that was completed earlier. </w:t>
      </w:r>
      <w:r w:rsidRPr="00FF098D">
        <w:t xml:space="preserve">Of the events most likely to affect your facility, which ones may require evacuation?  Consider whether the evacuation scenario will be the same every time. </w:t>
      </w:r>
    </w:p>
    <w:p w:rsidR="0077451C" w:rsidRDefault="0077451C">
      <w:pPr>
        <w:spacing w:after="0" w:line="240" w:lineRule="auto"/>
      </w:pPr>
    </w:p>
    <w:tbl>
      <w:tblPr>
        <w:tblStyle w:val="MediumGrid3-Accent6"/>
        <w:tblpPr w:leftFromText="180" w:rightFromText="180" w:vertAnchor="text" w:tblpY="1"/>
        <w:tblOverlap w:val="never"/>
        <w:tblW w:w="0" w:type="auto"/>
        <w:tblBorders>
          <w:top w:val="single" w:sz="8" w:space="0" w:color="E36C0A" w:themeColor="accent6" w:themeShade="BF"/>
          <w:bottom w:val="single" w:sz="8" w:space="0" w:color="E36C0A" w:themeColor="accent6" w:themeShade="BF"/>
          <w:insideH w:val="single" w:sz="8" w:space="0" w:color="E36C0A" w:themeColor="accent6" w:themeShade="BF"/>
          <w:insideV w:val="single" w:sz="8" w:space="0" w:color="FFFFFF" w:themeColor="background1"/>
        </w:tblBorders>
        <w:tblLook w:val="04A0" w:firstRow="1" w:lastRow="0" w:firstColumn="1" w:lastColumn="0" w:noHBand="0" w:noVBand="1"/>
      </w:tblPr>
      <w:tblGrid>
        <w:gridCol w:w="2618"/>
        <w:gridCol w:w="1293"/>
        <w:gridCol w:w="1442"/>
        <w:gridCol w:w="1442"/>
        <w:gridCol w:w="1455"/>
        <w:gridCol w:w="1326"/>
      </w:tblGrid>
      <w:tr w:rsidR="0077451C" w:rsidRPr="007203B6" w:rsidTr="00D907D3">
        <w:trPr>
          <w:cnfStyle w:val="100000000000" w:firstRow="1" w:lastRow="0" w:firstColumn="0" w:lastColumn="0" w:oddVBand="0" w:evenVBand="0" w:oddHBand="0" w:evenHBand="0" w:firstRowFirstColumn="0" w:firstRowLastColumn="0" w:lastRowFirstColumn="0" w:lastRowLastColumn="0"/>
          <w:trHeight w:val="628"/>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tcBorders>
            <w:shd w:val="clear" w:color="auto" w:fill="FABF8F" w:themeFill="accent6" w:themeFillTint="99"/>
            <w:vAlign w:val="center"/>
          </w:tcPr>
          <w:p w:rsidR="0077451C" w:rsidRPr="007203B6" w:rsidRDefault="0077451C" w:rsidP="00C60030">
            <w:pPr>
              <w:keepNext/>
              <w:spacing w:after="100" w:afterAutospacing="1" w:line="240" w:lineRule="auto"/>
              <w:jc w:val="center"/>
              <w:rPr>
                <w:color w:val="auto"/>
              </w:rPr>
            </w:pPr>
            <w:r w:rsidRPr="007203B6">
              <w:rPr>
                <w:color w:val="auto"/>
              </w:rPr>
              <w:t>DISASTER</w:t>
            </w:r>
          </w:p>
        </w:tc>
        <w:tc>
          <w:tcPr>
            <w:tcW w:w="1319" w:type="dxa"/>
            <w:shd w:val="clear" w:color="auto" w:fill="FABF8F" w:themeFill="accent6" w:themeFillTint="99"/>
            <w:vAlign w:val="center"/>
          </w:tcPr>
          <w:p w:rsidR="0077451C" w:rsidRPr="007203B6"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203B6">
              <w:rPr>
                <w:color w:val="auto"/>
              </w:rPr>
              <w:t>TIME TO EVACUATE</w:t>
            </w:r>
          </w:p>
        </w:tc>
        <w:tc>
          <w:tcPr>
            <w:tcW w:w="1222" w:type="dxa"/>
            <w:shd w:val="clear" w:color="auto" w:fill="FABF8F" w:themeFill="accent6" w:themeFillTint="99"/>
            <w:vAlign w:val="center"/>
          </w:tcPr>
          <w:p w:rsidR="0077451C" w:rsidRPr="007203B6" w:rsidRDefault="0077451C" w:rsidP="00C60030">
            <w:pPr>
              <w:keepNext/>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203B6">
              <w:rPr>
                <w:color w:val="auto"/>
              </w:rPr>
              <w:t>EVACUATION PATIENT RISK</w:t>
            </w:r>
          </w:p>
        </w:tc>
        <w:tc>
          <w:tcPr>
            <w:tcW w:w="1419" w:type="dxa"/>
            <w:shd w:val="clear" w:color="auto" w:fill="FABF8F" w:themeFill="accent6" w:themeFillTint="99"/>
            <w:vAlign w:val="center"/>
          </w:tcPr>
          <w:p w:rsidR="0077451C" w:rsidRPr="007203B6" w:rsidRDefault="0077451C" w:rsidP="00C60030">
            <w:pPr>
              <w:keepNext/>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203B6">
              <w:rPr>
                <w:color w:val="auto"/>
              </w:rPr>
              <w:t>PARTIAL OR COMPLETE EVACUATION</w:t>
            </w:r>
          </w:p>
        </w:tc>
        <w:tc>
          <w:tcPr>
            <w:tcW w:w="1260" w:type="dxa"/>
            <w:shd w:val="clear" w:color="auto" w:fill="FABF8F" w:themeFill="accent6" w:themeFillTint="99"/>
            <w:vAlign w:val="center"/>
          </w:tcPr>
          <w:p w:rsidR="0077451C" w:rsidRPr="007203B6" w:rsidRDefault="0077451C" w:rsidP="00C60030">
            <w:pPr>
              <w:keepNext/>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203B6">
              <w:rPr>
                <w:color w:val="auto"/>
              </w:rPr>
              <w:t>STAFF AVAILABILITY PROBLEMS</w:t>
            </w:r>
          </w:p>
        </w:tc>
        <w:tc>
          <w:tcPr>
            <w:tcW w:w="1368" w:type="dxa"/>
            <w:tcBorders>
              <w:right w:val="single" w:sz="8" w:space="0" w:color="E36C0A" w:themeColor="accent6" w:themeShade="BF"/>
            </w:tcBorders>
            <w:shd w:val="clear" w:color="auto" w:fill="FABF8F" w:themeFill="accent6" w:themeFillTint="99"/>
            <w:vAlign w:val="center"/>
          </w:tcPr>
          <w:p w:rsidR="0077451C" w:rsidRPr="007203B6" w:rsidRDefault="0077451C" w:rsidP="00C60030">
            <w:pPr>
              <w:keepNext/>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203B6">
              <w:rPr>
                <w:color w:val="auto"/>
              </w:rPr>
              <w:t># OF STAGING AREAS REQUIRED</w:t>
            </w:r>
          </w:p>
        </w:tc>
      </w:tr>
      <w:tr w:rsidR="0077451C" w:rsidRPr="007203B6" w:rsidTr="00D907D3">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top w:val="single" w:sz="24" w:space="0" w:color="FFFFFF" w:themeColor="background1"/>
              <w:left w:val="single" w:sz="8" w:space="0" w:color="E36C0A" w:themeColor="accent6" w:themeShade="BF"/>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rPr>
                <w:i/>
                <w:color w:val="808080" w:themeColor="background1" w:themeShade="80"/>
                <w:sz w:val="20"/>
                <w:szCs w:val="20"/>
              </w:rPr>
            </w:pPr>
            <w:r w:rsidRPr="00C25205">
              <w:rPr>
                <w:i/>
                <w:color w:val="808080" w:themeColor="background1" w:themeShade="80"/>
                <w:sz w:val="20"/>
                <w:szCs w:val="20"/>
              </w:rPr>
              <w:t>EXAMPLE: FLOOD, EMERGENCY</w:t>
            </w:r>
          </w:p>
        </w:tc>
        <w:tc>
          <w:tcPr>
            <w:tcW w:w="1319" w:type="dxa"/>
            <w:tcBorders>
              <w:top w:val="single" w:sz="24" w:space="0" w:color="FFFFFF" w:themeColor="background1"/>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6 TO 12 HOURS</w:t>
            </w:r>
          </w:p>
        </w:tc>
        <w:tc>
          <w:tcPr>
            <w:tcW w:w="1222" w:type="dxa"/>
            <w:tcBorders>
              <w:top w:val="single" w:sz="24" w:space="0" w:color="FFFFFF" w:themeColor="background1"/>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HIGH</w:t>
            </w:r>
          </w:p>
        </w:tc>
        <w:tc>
          <w:tcPr>
            <w:tcW w:w="1419" w:type="dxa"/>
            <w:tcBorders>
              <w:top w:val="single" w:sz="24" w:space="0" w:color="FFFFFF" w:themeColor="background1"/>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COMPLETE</w:t>
            </w:r>
          </w:p>
        </w:tc>
        <w:tc>
          <w:tcPr>
            <w:tcW w:w="1260" w:type="dxa"/>
            <w:tcBorders>
              <w:top w:val="single" w:sz="24" w:space="0" w:color="FFFFFF" w:themeColor="background1"/>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LIKELY</w:t>
            </w:r>
          </w:p>
        </w:tc>
        <w:tc>
          <w:tcPr>
            <w:tcW w:w="1368" w:type="dxa"/>
            <w:tcBorders>
              <w:top w:val="single" w:sz="24" w:space="0" w:color="FFFFFF" w:themeColor="background1"/>
              <w:left w:val="none" w:sz="0" w:space="0" w:color="auto"/>
              <w:bottom w:val="single" w:sz="8" w:space="0" w:color="FFFFFF" w:themeColor="background1"/>
              <w:right w:val="single" w:sz="8" w:space="0" w:color="E36C0A" w:themeColor="accent6" w:themeShade="BF"/>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1 OR 2</w:t>
            </w:r>
          </w:p>
        </w:tc>
      </w:tr>
      <w:tr w:rsidR="0077451C" w:rsidRPr="007203B6" w:rsidTr="00D907D3">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rPr>
                <w:i/>
                <w:color w:val="808080" w:themeColor="background1" w:themeShade="80"/>
                <w:sz w:val="20"/>
                <w:szCs w:val="20"/>
              </w:rPr>
            </w:pPr>
            <w:r w:rsidRPr="00C25205">
              <w:rPr>
                <w:i/>
                <w:color w:val="808080" w:themeColor="background1" w:themeShade="80"/>
                <w:sz w:val="20"/>
                <w:szCs w:val="20"/>
              </w:rPr>
              <w:t>EXAMPLE: FIRE</w:t>
            </w:r>
          </w:p>
        </w:tc>
        <w:tc>
          <w:tcPr>
            <w:tcW w:w="1319"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.2 TO .5 HOURS</w:t>
            </w:r>
          </w:p>
        </w:tc>
        <w:tc>
          <w:tcPr>
            <w:tcW w:w="1222"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HIGH</w:t>
            </w:r>
          </w:p>
        </w:tc>
        <w:tc>
          <w:tcPr>
            <w:tcW w:w="1419"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PARTIAL OR COMPLETE</w:t>
            </w:r>
          </w:p>
        </w:tc>
        <w:tc>
          <w:tcPr>
            <w:tcW w:w="1260"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UNLIKELY</w:t>
            </w:r>
          </w:p>
        </w:tc>
        <w:tc>
          <w:tcPr>
            <w:tcW w:w="1368" w:type="dxa"/>
            <w:tcBorders>
              <w:left w:val="none" w:sz="0" w:space="0" w:color="auto"/>
              <w:bottom w:val="single" w:sz="8" w:space="0" w:color="FFFFFF" w:themeColor="background1"/>
              <w:right w:val="single" w:sz="8" w:space="0" w:color="E36C0A" w:themeColor="accent6" w:themeShade="BF"/>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2</w:t>
            </w:r>
          </w:p>
        </w:tc>
      </w:tr>
      <w:tr w:rsidR="0077451C" w:rsidRPr="007203B6" w:rsidTr="00D907D3">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rPr>
                <w:i/>
                <w:color w:val="808080" w:themeColor="background1" w:themeShade="80"/>
                <w:sz w:val="20"/>
                <w:szCs w:val="20"/>
              </w:rPr>
            </w:pPr>
            <w:r w:rsidRPr="00C25205">
              <w:rPr>
                <w:i/>
                <w:color w:val="808080" w:themeColor="background1" w:themeShade="80"/>
                <w:sz w:val="20"/>
                <w:szCs w:val="20"/>
              </w:rPr>
              <w:t>EXAMPLE: TORNADO</w:t>
            </w:r>
          </w:p>
        </w:tc>
        <w:tc>
          <w:tcPr>
            <w:tcW w:w="1319"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1 TO 2 DAYS</w:t>
            </w:r>
          </w:p>
        </w:tc>
        <w:tc>
          <w:tcPr>
            <w:tcW w:w="1222"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MEDIUM</w:t>
            </w:r>
          </w:p>
        </w:tc>
        <w:tc>
          <w:tcPr>
            <w:tcW w:w="1419"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COMPLETE</w:t>
            </w:r>
          </w:p>
        </w:tc>
        <w:tc>
          <w:tcPr>
            <w:tcW w:w="1260" w:type="dxa"/>
            <w:tcBorders>
              <w:left w:val="none" w:sz="0" w:space="0" w:color="auto"/>
              <w:bottom w:val="single" w:sz="8" w:space="0" w:color="FFFFFF" w:themeColor="background1"/>
              <w:right w:val="none" w:sz="0" w:space="0" w:color="auto"/>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LIKELY</w:t>
            </w:r>
          </w:p>
        </w:tc>
        <w:tc>
          <w:tcPr>
            <w:tcW w:w="1368" w:type="dxa"/>
            <w:tcBorders>
              <w:left w:val="none" w:sz="0" w:space="0" w:color="auto"/>
              <w:bottom w:val="single" w:sz="8" w:space="0" w:color="FFFFFF" w:themeColor="background1"/>
              <w:right w:val="single" w:sz="8" w:space="0" w:color="E36C0A" w:themeColor="accent6" w:themeShade="BF"/>
            </w:tcBorders>
            <w:shd w:val="clear" w:color="auto" w:fill="FBD4B4" w:themeFill="accent6" w:themeFillTint="66"/>
            <w:vAlign w:val="center"/>
          </w:tcPr>
          <w:p w:rsidR="0077451C" w:rsidRPr="00C25205"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C25205">
              <w:rPr>
                <w:b w:val="0"/>
                <w:i/>
                <w:color w:val="808080" w:themeColor="background1" w:themeShade="80"/>
                <w:sz w:val="20"/>
                <w:szCs w:val="20"/>
              </w:rPr>
              <w:t>0 OR 1</w:t>
            </w:r>
          </w:p>
        </w:tc>
      </w:tr>
      <w:tr w:rsidR="0077451C" w:rsidRPr="007203B6" w:rsidTr="00545886">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rPr>
                <w:color w:val="auto"/>
              </w:rPr>
            </w:pPr>
          </w:p>
        </w:tc>
        <w:tc>
          <w:tcPr>
            <w:tcW w:w="13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22"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60"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368" w:type="dxa"/>
            <w:tcBorders>
              <w:left w:val="none" w:sz="0" w:space="0" w:color="auto"/>
              <w:bottom w:val="single" w:sz="8" w:space="0" w:color="FFFFFF" w:themeColor="background1"/>
              <w:right w:val="single" w:sz="8" w:space="0" w:color="E36C0A" w:themeColor="accent6" w:themeShade="BF"/>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r>
      <w:tr w:rsidR="0077451C" w:rsidRPr="007203B6" w:rsidTr="00545886">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rPr>
                <w:color w:val="auto"/>
              </w:rPr>
            </w:pPr>
          </w:p>
        </w:tc>
        <w:tc>
          <w:tcPr>
            <w:tcW w:w="13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22"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60"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368" w:type="dxa"/>
            <w:tcBorders>
              <w:left w:val="none" w:sz="0" w:space="0" w:color="auto"/>
              <w:bottom w:val="single" w:sz="8" w:space="0" w:color="FFFFFF" w:themeColor="background1"/>
              <w:right w:val="single" w:sz="8" w:space="0" w:color="E36C0A" w:themeColor="accent6" w:themeShade="BF"/>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r>
      <w:tr w:rsidR="0077451C" w:rsidRPr="007203B6" w:rsidTr="00545886">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rPr>
                <w:color w:val="auto"/>
              </w:rPr>
            </w:pPr>
          </w:p>
        </w:tc>
        <w:tc>
          <w:tcPr>
            <w:tcW w:w="13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22"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9"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60" w:type="dxa"/>
            <w:tcBorders>
              <w:left w:val="none" w:sz="0" w:space="0" w:color="auto"/>
              <w:bottom w:val="single" w:sz="8" w:space="0" w:color="FFFFFF" w:themeColor="background1"/>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368" w:type="dxa"/>
            <w:tcBorders>
              <w:left w:val="none" w:sz="0" w:space="0" w:color="auto"/>
              <w:bottom w:val="single" w:sz="8" w:space="0" w:color="FFFFFF" w:themeColor="background1"/>
              <w:right w:val="single" w:sz="8" w:space="0" w:color="E36C0A" w:themeColor="accent6" w:themeShade="BF"/>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r>
      <w:tr w:rsidR="0077451C" w:rsidRPr="007203B6" w:rsidTr="00545886">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single" w:sz="8" w:space="0" w:color="FFFFFF" w:themeColor="background1"/>
            </w:tcBorders>
            <w:shd w:val="clear" w:color="auto" w:fill="FDE9D9" w:themeFill="accent6" w:themeFillTint="33"/>
            <w:vAlign w:val="center"/>
          </w:tcPr>
          <w:p w:rsidR="0077451C" w:rsidRPr="00427273" w:rsidRDefault="0077451C" w:rsidP="00C60030">
            <w:pPr>
              <w:keepNext/>
              <w:spacing w:after="0" w:line="240" w:lineRule="auto"/>
              <w:rPr>
                <w:color w:val="auto"/>
              </w:rPr>
            </w:pPr>
          </w:p>
        </w:tc>
        <w:tc>
          <w:tcPr>
            <w:tcW w:w="1319" w:type="dxa"/>
            <w:tcBorders>
              <w:bottom w:val="single" w:sz="8" w:space="0" w:color="FFFFFF" w:themeColor="background1"/>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22" w:type="dxa"/>
            <w:tcBorders>
              <w:bottom w:val="single" w:sz="8" w:space="0" w:color="FFFFFF" w:themeColor="background1"/>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9" w:type="dxa"/>
            <w:tcBorders>
              <w:bottom w:val="single" w:sz="8" w:space="0" w:color="FFFFFF" w:themeColor="background1"/>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60" w:type="dxa"/>
            <w:tcBorders>
              <w:bottom w:val="single" w:sz="8" w:space="0" w:color="FFFFFF" w:themeColor="background1"/>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368" w:type="dxa"/>
            <w:tcBorders>
              <w:bottom w:val="single" w:sz="8" w:space="0" w:color="FFFFFF" w:themeColor="background1"/>
              <w:right w:val="single" w:sz="8" w:space="0" w:color="E36C0A" w:themeColor="accent6" w:themeShade="BF"/>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r>
      <w:tr w:rsidR="0077451C" w:rsidRPr="007203B6" w:rsidTr="00545886">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988" w:type="dxa"/>
            <w:tcBorders>
              <w:left w:val="single" w:sz="8" w:space="0" w:color="E36C0A" w:themeColor="accent6" w:themeShade="BF"/>
              <w:bottom w:val="none" w:sz="0" w:space="0" w:color="auto"/>
              <w:right w:val="none" w:sz="0" w:space="0" w:color="auto"/>
            </w:tcBorders>
            <w:shd w:val="clear" w:color="auto" w:fill="FDE9D9" w:themeFill="accent6" w:themeFillTint="33"/>
            <w:vAlign w:val="center"/>
          </w:tcPr>
          <w:p w:rsidR="0077451C" w:rsidRPr="00427273" w:rsidRDefault="0077451C" w:rsidP="00C60030">
            <w:pPr>
              <w:keepNext/>
              <w:spacing w:after="0" w:line="240" w:lineRule="auto"/>
              <w:rPr>
                <w:color w:val="auto"/>
              </w:rPr>
            </w:pPr>
          </w:p>
        </w:tc>
        <w:tc>
          <w:tcPr>
            <w:tcW w:w="1319" w:type="dxa"/>
            <w:tcBorders>
              <w:left w:val="none" w:sz="0" w:space="0" w:color="auto"/>
              <w:bottom w:val="none" w:sz="0" w:space="0" w:color="auto"/>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22" w:type="dxa"/>
            <w:tcBorders>
              <w:left w:val="none" w:sz="0" w:space="0" w:color="auto"/>
              <w:bottom w:val="none" w:sz="0" w:space="0" w:color="auto"/>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419" w:type="dxa"/>
            <w:tcBorders>
              <w:left w:val="none" w:sz="0" w:space="0" w:color="auto"/>
              <w:bottom w:val="none" w:sz="0" w:space="0" w:color="auto"/>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260" w:type="dxa"/>
            <w:tcBorders>
              <w:left w:val="none" w:sz="0" w:space="0" w:color="auto"/>
              <w:bottom w:val="none" w:sz="0" w:space="0" w:color="auto"/>
              <w:right w:val="none" w:sz="0" w:space="0" w:color="auto"/>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368" w:type="dxa"/>
            <w:tcBorders>
              <w:left w:val="none" w:sz="0" w:space="0" w:color="auto"/>
              <w:bottom w:val="none" w:sz="0" w:space="0" w:color="auto"/>
              <w:right w:val="single" w:sz="8" w:space="0" w:color="E36C0A" w:themeColor="accent6" w:themeShade="BF"/>
            </w:tcBorders>
            <w:shd w:val="clear" w:color="auto" w:fill="FDE9D9" w:themeFill="accent6" w:themeFillTint="33"/>
            <w:vAlign w:val="center"/>
          </w:tcPr>
          <w:p w:rsidR="0077451C" w:rsidRPr="00427273" w:rsidRDefault="0077451C" w:rsidP="00C60030">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r>
    </w:tbl>
    <w:p w:rsidR="0077451C" w:rsidRPr="007203B6" w:rsidRDefault="0077451C" w:rsidP="007203B6">
      <w:pPr>
        <w:spacing w:after="0" w:line="240" w:lineRule="auto"/>
      </w:pPr>
    </w:p>
    <w:p w:rsidR="0077451C" w:rsidRPr="00FF098D" w:rsidRDefault="0077451C" w:rsidP="00E70748">
      <w:pPr>
        <w:keepNext/>
        <w:spacing w:after="0" w:line="240" w:lineRule="auto"/>
      </w:pPr>
      <w:r w:rsidRPr="00FF098D">
        <w:t>Some evacuations may require up to two staging areas. The first destination may be to move patients to part of the building unaffected by the disaster or a nearby location outside the building, then to a building which can accommodate their care until they can return to the building or be placed in other facilities. Consider possible locations nearb</w:t>
      </w:r>
      <w:r>
        <w:t>y that could accommodate resident</w:t>
      </w:r>
      <w:r w:rsidRPr="00FF098D">
        <w:t xml:space="preserve">s until they could be moved to a medical shelter. Consider options for medical sheltering.  Work with community response officials to determine what location would be used for medical sheltering.  </w:t>
      </w:r>
    </w:p>
    <w:p w:rsidR="0077451C" w:rsidRDefault="0077451C" w:rsidP="00E70748">
      <w:pPr>
        <w:keepNext/>
        <w:spacing w:after="0" w:line="240" w:lineRule="auto"/>
      </w:pPr>
    </w:p>
    <w:p w:rsidR="0077451C" w:rsidRPr="00192BB4" w:rsidRDefault="0077451C" w:rsidP="00192BB4">
      <w:pPr>
        <w:keepNext/>
        <w:spacing w:after="0" w:line="240" w:lineRule="auto"/>
      </w:pPr>
      <w:r w:rsidRPr="007203B6">
        <w:t>Rapid evacuations and complete evacuations are likely to require more resources (people and equipment) than slowe</w:t>
      </w:r>
      <w:r>
        <w:t xml:space="preserve">r or only partial evacuations. </w:t>
      </w:r>
      <w:r w:rsidRPr="007203B6">
        <w:t>How many wheelchairs do</w:t>
      </w:r>
      <w:r w:rsidR="00F23E74">
        <w:t xml:space="preserve">es the facility have?  Do most </w:t>
      </w:r>
      <w:proofErr w:type="spellStart"/>
      <w:r w:rsidR="00F23E74">
        <w:t>resid</w:t>
      </w:r>
      <w:r w:rsidRPr="007203B6">
        <w:t>ients</w:t>
      </w:r>
      <w:proofErr w:type="spellEnd"/>
      <w:r w:rsidRPr="007203B6">
        <w:t xml:space="preserve"> requiring wheelchair have one?  How ma</w:t>
      </w:r>
      <w:r>
        <w:t xml:space="preserve">ny do not?  Remember, the resident </w:t>
      </w:r>
      <w:r w:rsidRPr="007203B6">
        <w:t>may have to stay in the wheelchair for a prolonged period because there is no place for at least some of them to sit in the staging location (that is, you may not be able to free up the wh</w:t>
      </w:r>
      <w:r>
        <w:t>eelchair when you get the residen</w:t>
      </w:r>
      <w:r w:rsidRPr="007203B6">
        <w:t>t to the staging area)</w:t>
      </w:r>
      <w:r>
        <w:t xml:space="preserve">. </w:t>
      </w:r>
      <w:r w:rsidRPr="007203B6">
        <w:t xml:space="preserve">Some </w:t>
      </w:r>
      <w:proofErr w:type="gramStart"/>
      <w:r>
        <w:t>residents</w:t>
      </w:r>
      <w:proofErr w:type="gramEnd"/>
      <w:r w:rsidRPr="007203B6">
        <w:t xml:space="preserve"> who do not normally require a wheelchair, may require one for evacuation (e.g., slow gait, movement over non-level surfaces like gravel or grass).  Where is that extra equipm</w:t>
      </w:r>
      <w:r>
        <w:t xml:space="preserve">ent and can it be accessed </w:t>
      </w:r>
      <w:r w:rsidRPr="007203B6">
        <w:t>quickly from anywhere in the building?</w:t>
      </w:r>
    </w:p>
    <w:tbl>
      <w:tblPr>
        <w:tblStyle w:val="ColorfulList-Accent1"/>
        <w:tblpPr w:leftFromText="180" w:rightFromText="180" w:vertAnchor="text" w:horzAnchor="margin" w:tblpY="229"/>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RPr="00E64A76" w:rsidTr="006A5E1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E64A76" w:rsidRDefault="0077451C" w:rsidP="00E64A76">
            <w:pPr>
              <w:spacing w:before="120" w:after="0" w:line="240" w:lineRule="auto"/>
              <w:rPr>
                <w:sz w:val="24"/>
                <w:szCs w:val="24"/>
              </w:rPr>
            </w:pPr>
            <w:r w:rsidRPr="00E64A76">
              <w:rPr>
                <w:color w:val="auto"/>
                <w:sz w:val="24"/>
                <w:szCs w:val="24"/>
              </w:rPr>
              <w:t>Notes:</w:t>
            </w:r>
          </w:p>
        </w:tc>
      </w:tr>
      <w:tr w:rsidR="0077451C" w:rsidRPr="00E64A76"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r w:rsidR="0077451C" w:rsidRPr="00E64A76"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E64A76" w:rsidRDefault="0077451C" w:rsidP="00E64A76">
            <w:pPr>
              <w:spacing w:after="0" w:line="240" w:lineRule="auto"/>
              <w:rPr>
                <w:sz w:val="20"/>
                <w:szCs w:val="20"/>
              </w:rPr>
            </w:pPr>
          </w:p>
        </w:tc>
      </w:tr>
    </w:tbl>
    <w:p w:rsidR="0077451C" w:rsidRDefault="0077451C" w:rsidP="00C60030">
      <w:pPr>
        <w:spacing w:after="0" w:line="240" w:lineRule="auto"/>
        <w:rPr>
          <w:b/>
          <w:bCs/>
        </w:rPr>
      </w:pPr>
    </w:p>
    <w:p w:rsidR="0077451C" w:rsidRPr="00F8676D" w:rsidRDefault="0077451C" w:rsidP="00C60030">
      <w:pPr>
        <w:spacing w:after="0" w:line="240" w:lineRule="auto"/>
        <w:rPr>
          <w:b/>
          <w:bCs/>
        </w:rPr>
      </w:pPr>
      <w:r w:rsidRPr="00F8676D">
        <w:rPr>
          <w:b/>
          <w:bCs/>
        </w:rPr>
        <w:t>Alternate Facility</w:t>
      </w:r>
    </w:p>
    <w:p w:rsidR="0077451C" w:rsidRPr="00AA15A6" w:rsidRDefault="0077451C" w:rsidP="00C60030">
      <w:pPr>
        <w:spacing w:after="0" w:line="240" w:lineRule="auto"/>
      </w:pPr>
      <w:r w:rsidRPr="00F8676D">
        <w:t>The most important aspect of planning for evacuation is to have an alternate facility to relocate to. Very few emergency shelters can accommodate people with chronic medical problems or special needs. It is best for your facility to have a specific, written agreement with a “like” facility, another health care or residential facility that provides the same level of care or higher. Depending on the number of residents you have and potential host sites’ capacities, you may need to make agreements with more than one alternate facility. It is recommended that one of your alternate facilities be located at least 50 miles away.</w:t>
      </w:r>
      <w:r>
        <w:t xml:space="preserve"> </w:t>
      </w:r>
    </w:p>
    <w:p w:rsidR="0077451C" w:rsidRDefault="0077451C" w:rsidP="00C60030">
      <w:pPr>
        <w:spacing w:after="0" w:line="240" w:lineRule="auto"/>
        <w:rPr>
          <w:b/>
          <w:bCs/>
        </w:rPr>
      </w:pPr>
    </w:p>
    <w:p w:rsidR="0077451C" w:rsidRPr="00F8676D" w:rsidRDefault="0077451C" w:rsidP="00F8676D">
      <w:pPr>
        <w:spacing w:after="0" w:line="240" w:lineRule="auto"/>
        <w:rPr>
          <w:rFonts w:eastAsia="Arial"/>
          <w:i/>
        </w:rPr>
      </w:pPr>
      <w:r w:rsidRPr="00F8676D">
        <w:rPr>
          <w:bCs/>
          <w:i/>
          <w:color w:val="000000"/>
        </w:rPr>
        <w:t>We have made agreements with the following facility(s):</w:t>
      </w:r>
    </w:p>
    <w:p w:rsidR="0077451C" w:rsidRPr="00A44232" w:rsidRDefault="0077451C" w:rsidP="00F8676D">
      <w:pPr>
        <w:autoSpaceDE w:val="0"/>
        <w:autoSpaceDN w:val="0"/>
        <w:adjustRightInd w:val="0"/>
        <w:spacing w:after="0" w:line="240" w:lineRule="auto"/>
        <w:rPr>
          <w:bCs/>
          <w:color w:val="000000"/>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546B66">
        <w:tc>
          <w:tcPr>
            <w:tcW w:w="9576" w:type="dxa"/>
            <w:shd w:val="clear" w:color="auto" w:fill="EEECE1" w:themeFill="background2"/>
          </w:tcPr>
          <w:p w:rsidR="0077451C" w:rsidRDefault="0077451C" w:rsidP="00546B66">
            <w:pPr>
              <w:autoSpaceDE w:val="0"/>
              <w:autoSpaceDN w:val="0"/>
              <w:adjustRightInd w:val="0"/>
              <w:spacing w:before="120" w:after="0" w:line="240" w:lineRule="auto"/>
              <w:rPr>
                <w:bCs/>
                <w:color w:val="000000"/>
                <w:sz w:val="24"/>
                <w:szCs w:val="24"/>
              </w:rPr>
            </w:pPr>
          </w:p>
        </w:tc>
      </w:tr>
    </w:tbl>
    <w:p w:rsidR="0077451C" w:rsidRPr="00AA15A6" w:rsidRDefault="0077451C" w:rsidP="00C60030">
      <w:pPr>
        <w:spacing w:after="0" w:line="240" w:lineRule="auto"/>
        <w:rPr>
          <w:b/>
          <w:bCs/>
        </w:rPr>
      </w:pPr>
      <w:r>
        <w:rPr>
          <w:b/>
          <w:bCs/>
        </w:rPr>
        <w:br w:type="page"/>
      </w:r>
      <w:r w:rsidRPr="00AA15A6">
        <w:rPr>
          <w:b/>
          <w:bCs/>
        </w:rPr>
        <w:lastRenderedPageBreak/>
        <w:t>Transportation</w:t>
      </w:r>
    </w:p>
    <w:p w:rsidR="0077451C" w:rsidRPr="003F4343" w:rsidRDefault="0077451C" w:rsidP="003F4343">
      <w:pPr>
        <w:spacing w:after="0" w:line="240" w:lineRule="auto"/>
      </w:pPr>
      <w:r w:rsidRPr="003F4343">
        <w:t>Few long term care facilities have the transportation resources to quickly evacuate t</w:t>
      </w:r>
      <w:r>
        <w:t>heir own residents to a different location, even if the</w:t>
      </w:r>
      <w:r w:rsidRPr="003F4343">
        <w:t xml:space="preserve"> location is only a few blocks away; the option of purchasing those resources is neither affordable nor reasonable. Working with emergency management officials from the state and local area is usually the first option. The facility will need to assist with identification, tracking, loading and securing patients on transport vehicles, and sometimes providing staffing. </w:t>
      </w:r>
    </w:p>
    <w:p w:rsidR="0077451C" w:rsidRPr="003F4343" w:rsidRDefault="0077451C" w:rsidP="003F4343">
      <w:pPr>
        <w:spacing w:after="0" w:line="240" w:lineRule="auto"/>
      </w:pPr>
    </w:p>
    <w:p w:rsidR="0077451C" w:rsidRPr="003F4343" w:rsidRDefault="0077451C" w:rsidP="003F4343">
      <w:pPr>
        <w:spacing w:after="0" w:line="240" w:lineRule="auto"/>
      </w:pPr>
      <w:r w:rsidRPr="003F4343">
        <w:t xml:space="preserve">Transportation needs for your facility are largely determined by your </w:t>
      </w:r>
      <w:r w:rsidR="00F23E74">
        <w:t>resid</w:t>
      </w:r>
      <w:r w:rsidRPr="003F4343">
        <w:t xml:space="preserve">ent mix. An assisted living </w:t>
      </w:r>
      <w:r>
        <w:t xml:space="preserve">facility </w:t>
      </w:r>
      <w:r w:rsidRPr="003F4343">
        <w:t xml:space="preserve">which has mostly ambulatory and a few wheelchair </w:t>
      </w:r>
      <w:r w:rsidR="00F23E74">
        <w:t>resid</w:t>
      </w:r>
      <w:r w:rsidRPr="003F4343">
        <w:t xml:space="preserve">ents is going to be easier to move than residents of a </w:t>
      </w:r>
      <w:r>
        <w:t xml:space="preserve">skilled nursing </w:t>
      </w:r>
      <w:r w:rsidRPr="003F4343">
        <w:t xml:space="preserve">facility which has many total care patients. Furthermore, if wheelchair </w:t>
      </w:r>
      <w:r>
        <w:t>residents</w:t>
      </w:r>
      <w:r w:rsidRPr="003F4343">
        <w:t xml:space="preserve"> are going more than a short distance, these </w:t>
      </w:r>
      <w:r>
        <w:t>residents</w:t>
      </w:r>
      <w:r w:rsidRPr="003F4343">
        <w:t xml:space="preserve"> too will need specialized transportation. Facility wheelchair</w:t>
      </w:r>
      <w:r>
        <w:t xml:space="preserve"> buses, your own bus </w:t>
      </w:r>
      <w:r w:rsidRPr="003F4343">
        <w:t xml:space="preserve">or </w:t>
      </w:r>
      <w:r>
        <w:t xml:space="preserve">those </w:t>
      </w:r>
      <w:r w:rsidRPr="003F4343">
        <w:t xml:space="preserve">sent from another facility to lend a </w:t>
      </w:r>
      <w:proofErr w:type="gramStart"/>
      <w:r w:rsidRPr="003F4343">
        <w:t>hand,</w:t>
      </w:r>
      <w:proofErr w:type="gramEnd"/>
      <w:r w:rsidRPr="003F4343">
        <w:t xml:space="preserve"> can carry a few </w:t>
      </w:r>
      <w:r w:rsidR="00F23E74">
        <w:t>resid</w:t>
      </w:r>
      <w:r w:rsidRPr="003F4343">
        <w:t xml:space="preserve">ents each, but moving dozens of </w:t>
      </w:r>
      <w:r w:rsidR="00F23E74">
        <w:t>resid</w:t>
      </w:r>
      <w:r w:rsidRPr="003F4343">
        <w:t xml:space="preserve">ents quickly can be problematic. </w:t>
      </w:r>
    </w:p>
    <w:p w:rsidR="0077451C" w:rsidRPr="003F4343" w:rsidRDefault="0077451C" w:rsidP="003F4343">
      <w:pPr>
        <w:spacing w:after="0" w:line="240" w:lineRule="auto"/>
      </w:pPr>
    </w:p>
    <w:p w:rsidR="0077451C" w:rsidRDefault="0077451C" w:rsidP="003F4343">
      <w:pPr>
        <w:spacing w:after="0" w:line="240" w:lineRule="auto"/>
      </w:pPr>
      <w:r w:rsidRPr="003F4343">
        <w:t xml:space="preserve">As long as there are two to four hours to get ambulances to the facility, likely from other communities, you can consider the transportation to be </w:t>
      </w:r>
      <w:r w:rsidRPr="003F4343">
        <w:rPr>
          <w:i/>
        </w:rPr>
        <w:t>urgent</w:t>
      </w:r>
      <w:r w:rsidRPr="003F4343">
        <w:t>. That is</w:t>
      </w:r>
      <w:r>
        <w:t>,</w:t>
      </w:r>
      <w:r w:rsidRPr="003F4343">
        <w:t xml:space="preserve"> qualified personnel should be on hand to assist you with transportation. If you don’t have that two to four hour window, </w:t>
      </w:r>
      <w:r>
        <w:t xml:space="preserve">then it is considered an </w:t>
      </w:r>
      <w:r w:rsidRPr="003F4343">
        <w:rPr>
          <w:i/>
        </w:rPr>
        <w:t xml:space="preserve">emergent </w:t>
      </w:r>
      <w:r>
        <w:t>disaster and</w:t>
      </w:r>
      <w:r w:rsidRPr="003F4343">
        <w:t xml:space="preserve"> you need to think about options for emergency transportation sufficient to get you away from the threatened area to a stable environment. </w:t>
      </w:r>
    </w:p>
    <w:p w:rsidR="0077451C" w:rsidRDefault="0077451C" w:rsidP="003F4343">
      <w:pPr>
        <w:spacing w:after="0" w:line="240" w:lineRule="auto"/>
      </w:pPr>
    </w:p>
    <w:p w:rsidR="0077451C" w:rsidRPr="003F4343" w:rsidRDefault="0077451C" w:rsidP="003F4343">
      <w:pPr>
        <w:spacing w:after="0" w:line="240" w:lineRule="auto"/>
        <w:rPr>
          <w:i/>
        </w:rPr>
      </w:pPr>
      <w:r w:rsidRPr="003F4343">
        <w:rPr>
          <w:i/>
        </w:rPr>
        <w:t xml:space="preserve">Urgent Transportation </w:t>
      </w:r>
    </w:p>
    <w:p w:rsidR="0077451C" w:rsidRDefault="0077451C" w:rsidP="003F4343">
      <w:pPr>
        <w:spacing w:after="0" w:line="240" w:lineRule="auto"/>
      </w:pPr>
      <w:r>
        <w:t xml:space="preserve">Most evacuation transport will be urgent. This is typical of most floods, building damage (e.g., tornado) or utility loss. If the event is a </w:t>
      </w:r>
      <w:r w:rsidRPr="006A5E16">
        <w:rPr>
          <w:u w:val="single"/>
        </w:rPr>
        <w:t>declared emergency</w:t>
      </w:r>
      <w:r>
        <w:t xml:space="preserve">, the North Dakota Department of Health (NDDoH) will have lead responsibility for getting your residents out and moved to a place of safety. Educate your staff on what role the NDDoH has and what they will expect from you. Examples of tasks that may be assigned to your facility:  ensuring each </w:t>
      </w:r>
      <w:r w:rsidR="001C2379">
        <w:t>resid</w:t>
      </w:r>
      <w:r>
        <w:t xml:space="preserve">ent has a triage tag entered into the resident tracking system </w:t>
      </w:r>
      <w:r w:rsidRPr="00BB4DC9">
        <w:rPr>
          <w:i/>
        </w:rPr>
        <w:t>HC Standard</w:t>
      </w:r>
      <w:r>
        <w:t xml:space="preserve">, bringing residents to the loading area, or providing safety spotters on either side of a bus ramp as </w:t>
      </w:r>
      <w:r w:rsidR="001C2379">
        <w:t>resid</w:t>
      </w:r>
      <w:r>
        <w:t xml:space="preserve">ents move up or down the ramp. </w:t>
      </w:r>
    </w:p>
    <w:p w:rsidR="0077451C" w:rsidRDefault="0077451C" w:rsidP="003F4343">
      <w:pPr>
        <w:spacing w:after="0" w:line="240" w:lineRule="auto"/>
      </w:pPr>
    </w:p>
    <w:p w:rsidR="0077451C" w:rsidRDefault="0077451C" w:rsidP="0010345D">
      <w:pPr>
        <w:spacing w:after="0" w:line="240" w:lineRule="auto"/>
      </w:pPr>
      <w:r>
        <w:t xml:space="preserve">Consider the situation where you may be unloading multiple </w:t>
      </w:r>
      <w:r w:rsidR="001C2379">
        <w:t>resid</w:t>
      </w:r>
      <w:r>
        <w:t>ents to your facility from another facility which had to evacuate. Consider how your unloading plan will be similar or different than your loading plan. The residents unloaded at your facility may be just a few who are coming to stay with you for a while or may be entire bus load of evacuated long term care residents who need to be toileted before moving on to their placement site, then reloaded.</w:t>
      </w:r>
    </w:p>
    <w:p w:rsidR="0077451C" w:rsidRDefault="0077451C" w:rsidP="0010345D">
      <w:pPr>
        <w:spacing w:after="0" w:line="240" w:lineRule="auto"/>
      </w:pPr>
    </w:p>
    <w:p w:rsidR="0077451C" w:rsidRDefault="0077451C" w:rsidP="003F4343">
      <w:pPr>
        <w:spacing w:after="0" w:line="240" w:lineRule="auto"/>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10345D" w:rsidRDefault="0077451C" w:rsidP="0010345D">
            <w:pPr>
              <w:spacing w:line="240" w:lineRule="auto"/>
              <w:rPr>
                <w:color w:val="auto"/>
              </w:rPr>
            </w:pPr>
            <w:r w:rsidRPr="004F4729">
              <w:rPr>
                <w:color w:val="auto"/>
              </w:rPr>
              <w:t>ACTION</w:t>
            </w:r>
            <w:r>
              <w:rPr>
                <w:color w:val="auto"/>
              </w:rPr>
              <w:br/>
            </w:r>
            <w:r w:rsidRPr="0010345D">
              <w:rPr>
                <w:b w:val="0"/>
                <w:color w:val="auto"/>
              </w:rPr>
              <w:t>Develop a plan for where resident loading (or unloading) will occur. Determine what staff will be assigned to the loading process. How will residents be queued? What if it is very cold or hot outside? What safety procedures are needed? Learn who has been assigned as safety officer on-site. If no one has been designated as this, make sure someone is assigned and understands what is expected of them.</w:t>
            </w:r>
            <w:r w:rsidRPr="0010345D">
              <w:rPr>
                <w:color w:val="auto"/>
              </w:rPr>
              <w:t xml:space="preserve"> </w:t>
            </w:r>
          </w:p>
        </w:tc>
      </w:tr>
    </w:tbl>
    <w:p w:rsidR="0077451C" w:rsidRDefault="0077451C" w:rsidP="003F4343">
      <w:pPr>
        <w:spacing w:after="0" w:line="240" w:lineRule="auto"/>
      </w:pPr>
    </w:p>
    <w:p w:rsidR="0077451C" w:rsidRDefault="0077451C">
      <w:r>
        <w:rPr>
          <w:b/>
          <w:bCs/>
        </w:rPr>
        <w:br w:type="page"/>
      </w:r>
    </w:p>
    <w:p w:rsidR="0077451C" w:rsidRPr="006A5E16" w:rsidRDefault="0077451C" w:rsidP="003F4343">
      <w:pPr>
        <w:spacing w:after="0" w:line="240" w:lineRule="auto"/>
        <w:rPr>
          <w:i/>
        </w:rPr>
      </w:pPr>
      <w:r w:rsidRPr="006A5E16">
        <w:rPr>
          <w:i/>
        </w:rPr>
        <w:lastRenderedPageBreak/>
        <w:t>Some questions to consider:</w:t>
      </w:r>
    </w:p>
    <w:p w:rsidR="0077451C" w:rsidRDefault="0077451C" w:rsidP="003F4343">
      <w:pPr>
        <w:spacing w:after="0" w:line="240" w:lineRule="auto"/>
      </w:pPr>
      <w:r>
        <w:t xml:space="preserve">How many bariatric patients or patients requiring other special conveyances are you likely to need to move? How many people are likely to need oxygen while in transport? In your plan, prioritize these patients to certain vehicles. What options can local emergency management provide for moving </w:t>
      </w:r>
      <w:r w:rsidR="001C2379">
        <w:t>reside</w:t>
      </w:r>
      <w:r>
        <w:t>nts away from the facility very rapidly? Have you carried out exercises with them? What can they reasonably guarantee and what may be uncertain depending on who else is in trouble? With available transportation, will that cover your need? If not, con</w:t>
      </w:r>
      <w:r w:rsidR="001C2379">
        <w:t>sider other options for moving resid</w:t>
      </w:r>
      <w:r>
        <w:t xml:space="preserve">ents quickly. For instance, do you have access to community volunteers or even family member volunteers who could move residents? </w:t>
      </w:r>
    </w:p>
    <w:p w:rsidR="0077451C" w:rsidRDefault="0077451C" w:rsidP="003F4343">
      <w:pPr>
        <w:spacing w:after="0" w:line="240" w:lineRule="auto"/>
      </w:pPr>
    </w:p>
    <w:tbl>
      <w:tblPr>
        <w:tblStyle w:val="ColorfulList-Accent1"/>
        <w:tblpPr w:leftFromText="180" w:rightFromText="180" w:vertAnchor="text" w:horzAnchor="margin" w:tblpY="229"/>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RPr="0010345D" w:rsidTr="006A5E1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10345D" w:rsidRDefault="0077451C" w:rsidP="00546B66">
            <w:pPr>
              <w:spacing w:before="120" w:after="0" w:line="240" w:lineRule="auto"/>
              <w:rPr>
                <w:sz w:val="24"/>
                <w:szCs w:val="24"/>
              </w:rPr>
            </w:pPr>
            <w:r>
              <w:rPr>
                <w:color w:val="auto"/>
                <w:sz w:val="24"/>
                <w:szCs w:val="24"/>
              </w:rPr>
              <w:t>Notes</w:t>
            </w:r>
            <w:r w:rsidRPr="0010345D">
              <w:rPr>
                <w:color w:val="auto"/>
                <w:sz w:val="24"/>
                <w:szCs w:val="24"/>
              </w:rPr>
              <w:t>:</w:t>
            </w: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r w:rsidR="0077451C" w:rsidRPr="0010345D"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Pr="0010345D" w:rsidRDefault="0077451C" w:rsidP="00546B66">
            <w:pPr>
              <w:spacing w:after="0" w:line="240" w:lineRule="auto"/>
              <w:rPr>
                <w:sz w:val="20"/>
                <w:szCs w:val="20"/>
              </w:rPr>
            </w:pPr>
          </w:p>
        </w:tc>
      </w:tr>
    </w:tbl>
    <w:p w:rsidR="0077451C" w:rsidRDefault="0077451C" w:rsidP="00C60030">
      <w:pPr>
        <w:spacing w:after="0" w:line="240" w:lineRule="auto"/>
      </w:pPr>
    </w:p>
    <w:p w:rsidR="0077451C" w:rsidRPr="006A5E16" w:rsidRDefault="0077451C" w:rsidP="00C60030">
      <w:pPr>
        <w:spacing w:after="0" w:line="240" w:lineRule="auto"/>
      </w:pPr>
      <w:r>
        <w:br w:type="page"/>
      </w:r>
      <w:r w:rsidRPr="0032740C">
        <w:rPr>
          <w:b/>
          <w:bCs/>
        </w:rPr>
        <w:lastRenderedPageBreak/>
        <w:t>Resident Specific Information</w:t>
      </w:r>
    </w:p>
    <w:p w:rsidR="0077451C" w:rsidRDefault="0077451C" w:rsidP="00C60030">
      <w:pPr>
        <w:spacing w:after="0" w:line="240" w:lineRule="auto"/>
      </w:pPr>
      <w:r w:rsidRPr="0032740C">
        <w:t>It is essential that identifying information and critical medical information accompany</w:t>
      </w:r>
      <w:r>
        <w:t xml:space="preserve"> </w:t>
      </w:r>
      <w:r w:rsidRPr="0032740C">
        <w:t>each resident being evacuated. This vital information must be somehow secured so that</w:t>
      </w:r>
      <w:r>
        <w:t xml:space="preserve"> it stays with the resident. Facility Evacuation Tags are available through HAN Assets (</w:t>
      </w:r>
      <w:hyperlink r:id="rId12" w:history="1">
        <w:r w:rsidRPr="008E4C7F">
          <w:rPr>
            <w:rStyle w:val="Hyperlink"/>
          </w:rPr>
          <w:t>http://hanassets.nd.gov</w:t>
        </w:r>
      </w:hyperlink>
      <w:r>
        <w:t>) and should be used in the event of an emergency. These tags include an identification bracelet for the resident and stickers for their personal belongings. A waterproof envelope should also accompany the resident with information including:</w:t>
      </w:r>
      <w:r w:rsidRPr="0032740C">
        <w:t xml:space="preserve"> </w:t>
      </w:r>
      <w:r>
        <w:t xml:space="preserve">resident </w:t>
      </w:r>
      <w:r w:rsidRPr="0032740C">
        <w:t>name, date of birth, social security number,</w:t>
      </w:r>
      <w:r>
        <w:t xml:space="preserve"> </w:t>
      </w:r>
      <w:r w:rsidRPr="0032740C">
        <w:t>diagnoses, primary care provider, current drug regimen, health insurance provider, family</w:t>
      </w:r>
      <w:r>
        <w:t xml:space="preserve"> </w:t>
      </w:r>
      <w:r w:rsidRPr="0032740C">
        <w:t>contact information, and a photograph.</w:t>
      </w:r>
    </w:p>
    <w:p w:rsidR="0077451C" w:rsidRDefault="0077451C" w:rsidP="00C60030">
      <w:pPr>
        <w:spacing w:after="0" w:line="240" w:lineRule="auto"/>
      </w:pPr>
    </w:p>
    <w:p w:rsidR="0077451C" w:rsidRDefault="0077451C" w:rsidP="00631E39">
      <w:pPr>
        <w:spacing w:after="0" w:line="240" w:lineRule="auto"/>
      </w:pPr>
      <w:r>
        <w:t>In North Dakota, during a declared emergency the state health agency assumes responsibility for transportation</w:t>
      </w:r>
      <w:proofErr w:type="gramStart"/>
      <w:r>
        <w:t xml:space="preserve">, </w:t>
      </w:r>
      <w:r w:rsidR="001C2379">
        <w:t xml:space="preserve"> resid</w:t>
      </w:r>
      <w:r>
        <w:t>ent</w:t>
      </w:r>
      <w:proofErr w:type="gramEnd"/>
      <w:r>
        <w:t xml:space="preserve"> tracking and </w:t>
      </w:r>
      <w:r w:rsidR="001C2379">
        <w:t>resid</w:t>
      </w:r>
      <w:r>
        <w:t xml:space="preserve">ent placement. In the case of an emergency, family members may arrive, sometimes at the last minute, to take residents home. How will that impact </w:t>
      </w:r>
      <w:r w:rsidR="001C2379">
        <w:t>resid</w:t>
      </w:r>
      <w:r>
        <w:t>ent tracking? It is very important to have staff designated to routinely update HC Standard so resident information is current (see Appendix B).</w:t>
      </w:r>
    </w:p>
    <w:p w:rsidR="0077451C" w:rsidRDefault="0077451C" w:rsidP="00631E39">
      <w:pPr>
        <w:spacing w:after="0" w:line="240" w:lineRule="auto"/>
      </w:pPr>
    </w:p>
    <w:p w:rsidR="0077451C" w:rsidRPr="00F8676D" w:rsidRDefault="0077451C" w:rsidP="00631E39">
      <w:pPr>
        <w:spacing w:after="0" w:line="240" w:lineRule="auto"/>
        <w:rPr>
          <w:i/>
        </w:rPr>
      </w:pPr>
      <w:r w:rsidRPr="00F8676D">
        <w:rPr>
          <w:i/>
        </w:rPr>
        <w:t xml:space="preserve">The position/person(s) responsible for keeping HC Standard updated with resident information and location before and after an evacuation: </w:t>
      </w:r>
    </w:p>
    <w:p w:rsidR="0077451C" w:rsidRDefault="0077451C" w:rsidP="00E64A76">
      <w:pPr>
        <w:spacing w:after="0" w:line="24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81588E">
        <w:trPr>
          <w:trHeight w:val="432"/>
        </w:trPr>
        <w:tc>
          <w:tcPr>
            <w:tcW w:w="9576" w:type="dxa"/>
            <w:shd w:val="clear" w:color="auto" w:fill="EEECE1" w:themeFill="background2"/>
          </w:tcPr>
          <w:p w:rsidR="0077451C" w:rsidRDefault="0077451C" w:rsidP="00E64A76">
            <w:pPr>
              <w:spacing w:after="0" w:line="240" w:lineRule="auto"/>
            </w:pPr>
          </w:p>
        </w:tc>
      </w:tr>
    </w:tbl>
    <w:p w:rsidR="0077451C" w:rsidRDefault="0077451C" w:rsidP="00E64A76">
      <w:pPr>
        <w:spacing w:after="0" w:line="240" w:lineRule="auto"/>
      </w:pPr>
    </w:p>
    <w:p w:rsidR="0077451C" w:rsidRDefault="0077451C">
      <w:pPr>
        <w:spacing w:after="0" w:line="240" w:lineRule="auto"/>
        <w:rPr>
          <w:b/>
        </w:rPr>
      </w:pPr>
      <w:r w:rsidRPr="00FB4431">
        <w:rPr>
          <w:b/>
        </w:rPr>
        <w:t>Family Members</w:t>
      </w:r>
    </w:p>
    <w:p w:rsidR="0077451C" w:rsidRDefault="0077451C">
      <w:pPr>
        <w:spacing w:after="0" w:line="240" w:lineRule="auto"/>
      </w:pPr>
      <w:r>
        <w:t>It is important that residents’ family members stay informed during an evacuation, and are aware of ways they can be helpful. It is recommended that your facility’s EOP evacuation section be made available to family members, and that it lists specific details including: how families will be notified during an evacuation, how they can help (e.g., should they come to the facility to assist), and where can they plan to meet their loved one.</w:t>
      </w:r>
    </w:p>
    <w:p w:rsidR="0077451C" w:rsidRPr="00FB4431" w:rsidRDefault="0077451C">
      <w:pPr>
        <w:spacing w:after="0" w:line="240" w:lineRule="auto"/>
      </w:pPr>
    </w:p>
    <w:p w:rsidR="0077451C" w:rsidRPr="0032740C" w:rsidRDefault="0077451C" w:rsidP="00E64A76">
      <w:pPr>
        <w:spacing w:after="0" w:line="240" w:lineRule="auto"/>
        <w:rPr>
          <w:b/>
          <w:bCs/>
        </w:rPr>
      </w:pPr>
      <w:r w:rsidRPr="0032740C">
        <w:rPr>
          <w:b/>
          <w:bCs/>
        </w:rPr>
        <w:t>Training and Practice</w:t>
      </w:r>
    </w:p>
    <w:p w:rsidR="0077451C" w:rsidRDefault="0077451C" w:rsidP="00E64A76">
      <w:pPr>
        <w:spacing w:after="0" w:line="240" w:lineRule="auto"/>
      </w:pPr>
      <w:r w:rsidRPr="0032740C">
        <w:t>Evacuation of residents and staff is a complex and difficult process. Facilities will</w:t>
      </w:r>
      <w:r>
        <w:t xml:space="preserve"> </w:t>
      </w:r>
      <w:r w:rsidRPr="0032740C">
        <w:t>be much better prepared in the event of a real emergency if staff has been given</w:t>
      </w:r>
      <w:r>
        <w:t xml:space="preserve"> </w:t>
      </w:r>
      <w:r w:rsidRPr="0032740C">
        <w:t>opportunities to practice evacuation procedures. Evacuation drills also help to expose</w:t>
      </w:r>
      <w:r>
        <w:t xml:space="preserve"> </w:t>
      </w:r>
      <w:r w:rsidRPr="0032740C">
        <w:t>weaknesses and gaps in the facility’s evacuation plans.</w:t>
      </w:r>
      <w:r>
        <w:t xml:space="preserve"> Basic Care facilities are required to perform a fire drill evacuation of all residents and staff annually.</w:t>
      </w:r>
    </w:p>
    <w:p w:rsidR="0077451C" w:rsidRDefault="0077451C" w:rsidP="00E64A76">
      <w:pPr>
        <w:spacing w:after="0" w:line="240" w:lineRule="auto"/>
      </w:pPr>
    </w:p>
    <w:p w:rsidR="0077451C" w:rsidRDefault="0077451C">
      <w:pPr>
        <w:spacing w:after="0" w:line="240" w:lineRule="auto"/>
        <w:rPr>
          <w:highlight w:val="yellow"/>
        </w:rPr>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E64A76" w:rsidRDefault="0077451C" w:rsidP="00C81227">
            <w:pPr>
              <w:spacing w:after="0" w:line="240" w:lineRule="auto"/>
            </w:pPr>
            <w:r w:rsidRPr="004F4729">
              <w:rPr>
                <w:color w:val="auto"/>
              </w:rPr>
              <w:t>ACTION</w:t>
            </w:r>
            <w:r>
              <w:rPr>
                <w:color w:val="auto"/>
              </w:rPr>
              <w:br/>
            </w:r>
            <w:r w:rsidRPr="00E64A76">
              <w:rPr>
                <w:b w:val="0"/>
                <w:color w:val="auto"/>
              </w:rPr>
              <w:t>Assess your level of emergency readiness to evacuate</w:t>
            </w:r>
            <w:r>
              <w:rPr>
                <w:b w:val="0"/>
                <w:color w:val="auto"/>
              </w:rPr>
              <w:t xml:space="preserve"> by completing the </w:t>
            </w:r>
            <w:r w:rsidRPr="00E64A76">
              <w:rPr>
                <w:i/>
                <w:color w:val="auto"/>
              </w:rPr>
              <w:t>Evacuation Planning Checklist</w:t>
            </w:r>
            <w:r>
              <w:rPr>
                <w:b w:val="0"/>
                <w:color w:val="auto"/>
              </w:rPr>
              <w:t xml:space="preserve">. </w:t>
            </w:r>
            <w:r w:rsidRPr="00E64A76">
              <w:rPr>
                <w:b w:val="0"/>
                <w:color w:val="auto"/>
              </w:rPr>
              <w:t>For all tasks identified as “</w:t>
            </w:r>
            <w:r w:rsidRPr="00E64A76">
              <w:rPr>
                <w:b w:val="0"/>
                <w:i/>
                <w:color w:val="auto"/>
              </w:rPr>
              <w:t>not started</w:t>
            </w:r>
            <w:r w:rsidRPr="00E64A76">
              <w:rPr>
                <w:b w:val="0"/>
                <w:color w:val="auto"/>
              </w:rPr>
              <w:t>” or “</w:t>
            </w:r>
            <w:r w:rsidRPr="00E64A76">
              <w:rPr>
                <w:b w:val="0"/>
                <w:i/>
                <w:color w:val="auto"/>
              </w:rPr>
              <w:t>in progress</w:t>
            </w:r>
            <w:r w:rsidRPr="00E64A76">
              <w:rPr>
                <w:b w:val="0"/>
                <w:color w:val="auto"/>
              </w:rPr>
              <w:t>” assign responsibility and specify a deadline for completion of the task.</w:t>
            </w:r>
          </w:p>
        </w:tc>
      </w:tr>
    </w:tbl>
    <w:p w:rsidR="0077451C" w:rsidRDefault="0077451C">
      <w:pPr>
        <w:spacing w:after="0" w:line="240" w:lineRule="auto"/>
        <w:rPr>
          <w:highlight w:val="yellow"/>
        </w:rPr>
      </w:pPr>
    </w:p>
    <w:p w:rsidR="0077451C" w:rsidRPr="00C005D7" w:rsidRDefault="0077451C" w:rsidP="00C005D7">
      <w:pPr>
        <w:spacing w:after="0" w:line="240" w:lineRule="auto"/>
        <w:rPr>
          <w:highlight w:val="yellow"/>
        </w:rPr>
      </w:pPr>
      <w:r>
        <w:rPr>
          <w:highlight w:val="yellow"/>
        </w:rPr>
        <w:br w:type="page"/>
      </w:r>
    </w:p>
    <w:tbl>
      <w:tblPr>
        <w:tblStyle w:val="MediumGrid3-Accent6"/>
        <w:tblW w:w="0" w:type="auto"/>
        <w:tblLook w:val="04A0" w:firstRow="1" w:lastRow="0" w:firstColumn="1" w:lastColumn="0" w:noHBand="0" w:noVBand="1"/>
      </w:tblPr>
      <w:tblGrid>
        <w:gridCol w:w="4673"/>
        <w:gridCol w:w="1704"/>
        <w:gridCol w:w="1977"/>
        <w:gridCol w:w="1222"/>
      </w:tblGrid>
      <w:tr w:rsidR="0077451C" w:rsidTr="00D907D3">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FFFF" w:themeFill="background1"/>
            <w:vAlign w:val="center"/>
          </w:tcPr>
          <w:p w:rsidR="0077451C" w:rsidRPr="00697548" w:rsidRDefault="0077451C" w:rsidP="0029686C">
            <w:pPr>
              <w:spacing w:after="0" w:line="240" w:lineRule="auto"/>
              <w:jc w:val="center"/>
              <w:rPr>
                <w:color w:val="auto"/>
                <w:sz w:val="28"/>
                <w:szCs w:val="28"/>
              </w:rPr>
            </w:pPr>
            <w:r>
              <w:lastRenderedPageBreak/>
              <w:br w:type="page"/>
            </w:r>
            <w:r w:rsidRPr="00697548">
              <w:rPr>
                <w:color w:val="auto"/>
                <w:sz w:val="28"/>
                <w:szCs w:val="28"/>
              </w:rPr>
              <w:t>EVACUATION PLANNING CHECKLIST</w:t>
            </w:r>
          </w:p>
        </w:tc>
      </w:tr>
      <w:tr w:rsidR="007745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F79646" w:themeColor="accent6"/>
            </w:tcBorders>
            <w:shd w:val="clear" w:color="auto" w:fill="FABF8F" w:themeFill="accent6" w:themeFillTint="99"/>
            <w:vAlign w:val="center"/>
          </w:tcPr>
          <w:p w:rsidR="0077451C" w:rsidRPr="00EE581C" w:rsidRDefault="0077451C" w:rsidP="0029686C">
            <w:pPr>
              <w:spacing w:after="0" w:line="240" w:lineRule="auto"/>
              <w:jc w:val="center"/>
              <w:rPr>
                <w:color w:val="auto"/>
                <w:sz w:val="24"/>
                <w:szCs w:val="24"/>
              </w:rPr>
            </w:pPr>
            <w:r>
              <w:rPr>
                <w:color w:val="auto"/>
                <w:sz w:val="24"/>
                <w:szCs w:val="24"/>
              </w:rPr>
              <w:t>EVACUATION</w:t>
            </w:r>
            <w:r w:rsidRPr="00EE581C">
              <w:rPr>
                <w:color w:val="auto"/>
                <w:sz w:val="24"/>
                <w:szCs w:val="24"/>
              </w:rPr>
              <w:t xml:space="preserve"> PLANNING TASK</w:t>
            </w:r>
          </w:p>
        </w:tc>
        <w:tc>
          <w:tcPr>
            <w:tcW w:w="1704" w:type="dxa"/>
            <w:tcBorders>
              <w:top w:val="single" w:sz="8" w:space="0" w:color="F79646" w:themeColor="accent6"/>
            </w:tcBorders>
            <w:shd w:val="clear" w:color="auto" w:fill="FABF8F" w:themeFill="accent6" w:themeFillTint="99"/>
            <w:vAlign w:val="center"/>
          </w:tcPr>
          <w:p w:rsidR="0077451C" w:rsidRPr="00697548" w:rsidRDefault="0077451C" w:rsidP="0029686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STATUS</w:t>
            </w:r>
          </w:p>
        </w:tc>
        <w:tc>
          <w:tcPr>
            <w:tcW w:w="1977" w:type="dxa"/>
            <w:tcBorders>
              <w:top w:val="single" w:sz="8" w:space="0" w:color="F79646" w:themeColor="accent6"/>
            </w:tcBorders>
            <w:shd w:val="clear" w:color="auto" w:fill="FABF8F" w:themeFill="accent6" w:themeFillTint="99"/>
            <w:vAlign w:val="center"/>
          </w:tcPr>
          <w:p w:rsidR="0077451C" w:rsidRPr="00697548" w:rsidRDefault="0077451C" w:rsidP="0029686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PERSON(S) RESPONSIBLE</w:t>
            </w:r>
          </w:p>
        </w:tc>
        <w:tc>
          <w:tcPr>
            <w:tcW w:w="1222" w:type="dxa"/>
            <w:tcBorders>
              <w:top w:val="single" w:sz="8" w:space="0" w:color="F79646" w:themeColor="accent6"/>
            </w:tcBorders>
            <w:shd w:val="clear" w:color="auto" w:fill="FABF8F" w:themeFill="accent6" w:themeFillTint="99"/>
            <w:vAlign w:val="center"/>
          </w:tcPr>
          <w:p w:rsidR="0077451C" w:rsidRPr="00697548" w:rsidRDefault="0077451C" w:rsidP="0029686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697548">
              <w:rPr>
                <w:b/>
                <w:sz w:val="24"/>
                <w:szCs w:val="24"/>
              </w:rPr>
              <w:t>DEADLINE</w:t>
            </w:r>
          </w:p>
        </w:tc>
      </w:tr>
      <w:tr w:rsidR="007745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tcPr>
          <w:p w:rsidR="0077451C" w:rsidRPr="00EE581C" w:rsidRDefault="0077451C" w:rsidP="0029686C">
            <w:pPr>
              <w:spacing w:after="0" w:line="240" w:lineRule="auto"/>
              <w:rPr>
                <w:b w:val="0"/>
                <w:color w:val="auto"/>
              </w:rPr>
            </w:pPr>
            <w:r>
              <w:rPr>
                <w:i/>
                <w:color w:val="auto"/>
              </w:rPr>
              <w:t>Evacuation</w:t>
            </w:r>
            <w:r w:rsidRPr="00EE581C">
              <w:rPr>
                <w:i/>
                <w:color w:val="auto"/>
              </w:rPr>
              <w:t xml:space="preserve"> Decision</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Criteria for making shelter in place vs. evacuation decision established</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697548">
            <w:pPr>
              <w:spacing w:after="0" w:line="240" w:lineRule="auto"/>
              <w:rPr>
                <w:b w:val="0"/>
                <w:color w:val="auto"/>
              </w:rPr>
            </w:pPr>
            <w:r w:rsidRPr="00071E55">
              <w:rPr>
                <w:b w:val="0"/>
                <w:color w:val="auto"/>
              </w:rPr>
              <w:t>Procedure established for consulting with local emergency management regarding evacuation decision</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rPr>
            </w:pPr>
            <w:r w:rsidRPr="007125F7">
              <w:rPr>
                <w:b w:val="0"/>
                <w:color w:val="auto"/>
              </w:rPr>
              <w:t>Identification of person responsible for implementing the facility evacuation plan</w:t>
            </w:r>
          </w:p>
        </w:tc>
        <w:tc>
          <w:tcPr>
            <w:tcW w:w="1704" w:type="dxa"/>
            <w:shd w:val="clear" w:color="auto" w:fill="FDE9D9" w:themeFill="accent6" w:themeFillTint="33"/>
            <w:vAlign w:val="center"/>
          </w:tcPr>
          <w:p w:rsidR="0077451C" w:rsidRPr="00071E55" w:rsidRDefault="0077451C" w:rsidP="007125F7">
            <w:pPr>
              <w:spacing w:after="0" w:line="240" w:lineRule="auto"/>
              <w:cnfStyle w:val="000000100000" w:firstRow="0" w:lastRow="0" w:firstColumn="0" w:lastColumn="0" w:oddVBand="0" w:evenVBand="0" w:oddHBand="1" w:evenHBand="0" w:firstRowFirstColumn="0" w:firstRowLastColumn="0" w:lastRowFirstColumn="0" w:lastRowLastColumn="0"/>
            </w:pPr>
            <w:r>
              <w:t xml:space="preserve"> </w:t>
            </w:r>
            <w:r w:rsidRPr="00071E55">
              <w:sym w:font="Wingdings" w:char="F0A8"/>
            </w:r>
            <w:r w:rsidRPr="00071E55">
              <w:t xml:space="preserve">  not started</w:t>
            </w:r>
          </w:p>
          <w:p w:rsidR="0077451C" w:rsidRPr="00071E55" w:rsidRDefault="0077451C" w:rsidP="007125F7">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7125F7">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Reliable channels established for receipt of evacuation orders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rPr>
            </w:pPr>
            <w:r>
              <w:rPr>
                <w:b w:val="0"/>
                <w:color w:val="auto"/>
              </w:rPr>
              <w:t>Plan specifies</w:t>
            </w:r>
            <w:r w:rsidRPr="00071E55">
              <w:rPr>
                <w:b w:val="0"/>
                <w:color w:val="auto"/>
              </w:rPr>
              <w:t xml:space="preserve"> whether and how staff families can evacuate with facility</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tcPr>
          <w:p w:rsidR="0077451C" w:rsidRPr="00071E55" w:rsidRDefault="0077451C" w:rsidP="0029686C">
            <w:pPr>
              <w:spacing w:after="0" w:line="240" w:lineRule="auto"/>
              <w:rPr>
                <w:b w:val="0"/>
                <w:color w:val="auto"/>
              </w:rPr>
            </w:pPr>
            <w:r w:rsidRPr="00071E55">
              <w:rPr>
                <w:i/>
                <w:color w:val="auto"/>
              </w:rPr>
              <w:t>Alternate Facility</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Pr>
                <w:b w:val="0"/>
                <w:color w:val="auto"/>
              </w:rPr>
              <w:t>An alternate “like” facility</w:t>
            </w:r>
            <w:r w:rsidRPr="00071E55">
              <w:rPr>
                <w:b w:val="0"/>
                <w:color w:val="auto"/>
              </w:rPr>
              <w:t xml:space="preserve"> to which residents can relocate has been identified</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7D4E70">
            <w:pPr>
              <w:spacing w:after="0" w:line="240" w:lineRule="auto"/>
              <w:rPr>
                <w:b w:val="0"/>
                <w:color w:val="auto"/>
              </w:rPr>
            </w:pPr>
            <w:r w:rsidRPr="00071E55">
              <w:rPr>
                <w:b w:val="0"/>
                <w:color w:val="auto"/>
              </w:rPr>
              <w:t xml:space="preserve">Memorandum of Agreement signed with </w:t>
            </w:r>
            <w:proofErr w:type="spellStart"/>
            <w:r w:rsidRPr="00071E55">
              <w:rPr>
                <w:b w:val="0"/>
                <w:color w:val="auto"/>
              </w:rPr>
              <w:t>NDDoH</w:t>
            </w:r>
            <w:proofErr w:type="spellEnd"/>
            <w:r w:rsidRPr="00071E55">
              <w:rPr>
                <w:b w:val="0"/>
                <w:color w:val="auto"/>
              </w:rPr>
              <w:t xml:space="preserve"> (transportation)</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rPr>
            </w:pPr>
            <w:r w:rsidRPr="00071E55">
              <w:rPr>
                <w:b w:val="0"/>
                <w:color w:val="auto"/>
              </w:rPr>
              <w:t>Procedures established for discharging some (lower acuity) residents to their families if feasible</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071E55" w:rsidRDefault="0077451C" w:rsidP="0029686C">
            <w:pPr>
              <w:spacing w:after="0" w:line="240" w:lineRule="auto"/>
            </w:pPr>
            <w:r w:rsidRPr="00071E55">
              <w:rPr>
                <w:i/>
                <w:color w:val="auto"/>
              </w:rPr>
              <w:t>Transportation</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Multiple transportation resources have been identified, considered and listed with contact information</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A42DDB">
            <w:pPr>
              <w:spacing w:after="0" w:line="240" w:lineRule="auto"/>
              <w:rPr>
                <w:b w:val="0"/>
                <w:color w:val="auto"/>
              </w:rPr>
            </w:pPr>
            <w:r w:rsidRPr="00071E55">
              <w:rPr>
                <w:b w:val="0"/>
                <w:color w:val="auto"/>
              </w:rPr>
              <w:t xml:space="preserve">Arrangements made for logistical support to include moving records, medications, food, water, and other necessities. </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5B5C64">
            <w:pPr>
              <w:spacing w:after="0" w:line="240" w:lineRule="auto"/>
              <w:rPr>
                <w:b w:val="0"/>
                <w:color w:val="auto"/>
              </w:rPr>
            </w:pPr>
            <w:r w:rsidRPr="00071E55">
              <w:rPr>
                <w:b w:val="0"/>
                <w:color w:val="auto"/>
              </w:rPr>
              <w:t>Fallback transportation plans made (e.g., staff vehicles, church vans, etc.)</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Evacuation route (and secondary route) to alternat</w:t>
            </w:r>
            <w:r>
              <w:rPr>
                <w:b w:val="0"/>
                <w:color w:val="auto"/>
              </w:rPr>
              <w:t>e facility has been identified and shared with s</w:t>
            </w:r>
            <w:r w:rsidR="00F626D1">
              <w:rPr>
                <w:b w:val="0"/>
                <w:color w:val="auto"/>
              </w:rPr>
              <w:t>taff and local emergency authorities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EE581C"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RPr="00EE58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Default="0077451C" w:rsidP="0029686C">
            <w:pPr>
              <w:spacing w:after="0" w:line="240" w:lineRule="auto"/>
              <w:rPr>
                <w:i/>
                <w:color w:val="auto"/>
              </w:rPr>
            </w:pPr>
          </w:p>
          <w:p w:rsidR="0077451C" w:rsidRDefault="0077451C" w:rsidP="0029686C">
            <w:pPr>
              <w:spacing w:after="0" w:line="240" w:lineRule="auto"/>
              <w:rPr>
                <w:i/>
                <w:color w:val="auto"/>
              </w:rPr>
            </w:pPr>
          </w:p>
          <w:p w:rsidR="0077451C" w:rsidRPr="00071E55" w:rsidRDefault="0077451C" w:rsidP="0029686C">
            <w:pPr>
              <w:spacing w:after="0" w:line="240" w:lineRule="auto"/>
            </w:pPr>
            <w:r w:rsidRPr="00071E55">
              <w:rPr>
                <w:i/>
                <w:color w:val="auto"/>
              </w:rPr>
              <w:lastRenderedPageBreak/>
              <w:t>Evacuation Procedures</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lastRenderedPageBreak/>
              <w:t>Procedures established for readying residents for journey—informing, attaching ID info, packing</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Staging and loading areas identified</w:t>
            </w:r>
            <w:r>
              <w:rPr>
                <w:b w:val="0"/>
                <w:color w:val="auto"/>
              </w:rPr>
              <w:t>, and p</w:t>
            </w:r>
            <w:r w:rsidRPr="00071E55">
              <w:rPr>
                <w:b w:val="0"/>
                <w:color w:val="auto"/>
              </w:rPr>
              <w:t>rocedures established for orderly, systematic loading of residents onto vehicles</w:t>
            </w:r>
          </w:p>
        </w:tc>
        <w:tc>
          <w:tcPr>
            <w:tcW w:w="1704" w:type="dxa"/>
            <w:tcBorders>
              <w:bottom w:val="single" w:sz="6"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Residents identified who will need most assistance, or are most complicated to move</w:t>
            </w:r>
          </w:p>
        </w:tc>
        <w:tc>
          <w:tcPr>
            <w:tcW w:w="1704" w:type="dxa"/>
            <w:tcBorders>
              <w:top w:val="single" w:sz="6"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FB7E32">
              <w:rPr>
                <w:b w:val="0"/>
                <w:color w:val="auto"/>
              </w:rPr>
              <w:t>Procedures identified to ensure staff accompany evacuating residents</w:t>
            </w:r>
          </w:p>
        </w:tc>
        <w:tc>
          <w:tcPr>
            <w:tcW w:w="1704" w:type="dxa"/>
            <w:tcBorders>
              <w:bottom w:val="single" w:sz="6"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rPr>
            </w:pPr>
            <w:r w:rsidRPr="00071E55">
              <w:rPr>
                <w:b w:val="0"/>
                <w:color w:val="auto"/>
              </w:rPr>
              <w:t>Procedures established to account for all residents and staff (no one left behind)</w:t>
            </w:r>
          </w:p>
        </w:tc>
        <w:tc>
          <w:tcPr>
            <w:tcW w:w="1704" w:type="dxa"/>
            <w:tcBorders>
              <w:top w:val="single" w:sz="6" w:space="0" w:color="FFFFFF" w:themeColor="background1"/>
            </w:tcBorders>
            <w:shd w:val="clear" w:color="auto" w:fill="FDE9D9" w:themeFill="accent6" w:themeFillTint="33"/>
            <w:vAlign w:val="center"/>
          </w:tcPr>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3A4BB1">
            <w:pPr>
              <w:spacing w:after="0" w:line="240" w:lineRule="auto"/>
              <w:rPr>
                <w:b w:val="0"/>
                <w:color w:val="auto"/>
              </w:rPr>
            </w:pPr>
            <w:r>
              <w:rPr>
                <w:b w:val="0"/>
                <w:color w:val="auto"/>
              </w:rPr>
              <w:t xml:space="preserve">Ensure that volunteers and staff will be available to help counsel residents who may be distressed both during transit and upon arrival at destination facility </w:t>
            </w:r>
          </w:p>
        </w:tc>
        <w:tc>
          <w:tcPr>
            <w:tcW w:w="1704" w:type="dxa"/>
            <w:tcBorders>
              <w:bottom w:val="single" w:sz="6"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rPr>
            </w:pPr>
            <w:r w:rsidRPr="00FB7E32">
              <w:rPr>
                <w:b w:val="0"/>
                <w:color w:val="auto"/>
              </w:rPr>
              <w:t>Procedures described if resident turns up missing during evacuation or becomes ill or dies in route</w:t>
            </w:r>
          </w:p>
        </w:tc>
        <w:tc>
          <w:tcPr>
            <w:tcW w:w="1704" w:type="dxa"/>
            <w:tcBorders>
              <w:top w:val="single" w:sz="6" w:space="0" w:color="FFFFFF" w:themeColor="background1"/>
            </w:tcBorders>
            <w:shd w:val="clear" w:color="auto" w:fill="FDE9D9" w:themeFill="accent6" w:themeFillTint="33"/>
            <w:vAlign w:val="center"/>
          </w:tcPr>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Pr>
                <w:b w:val="0"/>
                <w:color w:val="auto"/>
              </w:rPr>
              <w:t>Procedures established for informing and communicating</w:t>
            </w:r>
            <w:r w:rsidRPr="00071E55">
              <w:rPr>
                <w:b w:val="0"/>
                <w:color w:val="auto"/>
              </w:rPr>
              <w:t xml:space="preserve"> with residents’ families regarding the evacuation</w:t>
            </w:r>
            <w:r>
              <w:rPr>
                <w:b w:val="0"/>
                <w:color w:val="auto"/>
              </w:rPr>
              <w:t xml:space="preserve"> (e.g., making evacuation plan and procedures accessible on facility’s website)</w:t>
            </w:r>
          </w:p>
        </w:tc>
        <w:tc>
          <w:tcPr>
            <w:tcW w:w="1704" w:type="dxa"/>
            <w:tcBorders>
              <w:bottom w:val="single" w:sz="6"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tcBorders>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RPr="00EE581C" w:rsidTr="00D907D3">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071E55" w:rsidRDefault="0077451C" w:rsidP="0029686C">
            <w:pPr>
              <w:spacing w:after="0" w:line="240" w:lineRule="auto"/>
            </w:pPr>
            <w:r w:rsidRPr="00071E55">
              <w:rPr>
                <w:i/>
                <w:color w:val="auto"/>
              </w:rPr>
              <w:t>Resident Specific Information</w:t>
            </w: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7D4E70">
            <w:pPr>
              <w:spacing w:after="0" w:line="240" w:lineRule="auto"/>
              <w:rPr>
                <w:b w:val="0"/>
                <w:color w:val="auto"/>
              </w:rPr>
            </w:pPr>
            <w:r w:rsidRPr="00071E55">
              <w:rPr>
                <w:b w:val="0"/>
                <w:color w:val="auto"/>
              </w:rPr>
              <w:t xml:space="preserve">Method for transferring identifying info and essential health info with each </w:t>
            </w:r>
            <w:r w:rsidR="007D4E70">
              <w:rPr>
                <w:b w:val="0"/>
                <w:color w:val="auto"/>
              </w:rPr>
              <w:t>resid</w:t>
            </w:r>
            <w:r w:rsidRPr="00071E55">
              <w:rPr>
                <w:b w:val="0"/>
                <w:color w:val="auto"/>
              </w:rPr>
              <w:t>ent is specified</w:t>
            </w:r>
            <w:r>
              <w:rPr>
                <w:b w:val="0"/>
                <w:color w:val="auto"/>
              </w:rPr>
              <w:t>.</w:t>
            </w:r>
            <w:r w:rsidRPr="00071E55">
              <w:rPr>
                <w:b w:val="0"/>
                <w:color w:val="auto"/>
              </w:rPr>
              <w:t xml:space="preserve"> </w:t>
            </w:r>
            <w:r>
              <w:rPr>
                <w:b w:val="0"/>
                <w:color w:val="auto"/>
              </w:rPr>
              <w:t xml:space="preserve">Bracelet with identifying info, or HC Standard triage tag linking to digital info, should include resident name, DOB, diagnosis, SSN, Medicaid or other health insurer number, and current prescriptions. Also include with resident their </w:t>
            </w:r>
            <w:r w:rsidRPr="00071E55">
              <w:rPr>
                <w:b w:val="0"/>
                <w:color w:val="auto"/>
              </w:rPr>
              <w:t>bag of belongings</w:t>
            </w:r>
            <w:r>
              <w:rPr>
                <w:b w:val="0"/>
                <w:color w:val="auto"/>
              </w:rPr>
              <w:t>, medications, medical records, clothing, and necessities.</w:t>
            </w:r>
            <w:r w:rsidR="006C6FA0">
              <w:rPr>
                <w:b w:val="0"/>
                <w:color w:val="auto"/>
              </w:rPr>
              <w:t xml:space="preserve"> </w:t>
            </w:r>
            <w:r w:rsidR="006C6FA0" w:rsidRPr="006C6FA0">
              <w:rPr>
                <w:b w:val="0"/>
                <w:i/>
                <w:color w:val="auto"/>
              </w:rPr>
              <w:t>(</w:t>
            </w:r>
            <w:r w:rsidR="006C6FA0">
              <w:rPr>
                <w:b w:val="0"/>
                <w:i/>
                <w:color w:val="auto"/>
              </w:rPr>
              <w:t>see C</w:t>
            </w:r>
            <w:r w:rsidR="006C6FA0" w:rsidRPr="006C6FA0">
              <w:rPr>
                <w:b w:val="0"/>
                <w:i/>
                <w:color w:val="auto"/>
              </w:rPr>
              <w:t>hecklist in Appendix E)</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7D4E70">
            <w:pPr>
              <w:spacing w:after="0" w:line="240" w:lineRule="auto"/>
              <w:rPr>
                <w:b w:val="0"/>
                <w:color w:val="auto"/>
              </w:rPr>
            </w:pPr>
            <w:r w:rsidRPr="00071E55">
              <w:rPr>
                <w:b w:val="0"/>
                <w:color w:val="auto"/>
              </w:rPr>
              <w:t xml:space="preserve">Plan describes procedures for transporting/transferring </w:t>
            </w:r>
            <w:r w:rsidR="007D4E70">
              <w:rPr>
                <w:b w:val="0"/>
                <w:color w:val="auto"/>
              </w:rPr>
              <w:t>resid</w:t>
            </w:r>
            <w:r w:rsidRPr="00071E55">
              <w:rPr>
                <w:b w:val="0"/>
                <w:color w:val="auto"/>
              </w:rPr>
              <w:t>ent medical records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RPr="00EE58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071E55" w:rsidRDefault="0077451C" w:rsidP="0029686C">
            <w:pPr>
              <w:spacing w:after="0" w:line="240" w:lineRule="auto"/>
            </w:pPr>
            <w:r w:rsidRPr="00071E55">
              <w:rPr>
                <w:i/>
                <w:color w:val="auto"/>
              </w:rPr>
              <w:t>Evacuation Supplies</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Plan describes types and amount of food to take for the journey, and procedures for packing and distributing the food among vehicles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lastRenderedPageBreak/>
              <w:t>Plan describes amount of drinking water to bring on journey</w:t>
            </w:r>
            <w:r>
              <w:rPr>
                <w:b w:val="0"/>
                <w:color w:val="auto"/>
              </w:rPr>
              <w:t xml:space="preserve"> (1 gal/person is recommended)</w:t>
            </w:r>
            <w:r w:rsidRPr="00071E55">
              <w:rPr>
                <w:b w:val="0"/>
                <w:color w:val="auto"/>
              </w:rPr>
              <w:t>, and describes logistics for carrying water and distributing it among vehicles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Plan describes amounts and types of medications to bring</w:t>
            </w:r>
            <w:r>
              <w:rPr>
                <w:b w:val="0"/>
                <w:color w:val="auto"/>
              </w:rPr>
              <w:t>,</w:t>
            </w:r>
            <w:r w:rsidRPr="00071E55">
              <w:rPr>
                <w:b w:val="0"/>
                <w:color w:val="auto"/>
              </w:rPr>
              <w:t xml:space="preserve"> along with procedures for transporting them  </w:t>
            </w:r>
            <w:r>
              <w:rPr>
                <w:b w:val="0"/>
                <w:color w:val="auto"/>
              </w:rPr>
              <w:t>(such as ensuring meds are protected under the control of a RN)</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29686C">
            <w:pPr>
              <w:spacing w:after="0" w:line="240" w:lineRule="auto"/>
              <w:rPr>
                <w:b w:val="0"/>
                <w:color w:val="auto"/>
              </w:rPr>
            </w:pPr>
            <w:r w:rsidRPr="00071E55">
              <w:rPr>
                <w:b w:val="0"/>
                <w:color w:val="auto"/>
              </w:rPr>
              <w:t>Plan describes other critical supplies (e.g., oxygen, incontinent supplies) and equipment to bring</w:t>
            </w:r>
            <w:r>
              <w:rPr>
                <w:b w:val="0"/>
                <w:color w:val="auto"/>
              </w:rPr>
              <w:t xml:space="preserve"> along for the journey and to have at alternate facility</w:t>
            </w:r>
          </w:p>
        </w:tc>
        <w:tc>
          <w:tcPr>
            <w:tcW w:w="1704" w:type="dxa"/>
            <w:shd w:val="clear" w:color="auto" w:fill="FDE9D9" w:themeFill="accent6" w:themeFillTint="33"/>
            <w:vAlign w:val="center"/>
          </w:tcPr>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Pr="00071E55" w:rsidRDefault="0077451C" w:rsidP="007D4E70">
            <w:pPr>
              <w:spacing w:after="0" w:line="240" w:lineRule="auto"/>
              <w:rPr>
                <w:b w:val="0"/>
              </w:rPr>
            </w:pPr>
            <w:r w:rsidRPr="00071E55">
              <w:rPr>
                <w:b w:val="0"/>
                <w:color w:val="auto"/>
              </w:rPr>
              <w:t>Facility has adequate equipment to move residents (e.g., portable ramps)</w:t>
            </w:r>
          </w:p>
        </w:tc>
        <w:tc>
          <w:tcPr>
            <w:tcW w:w="1704" w:type="dxa"/>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Tr="00D907D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8" w:space="0" w:color="FFFFFF" w:themeColor="background1"/>
            </w:tcBorders>
            <w:shd w:val="clear" w:color="auto" w:fill="FABF8F" w:themeFill="accent6" w:themeFillTint="99"/>
            <w:vAlign w:val="center"/>
          </w:tcPr>
          <w:p w:rsidR="0077451C" w:rsidRPr="004A2609" w:rsidRDefault="0077451C" w:rsidP="0029686C">
            <w:pPr>
              <w:spacing w:after="0" w:line="240" w:lineRule="auto"/>
            </w:pPr>
            <w:r w:rsidRPr="00FB7E32">
              <w:rPr>
                <w:i/>
                <w:color w:val="auto"/>
              </w:rPr>
              <w:t>Recovery</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shd w:val="clear" w:color="auto" w:fill="FABF8F" w:themeFill="accent6" w:themeFillTint="99"/>
            <w:vAlign w:val="center"/>
          </w:tcPr>
          <w:p w:rsidR="0077451C" w:rsidRDefault="0077451C" w:rsidP="00616AC1">
            <w:pPr>
              <w:spacing w:after="0" w:line="240" w:lineRule="auto"/>
              <w:rPr>
                <w:b w:val="0"/>
              </w:rPr>
            </w:pPr>
            <w:r w:rsidRPr="00FB7E32">
              <w:rPr>
                <w:b w:val="0"/>
                <w:color w:val="auto"/>
              </w:rPr>
              <w:t>Plan describes re-entry to the facility:</w:t>
            </w:r>
            <w:r>
              <w:rPr>
                <w:b w:val="0"/>
                <w:color w:val="auto"/>
              </w:rPr>
              <w:t xml:space="preserve"> contacts to be made for having facility inspected</w:t>
            </w:r>
            <w:r w:rsidRPr="00FB7E32">
              <w:rPr>
                <w:b w:val="0"/>
                <w:color w:val="auto"/>
              </w:rPr>
              <w:t xml:space="preserve">, </w:t>
            </w:r>
            <w:r>
              <w:rPr>
                <w:b w:val="0"/>
                <w:color w:val="auto"/>
              </w:rPr>
              <w:t xml:space="preserve">procedures to follow, </w:t>
            </w:r>
            <w:r w:rsidRPr="00FB7E32">
              <w:rPr>
                <w:b w:val="0"/>
                <w:color w:val="auto"/>
              </w:rPr>
              <w:t xml:space="preserve">and </w:t>
            </w:r>
            <w:r>
              <w:rPr>
                <w:b w:val="0"/>
                <w:color w:val="auto"/>
              </w:rPr>
              <w:t xml:space="preserve">a </w:t>
            </w:r>
            <w:r w:rsidRPr="00FB7E32">
              <w:rPr>
                <w:b w:val="0"/>
                <w:color w:val="auto"/>
              </w:rPr>
              <w:t>plan for resident</w:t>
            </w:r>
            <w:r>
              <w:rPr>
                <w:b w:val="0"/>
                <w:color w:val="auto"/>
              </w:rPr>
              <w:t>s’ return travel (the NDDoH can</w:t>
            </w:r>
            <w:r w:rsidRPr="00FB7E32">
              <w:rPr>
                <w:b w:val="0"/>
                <w:color w:val="auto"/>
              </w:rPr>
              <w:t xml:space="preserve"> assist with transportation)</w:t>
            </w:r>
          </w:p>
        </w:tc>
        <w:tc>
          <w:tcPr>
            <w:tcW w:w="1704" w:type="dxa"/>
            <w:tcBorders>
              <w:top w:val="single" w:sz="6" w:space="0" w:color="FFFFFF" w:themeColor="background1"/>
              <w:bottom w:val="single" w:sz="6" w:space="0" w:color="FFFFFF" w:themeColor="background1"/>
            </w:tcBorders>
            <w:shd w:val="clear" w:color="auto" w:fill="FDE9D9" w:themeFill="accent6" w:themeFillTint="33"/>
            <w:vAlign w:val="center"/>
          </w:tcPr>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112158">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top w:val="single" w:sz="6" w:space="0" w:color="FFFFFF" w:themeColor="background1"/>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top w:val="single" w:sz="6" w:space="0" w:color="FFFFFF" w:themeColor="background1"/>
              <w:bottom w:val="single" w:sz="6"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r w:rsidR="0077451C" w:rsidRPr="00EE581C" w:rsidTr="00D9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ABF8F" w:themeFill="accent6" w:themeFillTint="99"/>
            <w:vAlign w:val="center"/>
          </w:tcPr>
          <w:p w:rsidR="0077451C" w:rsidRPr="00071E55" w:rsidRDefault="0077451C" w:rsidP="0029686C">
            <w:pPr>
              <w:spacing w:after="0" w:line="240" w:lineRule="auto"/>
            </w:pPr>
            <w:r w:rsidRPr="00071E55">
              <w:rPr>
                <w:i/>
                <w:color w:val="auto"/>
              </w:rPr>
              <w:t>Training and Practice</w:t>
            </w:r>
          </w:p>
        </w:tc>
      </w:tr>
      <w:tr w:rsidR="0077451C" w:rsidTr="00D907D3">
        <w:trPr>
          <w:trHeight w:val="720"/>
        </w:trPr>
        <w:tc>
          <w:tcPr>
            <w:cnfStyle w:val="001000000000" w:firstRow="0" w:lastRow="0" w:firstColumn="1" w:lastColumn="0" w:oddVBand="0" w:evenVBand="0" w:oddHBand="0" w:evenHBand="0" w:firstRowFirstColumn="0" w:firstRowLastColumn="0" w:lastRowFirstColumn="0" w:lastRowLastColumn="0"/>
            <w:tcW w:w="4673" w:type="dxa"/>
            <w:tcBorders>
              <w:bottom w:val="single" w:sz="8" w:space="0" w:color="FFFFFF" w:themeColor="background1"/>
            </w:tcBorders>
            <w:shd w:val="clear" w:color="auto" w:fill="FABF8F" w:themeFill="accent6" w:themeFillTint="99"/>
            <w:vAlign w:val="center"/>
          </w:tcPr>
          <w:p w:rsidR="0077451C" w:rsidRPr="00071E55" w:rsidRDefault="0077451C" w:rsidP="000368E6">
            <w:pPr>
              <w:spacing w:after="0" w:line="240" w:lineRule="auto"/>
              <w:rPr>
                <w:b w:val="0"/>
                <w:color w:val="auto"/>
              </w:rPr>
            </w:pPr>
            <w:r w:rsidRPr="00071E55">
              <w:rPr>
                <w:b w:val="0"/>
                <w:color w:val="auto"/>
              </w:rPr>
              <w:t xml:space="preserve">Drills/exercises have been held with </w:t>
            </w:r>
            <w:r>
              <w:rPr>
                <w:b w:val="0"/>
                <w:color w:val="auto"/>
              </w:rPr>
              <w:t xml:space="preserve">volunteers and </w:t>
            </w:r>
            <w:r w:rsidRPr="00071E55">
              <w:rPr>
                <w:b w:val="0"/>
                <w:color w:val="auto"/>
              </w:rPr>
              <w:t xml:space="preserve">staff </w:t>
            </w:r>
            <w:r>
              <w:rPr>
                <w:b w:val="0"/>
                <w:color w:val="auto"/>
              </w:rPr>
              <w:t xml:space="preserve">on all shifts </w:t>
            </w:r>
            <w:r w:rsidRPr="00071E55">
              <w:rPr>
                <w:b w:val="0"/>
                <w:color w:val="auto"/>
              </w:rPr>
              <w:t>to practice evacuation procedures</w:t>
            </w:r>
            <w:r>
              <w:rPr>
                <w:b w:val="0"/>
                <w:color w:val="auto"/>
              </w:rPr>
              <w:t>,</w:t>
            </w:r>
            <w:r w:rsidRPr="00071E55">
              <w:rPr>
                <w:b w:val="0"/>
                <w:color w:val="auto"/>
              </w:rPr>
              <w:t xml:space="preserve"> </w:t>
            </w:r>
            <w:r>
              <w:rPr>
                <w:b w:val="0"/>
                <w:color w:val="auto"/>
              </w:rPr>
              <w:t>and training has taken place during staff new hire orientation</w:t>
            </w:r>
          </w:p>
        </w:tc>
        <w:tc>
          <w:tcPr>
            <w:tcW w:w="1704" w:type="dxa"/>
            <w:tcBorders>
              <w:bottom w:val="single" w:sz="8" w:space="0" w:color="FFFFFF" w:themeColor="background1"/>
            </w:tcBorders>
            <w:shd w:val="clear" w:color="auto" w:fill="FDE9D9" w:themeFill="accent6" w:themeFillTint="33"/>
            <w:vAlign w:val="center"/>
          </w:tcPr>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not started</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in progress</w:t>
            </w:r>
          </w:p>
          <w:p w:rsidR="0077451C" w:rsidRPr="00071E55"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r w:rsidRPr="00071E55">
              <w:t xml:space="preserve"> </w:t>
            </w:r>
            <w:r w:rsidRPr="00071E55">
              <w:sym w:font="Wingdings" w:char="F0A8"/>
            </w:r>
            <w:r w:rsidRPr="00071E55">
              <w:t xml:space="preserve">  done</w:t>
            </w:r>
          </w:p>
        </w:tc>
        <w:tc>
          <w:tcPr>
            <w:tcW w:w="1977" w:type="dxa"/>
            <w:tcBorders>
              <w:bottom w:val="single" w:sz="8"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22" w:type="dxa"/>
            <w:tcBorders>
              <w:bottom w:val="single" w:sz="8" w:space="0" w:color="FFFFFF" w:themeColor="background1"/>
            </w:tcBorders>
            <w:shd w:val="clear" w:color="auto" w:fill="FDE9D9" w:themeFill="accent6" w:themeFillTint="33"/>
          </w:tcPr>
          <w:p w:rsidR="0077451C" w:rsidRPr="004A2609" w:rsidRDefault="0077451C" w:rsidP="0029686C">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77451C" w:rsidRDefault="0077451C">
      <w:pPr>
        <w:spacing w:after="0" w:line="240" w:lineRule="auto"/>
        <w:rPr>
          <w:highlight w:val="yellow"/>
        </w:rPr>
      </w:pPr>
    </w:p>
    <w:p w:rsidR="0077451C" w:rsidRDefault="0077451C">
      <w:pPr>
        <w:spacing w:after="0" w:line="240" w:lineRule="auto"/>
        <w:rPr>
          <w:b/>
          <w:sz w:val="24"/>
          <w:szCs w:val="24"/>
        </w:rPr>
      </w:pPr>
      <w:r>
        <w:rPr>
          <w:b/>
          <w:sz w:val="24"/>
          <w:szCs w:val="24"/>
        </w:rPr>
        <w:br w:type="page"/>
      </w:r>
    </w:p>
    <w:p w:rsidR="0077451C" w:rsidRPr="00C005D7" w:rsidRDefault="0077451C" w:rsidP="00C005D7">
      <w:pPr>
        <w:spacing w:after="0" w:line="240" w:lineRule="auto"/>
      </w:pPr>
      <w:r>
        <w:rPr>
          <w:b/>
          <w:sz w:val="24"/>
          <w:szCs w:val="24"/>
        </w:rPr>
        <w:lastRenderedPageBreak/>
        <w:t>SAFETY</w:t>
      </w:r>
    </w:p>
    <w:p w:rsidR="0077451C" w:rsidRDefault="0077451C" w:rsidP="003138B2">
      <w:pPr>
        <w:keepNext/>
        <w:spacing w:after="0" w:line="240" w:lineRule="auto"/>
        <w:rPr>
          <w:b/>
          <w:sz w:val="24"/>
          <w:szCs w:val="24"/>
        </w:rPr>
      </w:pPr>
    </w:p>
    <w:p w:rsidR="0077451C" w:rsidRDefault="0077451C" w:rsidP="007B160F">
      <w:pPr>
        <w:keepNext/>
        <w:spacing w:after="0" w:line="240" w:lineRule="auto"/>
        <w:rPr>
          <w:b/>
          <w:sz w:val="24"/>
          <w:szCs w:val="24"/>
        </w:rPr>
      </w:pPr>
      <w:r>
        <w:t xml:space="preserve">Creating strong security systems is about ensuring you remain in control of your facility. Protecting </w:t>
      </w:r>
      <w:r w:rsidR="007D4E70">
        <w:t>resid</w:t>
      </w:r>
      <w:r>
        <w:t xml:space="preserve">ents and staff is first priority, followed by protecting your assets. Threats may include people who want pharmaceuticals (narcotics, vaccine, </w:t>
      </w:r>
      <w:proofErr w:type="gramStart"/>
      <w:r>
        <w:t>antibiotics</w:t>
      </w:r>
      <w:proofErr w:type="gramEnd"/>
      <w:r>
        <w:t>), people who carry infection into the building, violence, and looters or vandals. Security at any particular time must be balanced with the facility’s role in serving the public and being a resource to the community.</w:t>
      </w:r>
    </w:p>
    <w:p w:rsidR="0077451C" w:rsidRDefault="0077451C" w:rsidP="007B160F">
      <w:pPr>
        <w:keepNext/>
        <w:spacing w:after="0" w:line="240" w:lineRule="auto"/>
        <w:rPr>
          <w:b/>
          <w:sz w:val="24"/>
          <w:szCs w:val="24"/>
        </w:rPr>
      </w:pPr>
    </w:p>
    <w:p w:rsidR="0077451C" w:rsidRDefault="0077451C" w:rsidP="007B160F">
      <w:pPr>
        <w:keepNext/>
        <w:spacing w:after="0" w:line="240" w:lineRule="auto"/>
        <w:rPr>
          <w:b/>
          <w:sz w:val="24"/>
          <w:szCs w:val="24"/>
        </w:rPr>
      </w:pPr>
      <w:r>
        <w:t xml:space="preserve">You may have been in the long term care business for 30 years and never had a serious security problem. If so, that is how it should be. Although security problems can arise any time, a disaster is one of the times when security issues are most likely to arise. </w:t>
      </w:r>
    </w:p>
    <w:p w:rsidR="0077451C" w:rsidRPr="009E7661" w:rsidRDefault="0077451C" w:rsidP="003F04AC">
      <w:pPr>
        <w:pStyle w:val="ListParagraph"/>
        <w:numPr>
          <w:ilvl w:val="0"/>
          <w:numId w:val="15"/>
        </w:numPr>
        <w:spacing w:after="160" w:line="259" w:lineRule="auto"/>
        <w:contextualSpacing/>
        <w:rPr>
          <w:sz w:val="28"/>
          <w:szCs w:val="28"/>
        </w:rPr>
      </w:pPr>
      <w:r>
        <w:t>You possess something that is very valuable such as a lifesaving vaccine;</w:t>
      </w:r>
    </w:p>
    <w:p w:rsidR="0077451C" w:rsidRPr="009E7661" w:rsidRDefault="0077451C" w:rsidP="003F04AC">
      <w:pPr>
        <w:pStyle w:val="ListParagraph"/>
        <w:numPr>
          <w:ilvl w:val="0"/>
          <w:numId w:val="15"/>
        </w:numPr>
        <w:spacing w:after="160" w:line="240" w:lineRule="auto"/>
        <w:contextualSpacing/>
      </w:pPr>
      <w:r w:rsidRPr="009E7661">
        <w:t>Your facility is viewed as a shelter;</w:t>
      </w:r>
    </w:p>
    <w:p w:rsidR="0077451C" w:rsidRDefault="0077451C" w:rsidP="003F04AC">
      <w:pPr>
        <w:pStyle w:val="ListParagraph"/>
        <w:numPr>
          <w:ilvl w:val="0"/>
          <w:numId w:val="15"/>
        </w:numPr>
        <w:spacing w:after="160" w:line="240" w:lineRule="auto"/>
        <w:contextualSpacing/>
      </w:pPr>
      <w:r>
        <w:t xml:space="preserve">Security is the disaster, such as a shooter or other violent person in the building; or, </w:t>
      </w:r>
    </w:p>
    <w:p w:rsidR="0077451C" w:rsidRDefault="0077451C" w:rsidP="003F04AC">
      <w:pPr>
        <w:pStyle w:val="ListParagraph"/>
        <w:numPr>
          <w:ilvl w:val="0"/>
          <w:numId w:val="15"/>
        </w:numPr>
        <w:spacing w:after="160" w:line="240" w:lineRule="auto"/>
        <w:contextualSpacing/>
      </w:pPr>
      <w:r>
        <w:t>You need to keep an external threat out of your building.</w:t>
      </w:r>
    </w:p>
    <w:p w:rsidR="0077451C" w:rsidRDefault="0077451C" w:rsidP="00071E55">
      <w:pPr>
        <w:pStyle w:val="ListParagraph"/>
        <w:spacing w:after="160" w:line="240" w:lineRule="auto"/>
        <w:contextualSpacing/>
      </w:pPr>
    </w:p>
    <w:p w:rsidR="0077451C" w:rsidRDefault="0077451C" w:rsidP="006A5E16">
      <w:pPr>
        <w:pStyle w:val="ListParagraph"/>
        <w:spacing w:after="0" w:line="240" w:lineRule="auto"/>
        <w:ind w:left="0"/>
      </w:pPr>
      <w:r>
        <w:t xml:space="preserve">As you create your all-hazards plan, remember the management issues and priorities that need to be addressed during various events. For instance, an active shooter scenario is one circumstance in which all central command may be lost; therefore, planning will need to encompass employee level response. </w:t>
      </w:r>
    </w:p>
    <w:p w:rsidR="0077451C" w:rsidRDefault="0077451C" w:rsidP="00B62A67">
      <w:pPr>
        <w:pStyle w:val="ListParagraph"/>
        <w:spacing w:after="0" w:line="240" w:lineRule="auto"/>
        <w:ind w:left="0"/>
      </w:pPr>
    </w:p>
    <w:p w:rsidR="0077451C" w:rsidRDefault="0077451C" w:rsidP="00B62A67">
      <w:pPr>
        <w:pStyle w:val="ListParagraph"/>
        <w:spacing w:after="0" w:line="240" w:lineRule="auto"/>
        <w:ind w:left="0"/>
      </w:pPr>
      <w:r>
        <w:t xml:space="preserve">Are there certain actions that you can reasonably expect staff to take and other actions which would put them at undue risk and they should not take? What triggers will be set for when to contact the police? Some disasters are due to infectious disease. What procedures do you have in place to ensure your staff can implement the level of personal protection indicted by the disaster? </w:t>
      </w:r>
      <w:proofErr w:type="gramStart"/>
      <w:r>
        <w:t>Have</w:t>
      </w:r>
      <w:proofErr w:type="gramEnd"/>
      <w:r>
        <w:t xml:space="preserve"> all staff who need fit testing been kept up to date on fit testing? In addition to personal protective equipment, additional steps can be taken to minimize transmission employee to employee, </w:t>
      </w:r>
      <w:r w:rsidR="007D4E70">
        <w:t>resid</w:t>
      </w:r>
      <w:r>
        <w:t xml:space="preserve">ent to </w:t>
      </w:r>
      <w:r w:rsidR="007D4E70">
        <w:t>resid</w:t>
      </w:r>
      <w:r>
        <w:t xml:space="preserve">ent and auto-inoculation from environmental surfaces. Develop approaches into our plan. </w:t>
      </w:r>
    </w:p>
    <w:p w:rsidR="0077451C" w:rsidRDefault="0077451C" w:rsidP="00071E55">
      <w:pPr>
        <w:pStyle w:val="ListParagraph"/>
        <w:spacing w:after="0" w:line="240" w:lineRule="auto"/>
        <w:ind w:left="0"/>
      </w:pPr>
    </w:p>
    <w:p w:rsidR="0077451C" w:rsidRDefault="0077451C" w:rsidP="00071E55">
      <w:pPr>
        <w:pStyle w:val="ListParagraph"/>
        <w:spacing w:after="0" w:line="240" w:lineRule="auto"/>
        <w:ind w:left="0"/>
      </w:pPr>
      <w:r>
        <w:t xml:space="preserve">Is there a reason to allow shortcuts in infection control for non-emergent events such as an evacuation due to a rising river? Document when cutting infection control practices may be acceptable and when unacceptable. Document how infection control will be maintained during a disaster response. </w:t>
      </w:r>
    </w:p>
    <w:p w:rsidR="0077451C" w:rsidRDefault="0077451C" w:rsidP="00071E55">
      <w:pPr>
        <w:pStyle w:val="ListParagraph"/>
        <w:spacing w:after="0" w:line="240" w:lineRule="auto"/>
        <w:ind w:left="0"/>
      </w:pPr>
    </w:p>
    <w:p w:rsidR="0077451C" w:rsidRDefault="0077451C" w:rsidP="007B1581">
      <w:pPr>
        <w:pStyle w:val="ListParagraph"/>
        <w:spacing w:after="0" w:line="259" w:lineRule="auto"/>
        <w:ind w:left="0"/>
      </w:pPr>
    </w:p>
    <w:p w:rsidR="0077451C" w:rsidRDefault="0077451C">
      <w:r>
        <w:rPr>
          <w:b/>
          <w:bCs/>
        </w:rPr>
        <w:br w:type="page"/>
      </w:r>
    </w:p>
    <w:tbl>
      <w:tblPr>
        <w:tblStyle w:val="ColorfulList-Accent1"/>
        <w:tblpPr w:leftFromText="180" w:rightFromText="180" w:vertAnchor="text" w:horzAnchor="margin" w:tblpY="229"/>
        <w:tblW w:w="0" w:type="auto"/>
        <w:tblBorders>
          <w:insideH w:val="single" w:sz="8" w:space="0" w:color="F79646" w:themeColor="accent6"/>
          <w:insideV w:val="single" w:sz="8" w:space="0" w:color="F79646" w:themeColor="accent6"/>
        </w:tblBorders>
        <w:shd w:val="clear" w:color="auto" w:fill="EEECE1" w:themeFill="background2"/>
        <w:tblLook w:val="04A0" w:firstRow="1" w:lastRow="0" w:firstColumn="1" w:lastColumn="0" w:noHBand="0" w:noVBand="1"/>
      </w:tblPr>
      <w:tblGrid>
        <w:gridCol w:w="9576"/>
      </w:tblGrid>
      <w:tr w:rsidR="0077451C" w:rsidTr="006A5E1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4D081E">
            <w:pPr>
              <w:spacing w:before="120"/>
              <w:rPr>
                <w:sz w:val="24"/>
                <w:szCs w:val="24"/>
              </w:rPr>
            </w:pPr>
            <w:r>
              <w:rPr>
                <w:color w:val="auto"/>
                <w:sz w:val="24"/>
                <w:szCs w:val="24"/>
              </w:rPr>
              <w:lastRenderedPageBreak/>
              <w:t>Notes</w:t>
            </w:r>
            <w:r w:rsidRPr="00A12B38">
              <w:rPr>
                <w:color w:val="auto"/>
                <w:sz w:val="24"/>
                <w:szCs w:val="24"/>
              </w:rPr>
              <w:t>:</w:t>
            </w:r>
          </w:p>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r w:rsidR="0077451C" w:rsidTr="006A5E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4D081E"/>
        </w:tc>
      </w:tr>
    </w:tbl>
    <w:p w:rsidR="0077451C" w:rsidRDefault="0077451C" w:rsidP="007B1581">
      <w:pPr>
        <w:pStyle w:val="ListParagraph"/>
        <w:spacing w:after="0" w:line="259" w:lineRule="auto"/>
        <w:ind w:left="0"/>
      </w:pPr>
    </w:p>
    <w:p w:rsidR="0077451C" w:rsidRDefault="0077451C" w:rsidP="007B1581">
      <w:pPr>
        <w:pStyle w:val="ListParagraph"/>
        <w:spacing w:after="0" w:line="259" w:lineRule="auto"/>
        <w:ind w:left="0"/>
      </w:pPr>
    </w:p>
    <w:p w:rsidR="0077451C" w:rsidRPr="00F8676D" w:rsidRDefault="0077451C" w:rsidP="00071E55">
      <w:pPr>
        <w:spacing w:after="0" w:line="240" w:lineRule="auto"/>
      </w:pPr>
      <w:r w:rsidRPr="003138B2">
        <w:rPr>
          <w:b/>
          <w:sz w:val="24"/>
          <w:szCs w:val="24"/>
        </w:rPr>
        <w:lastRenderedPageBreak/>
        <w:t>POLICY</w:t>
      </w:r>
    </w:p>
    <w:p w:rsidR="0077451C" w:rsidRDefault="0077451C" w:rsidP="007B160F">
      <w:pPr>
        <w:keepNext/>
        <w:spacing w:after="0" w:line="240" w:lineRule="auto"/>
        <w:rPr>
          <w:b/>
          <w:sz w:val="24"/>
          <w:szCs w:val="24"/>
        </w:rPr>
      </w:pPr>
    </w:p>
    <w:p w:rsidR="0077451C" w:rsidRPr="003138B2" w:rsidRDefault="0077451C" w:rsidP="007B160F">
      <w:pPr>
        <w:spacing w:after="0" w:line="240" w:lineRule="auto"/>
      </w:pPr>
      <w:r w:rsidRPr="003138B2">
        <w:t>As part of preparedness process, each institution will need to consider its internal policies, and, as part of the preparedness process, have developed draft disaster policies that can be quickly implemented when needed.</w:t>
      </w:r>
    </w:p>
    <w:p w:rsidR="0077451C" w:rsidRPr="003138B2" w:rsidRDefault="0077451C" w:rsidP="007B160F">
      <w:pPr>
        <w:spacing w:after="0" w:line="240" w:lineRule="auto"/>
      </w:pPr>
    </w:p>
    <w:p w:rsidR="0077451C" w:rsidRDefault="0077451C" w:rsidP="007B160F">
      <w:pPr>
        <w:keepNext/>
        <w:spacing w:after="0" w:line="240" w:lineRule="auto"/>
      </w:pPr>
      <w:r w:rsidRPr="003138B2">
        <w:t>Institutions must also be prepared to respond to policies and policy changes</w:t>
      </w:r>
      <w:r>
        <w:t xml:space="preserve"> from outside the institution. </w:t>
      </w:r>
      <w:r w:rsidRPr="003138B2">
        <w:t xml:space="preserve">This may arise from licensure (e.g., what must happen before a building can be re-occupied after evacuation), incident command (expectations for preparing </w:t>
      </w:r>
      <w:r w:rsidR="007D4E70">
        <w:t>resid</w:t>
      </w:r>
      <w:r w:rsidRPr="003138B2">
        <w:t xml:space="preserve">ents for </w:t>
      </w:r>
      <w:r w:rsidR="007D4E70">
        <w:t>resid</w:t>
      </w:r>
      <w:r w:rsidRPr="003138B2">
        <w:t xml:space="preserve">ent tracking during evacuation), or executive order (e.g., order to evacuate).   </w:t>
      </w:r>
    </w:p>
    <w:p w:rsidR="0077451C" w:rsidRPr="003138B2" w:rsidRDefault="0077451C" w:rsidP="001967A3">
      <w:pPr>
        <w:keepNext/>
        <w:spacing w:after="0" w:line="240" w:lineRule="auto"/>
      </w:pPr>
    </w:p>
    <w:p w:rsidR="0077451C" w:rsidRDefault="0077451C" w:rsidP="001967A3">
      <w:pPr>
        <w:keepNext/>
        <w:spacing w:after="0" w:line="240" w:lineRule="auto"/>
      </w:pPr>
      <w:r w:rsidRPr="003138B2">
        <w:t>Whenever you develop plans and make operational decisions about how things are to operate (e.g., we will go to the community high school as our first stage shelter if evacuation is necessary), you are in a sense developing policy since the plan provides gu</w:t>
      </w:r>
      <w:r>
        <w:t xml:space="preserve">idance on what is to be done. </w:t>
      </w:r>
      <w:r w:rsidRPr="003138B2">
        <w:t>But this is jus</w:t>
      </w:r>
      <w:r>
        <w:t>t part of the planning process.</w:t>
      </w:r>
      <w:r w:rsidRPr="003138B2">
        <w:t xml:space="preserve"> Some issues will require more formalized policy statements either about disaster preparedness or disaster management which are typically more rigid than planning actions ide</w:t>
      </w:r>
      <w:r>
        <w:t xml:space="preserve">ntified in the response plan. </w:t>
      </w:r>
      <w:r w:rsidRPr="003138B2">
        <w:t>Of course disaster response policy can be set during a disaster,</w:t>
      </w:r>
      <w:r>
        <w:t xml:space="preserve"> but</w:t>
      </w:r>
      <w:r w:rsidRPr="003138B2">
        <w:t xml:space="preserve"> many policies should already be in </w:t>
      </w:r>
      <w:r>
        <w:t xml:space="preserve">place in case they are needed. </w:t>
      </w:r>
    </w:p>
    <w:p w:rsidR="0077451C" w:rsidRDefault="0077451C" w:rsidP="001967A3">
      <w:pPr>
        <w:keepNext/>
        <w:spacing w:after="0" w:line="240" w:lineRule="auto"/>
      </w:pPr>
    </w:p>
    <w:p w:rsidR="0077451C" w:rsidRDefault="0077451C" w:rsidP="001967A3">
      <w:pPr>
        <w:spacing w:after="0" w:line="240" w:lineRule="auto"/>
      </w:pPr>
      <w:r>
        <w:t>Identify specific policy actions that may be needed and what those policies should be. Here are some domains in which you may want to have disaster policy:</w:t>
      </w:r>
    </w:p>
    <w:p w:rsidR="0077451C" w:rsidRPr="001967A3" w:rsidRDefault="0077451C" w:rsidP="003F04AC">
      <w:pPr>
        <w:numPr>
          <w:ilvl w:val="0"/>
          <w:numId w:val="12"/>
        </w:numPr>
        <w:spacing w:after="0" w:line="240" w:lineRule="auto"/>
      </w:pPr>
      <w:r w:rsidRPr="001967A3">
        <w:t xml:space="preserve">Disaster preparedness </w:t>
      </w:r>
    </w:p>
    <w:p w:rsidR="0077451C" w:rsidRPr="001967A3" w:rsidRDefault="0077451C" w:rsidP="003F04AC">
      <w:pPr>
        <w:numPr>
          <w:ilvl w:val="1"/>
          <w:numId w:val="12"/>
        </w:numPr>
        <w:spacing w:after="0" w:line="240" w:lineRule="auto"/>
      </w:pPr>
      <w:r w:rsidRPr="001967A3">
        <w:t xml:space="preserve">Expectations of staff related to disaster preparedness and training </w:t>
      </w:r>
    </w:p>
    <w:p w:rsidR="0077451C" w:rsidRPr="001967A3" w:rsidRDefault="0077451C" w:rsidP="003F04AC">
      <w:pPr>
        <w:numPr>
          <w:ilvl w:val="1"/>
          <w:numId w:val="12"/>
        </w:numPr>
        <w:spacing w:after="0" w:line="240" w:lineRule="auto"/>
      </w:pPr>
      <w:r w:rsidRPr="001967A3">
        <w:t xml:space="preserve">Participation in community disaster planning meetings </w:t>
      </w:r>
    </w:p>
    <w:p w:rsidR="0077451C" w:rsidRPr="001967A3" w:rsidRDefault="0077451C" w:rsidP="003F04AC">
      <w:pPr>
        <w:numPr>
          <w:ilvl w:val="1"/>
          <w:numId w:val="12"/>
        </w:numPr>
        <w:spacing w:after="0" w:line="240" w:lineRule="auto"/>
      </w:pPr>
      <w:r w:rsidRPr="001967A3">
        <w:t xml:space="preserve">Regular checking of response equipment for functional status </w:t>
      </w:r>
    </w:p>
    <w:p w:rsidR="0077451C" w:rsidRDefault="0077451C" w:rsidP="003F04AC">
      <w:pPr>
        <w:numPr>
          <w:ilvl w:val="1"/>
          <w:numId w:val="12"/>
        </w:numPr>
        <w:spacing w:after="0" w:line="240" w:lineRule="auto"/>
      </w:pPr>
      <w:r w:rsidRPr="001967A3">
        <w:t>Budgeting for improved disaster preparedness (e.g., carrying over funds from year to year for bigger budget items)</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Personnel management during a disaster</w:t>
      </w:r>
    </w:p>
    <w:p w:rsidR="0077451C" w:rsidRPr="001967A3" w:rsidRDefault="0077451C" w:rsidP="003F04AC">
      <w:pPr>
        <w:numPr>
          <w:ilvl w:val="1"/>
          <w:numId w:val="12"/>
        </w:numPr>
        <w:spacing w:after="0" w:line="240" w:lineRule="auto"/>
      </w:pPr>
      <w:r w:rsidRPr="001967A3">
        <w:t xml:space="preserve">Expectations for </w:t>
      </w:r>
      <w:r>
        <w:t>resident</w:t>
      </w:r>
      <w:r w:rsidRPr="001967A3">
        <w:t xml:space="preserve"> care during a disaster </w:t>
      </w:r>
    </w:p>
    <w:p w:rsidR="0077451C" w:rsidRPr="001967A3" w:rsidRDefault="0077451C" w:rsidP="003F04AC">
      <w:pPr>
        <w:numPr>
          <w:ilvl w:val="1"/>
          <w:numId w:val="12"/>
        </w:numPr>
        <w:spacing w:after="0" w:line="240" w:lineRule="auto"/>
      </w:pPr>
      <w:r w:rsidRPr="001967A3">
        <w:t xml:space="preserve">Expectations of staff availability during a disaster </w:t>
      </w:r>
    </w:p>
    <w:p w:rsidR="0077451C" w:rsidRPr="001967A3" w:rsidRDefault="0077451C" w:rsidP="003F04AC">
      <w:pPr>
        <w:numPr>
          <w:ilvl w:val="1"/>
          <w:numId w:val="12"/>
        </w:numPr>
        <w:spacing w:after="0" w:line="240" w:lineRule="auto"/>
      </w:pPr>
      <w:r w:rsidRPr="001967A3">
        <w:t xml:space="preserve">Staff reimbursement policy for extended disaster response </w:t>
      </w:r>
    </w:p>
    <w:p w:rsidR="0077451C" w:rsidRPr="001967A3" w:rsidRDefault="0077451C" w:rsidP="003F04AC">
      <w:pPr>
        <w:numPr>
          <w:ilvl w:val="1"/>
          <w:numId w:val="12"/>
        </w:numPr>
        <w:spacing w:after="0" w:line="240" w:lineRule="auto"/>
      </w:pPr>
      <w:r w:rsidRPr="001967A3">
        <w:t xml:space="preserve">Staff retention policy during periods of prolonged evacuation </w:t>
      </w:r>
    </w:p>
    <w:p w:rsidR="0077451C" w:rsidRPr="001967A3" w:rsidRDefault="0077451C" w:rsidP="003F04AC">
      <w:pPr>
        <w:numPr>
          <w:ilvl w:val="1"/>
          <w:numId w:val="12"/>
        </w:numPr>
        <w:spacing w:after="0" w:line="240" w:lineRule="auto"/>
      </w:pPr>
      <w:r w:rsidRPr="001967A3">
        <w:t xml:space="preserve">Delegation of authority to implement incident command </w:t>
      </w:r>
    </w:p>
    <w:p w:rsidR="0077451C" w:rsidRPr="001967A3" w:rsidRDefault="0077451C" w:rsidP="003F04AC">
      <w:pPr>
        <w:numPr>
          <w:ilvl w:val="1"/>
          <w:numId w:val="12"/>
        </w:numPr>
        <w:spacing w:after="0" w:line="240" w:lineRule="auto"/>
      </w:pPr>
      <w:r w:rsidRPr="001967A3">
        <w:t>Authority of incident command to manage the disaster</w:t>
      </w:r>
    </w:p>
    <w:p w:rsidR="0077451C" w:rsidRPr="001967A3" w:rsidRDefault="0077451C" w:rsidP="003F04AC">
      <w:pPr>
        <w:numPr>
          <w:ilvl w:val="1"/>
          <w:numId w:val="12"/>
        </w:numPr>
        <w:spacing w:after="0" w:line="240" w:lineRule="auto"/>
      </w:pPr>
      <w:r w:rsidRPr="001967A3">
        <w:t xml:space="preserve">Assignment of personnel to specific response teams </w:t>
      </w:r>
    </w:p>
    <w:p w:rsidR="0077451C" w:rsidRPr="001967A3" w:rsidRDefault="0077451C" w:rsidP="003F04AC">
      <w:pPr>
        <w:numPr>
          <w:ilvl w:val="1"/>
          <w:numId w:val="12"/>
        </w:numPr>
        <w:spacing w:after="0" w:line="240" w:lineRule="auto"/>
      </w:pPr>
      <w:r w:rsidRPr="001967A3">
        <w:t xml:space="preserve">Backfill of </w:t>
      </w:r>
      <w:r w:rsidR="007D4E70">
        <w:t>resid</w:t>
      </w:r>
      <w:r w:rsidRPr="001967A3">
        <w:t xml:space="preserve">ent care roles </w:t>
      </w:r>
    </w:p>
    <w:p w:rsidR="0077451C" w:rsidRPr="001967A3" w:rsidRDefault="0077451C" w:rsidP="003F04AC">
      <w:pPr>
        <w:numPr>
          <w:ilvl w:val="1"/>
          <w:numId w:val="12"/>
        </w:numPr>
        <w:spacing w:after="0" w:line="240" w:lineRule="auto"/>
      </w:pPr>
      <w:r>
        <w:t>Participation in</w:t>
      </w:r>
      <w:r w:rsidRPr="001967A3">
        <w:t xml:space="preserve"> statewide health care system management of disaster</w:t>
      </w:r>
    </w:p>
    <w:p w:rsidR="0077451C" w:rsidRDefault="0077451C" w:rsidP="003F04AC">
      <w:pPr>
        <w:numPr>
          <w:ilvl w:val="1"/>
          <w:numId w:val="12"/>
        </w:numPr>
        <w:spacing w:after="0" w:line="240" w:lineRule="auto"/>
      </w:pPr>
      <w:r w:rsidRPr="001967A3">
        <w:t>Family care during a disaster</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 xml:space="preserve">Resource allocation during a disaster </w:t>
      </w:r>
    </w:p>
    <w:p w:rsidR="0077451C" w:rsidRPr="001967A3" w:rsidRDefault="0077451C" w:rsidP="003F04AC">
      <w:pPr>
        <w:numPr>
          <w:ilvl w:val="1"/>
          <w:numId w:val="12"/>
        </w:numPr>
        <w:spacing w:after="0" w:line="240" w:lineRule="auto"/>
      </w:pPr>
      <w:r w:rsidRPr="001967A3">
        <w:t xml:space="preserve">Process of purchasing emergency items exceeding $_____ during a disaster </w:t>
      </w:r>
    </w:p>
    <w:p w:rsidR="0077451C" w:rsidRPr="001967A3" w:rsidRDefault="0077451C" w:rsidP="003F04AC">
      <w:pPr>
        <w:numPr>
          <w:ilvl w:val="1"/>
          <w:numId w:val="12"/>
        </w:numPr>
        <w:spacing w:after="0" w:line="240" w:lineRule="auto"/>
      </w:pPr>
      <w:r w:rsidRPr="001967A3">
        <w:t xml:space="preserve">Prioritization of vaccine when limited supply </w:t>
      </w:r>
    </w:p>
    <w:p w:rsidR="0077451C" w:rsidRDefault="0077451C" w:rsidP="003F04AC">
      <w:pPr>
        <w:numPr>
          <w:ilvl w:val="1"/>
          <w:numId w:val="12"/>
        </w:numPr>
        <w:spacing w:after="0" w:line="240" w:lineRule="auto"/>
      </w:pPr>
      <w:r w:rsidRPr="001967A3">
        <w:t xml:space="preserve">Accepting </w:t>
      </w:r>
      <w:r w:rsidR="007D4E70">
        <w:t>resid</w:t>
      </w:r>
      <w:r w:rsidRPr="001967A3">
        <w:t xml:space="preserve">ents from other impacted facilities </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 xml:space="preserve">Responder safety </w:t>
      </w:r>
    </w:p>
    <w:p w:rsidR="0077451C" w:rsidRPr="001967A3" w:rsidRDefault="0077451C" w:rsidP="003F04AC">
      <w:pPr>
        <w:numPr>
          <w:ilvl w:val="1"/>
          <w:numId w:val="12"/>
        </w:numPr>
        <w:spacing w:after="0" w:line="240" w:lineRule="auto"/>
      </w:pPr>
      <w:r w:rsidRPr="001967A3">
        <w:lastRenderedPageBreak/>
        <w:t xml:space="preserve">Use of personal protective equipment </w:t>
      </w:r>
    </w:p>
    <w:p w:rsidR="0077451C" w:rsidRPr="001967A3" w:rsidRDefault="0077451C" w:rsidP="003F04AC">
      <w:pPr>
        <w:numPr>
          <w:ilvl w:val="1"/>
          <w:numId w:val="12"/>
        </w:numPr>
        <w:spacing w:after="0" w:line="240" w:lineRule="auto"/>
      </w:pPr>
      <w:r w:rsidRPr="001967A3">
        <w:t>Expectations for preserving personal safety during a disaster</w:t>
      </w:r>
    </w:p>
    <w:p w:rsidR="0077451C" w:rsidRPr="001967A3" w:rsidRDefault="0077451C" w:rsidP="003F04AC">
      <w:pPr>
        <w:numPr>
          <w:ilvl w:val="1"/>
          <w:numId w:val="12"/>
        </w:numPr>
        <w:spacing w:after="0" w:line="240" w:lineRule="auto"/>
      </w:pPr>
      <w:r w:rsidRPr="001967A3">
        <w:t xml:space="preserve">Authority of safety officer </w:t>
      </w:r>
    </w:p>
    <w:p w:rsidR="0077451C" w:rsidRDefault="0077451C" w:rsidP="003F04AC">
      <w:pPr>
        <w:numPr>
          <w:ilvl w:val="1"/>
          <w:numId w:val="12"/>
        </w:numPr>
        <w:spacing w:after="0" w:line="240" w:lineRule="auto"/>
      </w:pPr>
      <w:r w:rsidRPr="001967A3">
        <w:t>Infection control during periods of limited water availability</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 xml:space="preserve">Crisis communication </w:t>
      </w:r>
    </w:p>
    <w:p w:rsidR="0077451C" w:rsidRPr="001967A3" w:rsidRDefault="0077451C" w:rsidP="003F04AC">
      <w:pPr>
        <w:numPr>
          <w:ilvl w:val="1"/>
          <w:numId w:val="12"/>
        </w:numPr>
        <w:spacing w:after="0" w:line="240" w:lineRule="auto"/>
      </w:pPr>
      <w:r w:rsidRPr="001967A3">
        <w:t>Designated agency spokesperson</w:t>
      </w:r>
    </w:p>
    <w:p w:rsidR="0077451C" w:rsidRPr="001967A3" w:rsidRDefault="0077451C" w:rsidP="003F04AC">
      <w:pPr>
        <w:numPr>
          <w:ilvl w:val="1"/>
          <w:numId w:val="12"/>
        </w:numPr>
        <w:spacing w:after="0" w:line="240" w:lineRule="auto"/>
      </w:pPr>
      <w:r w:rsidRPr="001967A3">
        <w:t>Employee communications outside the facility with family and friends</w:t>
      </w:r>
    </w:p>
    <w:p w:rsidR="0077451C" w:rsidRPr="001967A3" w:rsidRDefault="0077451C" w:rsidP="003F04AC">
      <w:pPr>
        <w:numPr>
          <w:ilvl w:val="1"/>
          <w:numId w:val="12"/>
        </w:numPr>
        <w:spacing w:after="0" w:line="240" w:lineRule="auto"/>
      </w:pPr>
      <w:r w:rsidRPr="001967A3">
        <w:t>Employee response expectations if approached by media during a disaster</w:t>
      </w:r>
    </w:p>
    <w:p w:rsidR="0077451C" w:rsidRDefault="0077451C" w:rsidP="003F04AC">
      <w:pPr>
        <w:numPr>
          <w:ilvl w:val="1"/>
          <w:numId w:val="12"/>
        </w:numPr>
        <w:spacing w:after="0" w:line="240" w:lineRule="auto"/>
      </w:pPr>
      <w:r w:rsidRPr="001967A3">
        <w:t xml:space="preserve">Responsibility for communications with partners </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 xml:space="preserve">Security </w:t>
      </w:r>
    </w:p>
    <w:p w:rsidR="0077451C" w:rsidRPr="001967A3" w:rsidRDefault="0077451C" w:rsidP="003F04AC">
      <w:pPr>
        <w:numPr>
          <w:ilvl w:val="1"/>
          <w:numId w:val="12"/>
        </w:numPr>
        <w:spacing w:after="0" w:line="240" w:lineRule="auto"/>
      </w:pPr>
      <w:r w:rsidRPr="001967A3">
        <w:t xml:space="preserve">Actions to preserve integrity of security </w:t>
      </w:r>
    </w:p>
    <w:p w:rsidR="0077451C" w:rsidRPr="001967A3" w:rsidRDefault="0077451C" w:rsidP="003F04AC">
      <w:pPr>
        <w:numPr>
          <w:ilvl w:val="1"/>
          <w:numId w:val="12"/>
        </w:numPr>
        <w:spacing w:after="0" w:line="240" w:lineRule="auto"/>
      </w:pPr>
      <w:r w:rsidRPr="001967A3">
        <w:t>Wearing of identification during a disaster</w:t>
      </w:r>
    </w:p>
    <w:p w:rsidR="0077451C" w:rsidRDefault="0077451C" w:rsidP="003F04AC">
      <w:pPr>
        <w:numPr>
          <w:ilvl w:val="1"/>
          <w:numId w:val="12"/>
        </w:numPr>
        <w:spacing w:after="0" w:line="240" w:lineRule="auto"/>
      </w:pPr>
      <w:r w:rsidRPr="001967A3">
        <w:t>Designated primary access route from outside during a disaster</w:t>
      </w:r>
    </w:p>
    <w:p w:rsidR="0077451C" w:rsidRPr="001967A3" w:rsidRDefault="0077451C" w:rsidP="001967A3">
      <w:pPr>
        <w:spacing w:after="0" w:line="240" w:lineRule="auto"/>
        <w:ind w:left="1080"/>
      </w:pPr>
    </w:p>
    <w:p w:rsidR="0077451C" w:rsidRPr="001967A3" w:rsidRDefault="0077451C" w:rsidP="003F04AC">
      <w:pPr>
        <w:numPr>
          <w:ilvl w:val="0"/>
          <w:numId w:val="12"/>
        </w:numPr>
        <w:spacing w:after="0" w:line="240" w:lineRule="auto"/>
      </w:pPr>
      <w:r w:rsidRPr="001967A3">
        <w:t>Facility and equipment use during disaster</w:t>
      </w:r>
    </w:p>
    <w:p w:rsidR="0077451C" w:rsidRPr="001967A3" w:rsidRDefault="0077451C" w:rsidP="003F04AC">
      <w:pPr>
        <w:numPr>
          <w:ilvl w:val="1"/>
          <w:numId w:val="12"/>
        </w:numPr>
        <w:spacing w:after="0" w:line="240" w:lineRule="auto"/>
      </w:pPr>
      <w:r w:rsidRPr="001967A3">
        <w:t xml:space="preserve">Relaxation of rules for required training to drive </w:t>
      </w:r>
      <w:r>
        <w:t>resident</w:t>
      </w:r>
      <w:r w:rsidRPr="001967A3">
        <w:t xml:space="preserve"> van during a disaster </w:t>
      </w:r>
    </w:p>
    <w:p w:rsidR="0077451C" w:rsidRPr="001967A3" w:rsidRDefault="0077451C" w:rsidP="003F04AC">
      <w:pPr>
        <w:numPr>
          <w:ilvl w:val="1"/>
          <w:numId w:val="12"/>
        </w:numPr>
        <w:spacing w:after="0" w:line="240" w:lineRule="auto"/>
      </w:pPr>
      <w:r w:rsidRPr="001967A3">
        <w:t xml:space="preserve">Space prioritization </w:t>
      </w:r>
    </w:p>
    <w:p w:rsidR="0077451C" w:rsidRPr="001967A3" w:rsidRDefault="0077451C" w:rsidP="003F04AC">
      <w:pPr>
        <w:numPr>
          <w:ilvl w:val="1"/>
          <w:numId w:val="12"/>
        </w:numPr>
        <w:spacing w:after="0" w:line="240" w:lineRule="auto"/>
      </w:pPr>
      <w:r w:rsidRPr="001967A3">
        <w:t xml:space="preserve">Movement of </w:t>
      </w:r>
      <w:r>
        <w:t>resident</w:t>
      </w:r>
      <w:r w:rsidRPr="001967A3">
        <w:t xml:space="preserve"> equipment to an safe area </w:t>
      </w:r>
    </w:p>
    <w:p w:rsidR="0077451C" w:rsidRPr="001967A3" w:rsidRDefault="0077451C" w:rsidP="003F04AC">
      <w:pPr>
        <w:numPr>
          <w:ilvl w:val="1"/>
          <w:numId w:val="12"/>
        </w:numPr>
        <w:spacing w:after="0" w:line="240" w:lineRule="auto"/>
      </w:pPr>
      <w:r w:rsidRPr="001967A3">
        <w:t>Access to disaster response equipment during non-disaster periods</w:t>
      </w:r>
    </w:p>
    <w:p w:rsidR="0077451C" w:rsidRDefault="0077451C" w:rsidP="003F04AC">
      <w:pPr>
        <w:numPr>
          <w:ilvl w:val="1"/>
          <w:numId w:val="12"/>
        </w:numPr>
        <w:spacing w:after="0" w:line="240" w:lineRule="auto"/>
      </w:pPr>
      <w:r w:rsidRPr="001967A3">
        <w:t>Space for employees responding to disaster to stay overnight</w:t>
      </w:r>
    </w:p>
    <w:p w:rsidR="0077451C" w:rsidRDefault="0077451C" w:rsidP="00E510D4">
      <w:pPr>
        <w:spacing w:after="0" w:line="240" w:lineRule="auto"/>
      </w:pPr>
    </w:p>
    <w:p w:rsidR="0077451C" w:rsidRPr="00E510D4" w:rsidRDefault="0077451C" w:rsidP="00E510D4">
      <w:pPr>
        <w:spacing w:after="0" w:line="240" w:lineRule="auto"/>
        <w:rPr>
          <w:i/>
        </w:rPr>
      </w:pPr>
      <w:r w:rsidRPr="00E510D4">
        <w:rPr>
          <w:i/>
        </w:rPr>
        <w:t>Some questions to consider:</w:t>
      </w:r>
    </w:p>
    <w:p w:rsidR="0077451C" w:rsidRPr="001967A3" w:rsidRDefault="0077451C" w:rsidP="00E510D4">
      <w:pPr>
        <w:spacing w:after="0" w:line="240" w:lineRule="auto"/>
      </w:pPr>
      <w:r>
        <w:t>Should proposed policies be discussed with staff or is that an issue for senior management and disaster response planners? Do all routine policies remain in effect during a disaster (e.g., no food in vaccine refrigerator)? If not, how will employees know which are and which aren’t?</w:t>
      </w:r>
    </w:p>
    <w:p w:rsidR="0077451C" w:rsidRDefault="0077451C" w:rsidP="003138B2">
      <w:pPr>
        <w:spacing w:after="160" w:line="259" w:lineRule="auto"/>
      </w:pPr>
    </w:p>
    <w:tbl>
      <w:tblPr>
        <w:tblStyle w:val="MediumShading1-Accent6"/>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Pr="00E510D4" w:rsidRDefault="0077451C" w:rsidP="00E510D4">
            <w:pPr>
              <w:spacing w:after="0" w:line="240" w:lineRule="auto"/>
              <w:rPr>
                <w:color w:val="auto"/>
              </w:rPr>
            </w:pPr>
            <w:r w:rsidRPr="004F4729">
              <w:rPr>
                <w:color w:val="auto"/>
              </w:rPr>
              <w:t>ACTION</w:t>
            </w:r>
            <w:r>
              <w:rPr>
                <w:color w:val="auto"/>
              </w:rPr>
              <w:br/>
            </w:r>
            <w:r>
              <w:rPr>
                <w:b w:val="0"/>
                <w:color w:val="auto"/>
              </w:rPr>
              <w:t>Identify a process for drafting disaster policy, the person(s) responsible, deadlines, and the process for getting policy approved.</w:t>
            </w:r>
          </w:p>
        </w:tc>
      </w:tr>
    </w:tbl>
    <w:p w:rsidR="0077451C" w:rsidRPr="003138B2" w:rsidRDefault="0077451C" w:rsidP="003138B2">
      <w:pPr>
        <w:spacing w:after="160" w:line="259" w:lineRule="auto"/>
      </w:pPr>
    </w:p>
    <w:p w:rsidR="0077451C" w:rsidRDefault="0077451C">
      <w:r>
        <w:rPr>
          <w:b/>
          <w:bCs/>
        </w:rPr>
        <w:br w:type="page"/>
      </w:r>
    </w:p>
    <w:tbl>
      <w:tblPr>
        <w:tblStyle w:val="ColorfulList-Accent1"/>
        <w:tblW w:w="0" w:type="auto"/>
        <w:tblBorders>
          <w:insideH w:val="single" w:sz="4" w:space="0" w:color="F79646" w:themeColor="accent6"/>
          <w:insideV w:val="single" w:sz="4" w:space="0" w:color="F79646" w:themeColor="accent6"/>
        </w:tblBorders>
        <w:shd w:val="clear" w:color="auto" w:fill="EEECE1" w:themeFill="background2"/>
        <w:tblLook w:val="04A0" w:firstRow="1" w:lastRow="0" w:firstColumn="1" w:lastColumn="0" w:noHBand="0" w:noVBand="1"/>
      </w:tblPr>
      <w:tblGrid>
        <w:gridCol w:w="9576"/>
      </w:tblGrid>
      <w:tr w:rsidR="0077451C" w:rsidTr="0061356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EEECE1" w:themeFill="background2"/>
          </w:tcPr>
          <w:p w:rsidR="0077451C" w:rsidRPr="004B4733" w:rsidRDefault="0077451C" w:rsidP="000453C3">
            <w:pPr>
              <w:spacing w:before="120"/>
              <w:rPr>
                <w:sz w:val="24"/>
                <w:szCs w:val="24"/>
              </w:rPr>
            </w:pPr>
            <w:r>
              <w:rPr>
                <w:color w:val="auto"/>
                <w:sz w:val="24"/>
                <w:szCs w:val="24"/>
              </w:rPr>
              <w:lastRenderedPageBreak/>
              <w:t>Notes</w:t>
            </w:r>
            <w:r w:rsidRPr="00A12B38">
              <w:rPr>
                <w:color w:val="auto"/>
                <w:sz w:val="24"/>
                <w:szCs w:val="24"/>
              </w:rPr>
              <w:t>:</w:t>
            </w:r>
          </w:p>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r w:rsidR="0077451C" w:rsidTr="0061356D">
        <w:trPr>
          <w:trHeight w:val="432"/>
        </w:trPr>
        <w:tc>
          <w:tcPr>
            <w:cnfStyle w:val="001000000000" w:firstRow="0" w:lastRow="0" w:firstColumn="1" w:lastColumn="0" w:oddVBand="0" w:evenVBand="0" w:oddHBand="0" w:evenHBand="0" w:firstRowFirstColumn="0" w:firstRowLastColumn="0" w:lastRowFirstColumn="0" w:lastRowLastColumn="0"/>
            <w:tcW w:w="9576" w:type="dxa"/>
            <w:shd w:val="clear" w:color="auto" w:fill="EEECE1" w:themeFill="background2"/>
          </w:tcPr>
          <w:p w:rsidR="0077451C" w:rsidRDefault="0077451C" w:rsidP="000453C3"/>
        </w:tc>
      </w:tr>
    </w:tbl>
    <w:p w:rsidR="0077451C" w:rsidRPr="006E6E02" w:rsidRDefault="0077451C" w:rsidP="00F8676D">
      <w:pPr>
        <w:spacing w:after="0" w:line="240" w:lineRule="auto"/>
        <w:jc w:val="center"/>
      </w:pPr>
      <w:r>
        <w:br w:type="page"/>
      </w:r>
      <w:r w:rsidRPr="007F248B">
        <w:rPr>
          <w:b/>
          <w:color w:val="C4BC96" w:themeColor="background2" w:themeShade="BF"/>
          <w:sz w:val="20"/>
          <w:szCs w:val="20"/>
        </w:rPr>
        <w:lastRenderedPageBreak/>
        <w:t>This page intentionally left blank</w:t>
      </w:r>
    </w:p>
    <w:p w:rsidR="0077451C" w:rsidRDefault="0077451C" w:rsidP="003138B2">
      <w:pPr>
        <w:keepNext/>
        <w:spacing w:after="0" w:line="240" w:lineRule="auto"/>
      </w:pPr>
    </w:p>
    <w:p w:rsidR="0077451C" w:rsidRDefault="0077451C" w:rsidP="001824AE">
      <w:pPr>
        <w:keepNext/>
        <w:spacing w:after="0" w:line="240" w:lineRule="auto"/>
      </w:pPr>
    </w:p>
    <w:p w:rsidR="0077451C" w:rsidRPr="00F8676D" w:rsidRDefault="0077451C" w:rsidP="00F8676D">
      <w:pPr>
        <w:spacing w:after="0" w:line="240" w:lineRule="auto"/>
      </w:pPr>
      <w:r>
        <w:br w:type="page"/>
      </w:r>
      <w:r w:rsidRPr="00774428">
        <w:rPr>
          <w:rFonts w:eastAsia="Arial"/>
          <w:b/>
          <w:sz w:val="24"/>
          <w:szCs w:val="24"/>
        </w:rPr>
        <w:lastRenderedPageBreak/>
        <w:t>PLANNING</w:t>
      </w:r>
    </w:p>
    <w:p w:rsidR="0077451C" w:rsidRDefault="0077451C" w:rsidP="00774428">
      <w:pPr>
        <w:spacing w:after="0" w:line="240" w:lineRule="auto"/>
        <w:rPr>
          <w:rFonts w:eastAsia="Arial"/>
        </w:rPr>
      </w:pPr>
      <w:r w:rsidRPr="001579A3">
        <w:rPr>
          <w:rFonts w:eastAsia="Arial"/>
        </w:rPr>
        <w:t xml:space="preserve"> </w:t>
      </w:r>
    </w:p>
    <w:p w:rsidR="0077451C" w:rsidRDefault="0077451C" w:rsidP="00F9275F">
      <w:pPr>
        <w:spacing w:after="0" w:line="240" w:lineRule="auto"/>
        <w:rPr>
          <w:rFonts w:eastAsia="Arial"/>
          <w:b/>
        </w:rPr>
      </w:pPr>
      <w:r>
        <w:rPr>
          <w:rFonts w:eastAsia="Arial"/>
        </w:rPr>
        <w:t xml:space="preserve">Our facility is most vulnerable to the hazards listed below. See the following Emergency Operations Plan, and the </w:t>
      </w:r>
      <w:r w:rsidRPr="00F8676D">
        <w:rPr>
          <w:rFonts w:eastAsia="Arial"/>
          <w:i/>
        </w:rPr>
        <w:t>Emergency Protocols</w:t>
      </w:r>
      <w:r>
        <w:rPr>
          <w:rFonts w:eastAsia="Arial"/>
        </w:rPr>
        <w:t xml:space="preserve"> (</w:t>
      </w:r>
      <w:r w:rsidRPr="00C86210">
        <w:rPr>
          <w:rFonts w:eastAsia="Arial"/>
        </w:rPr>
        <w:t>Appendix E</w:t>
      </w:r>
      <w:r>
        <w:rPr>
          <w:rFonts w:eastAsia="Arial"/>
        </w:rPr>
        <w:t>) for this facility’s hazard response procedures.</w:t>
      </w:r>
    </w:p>
    <w:p w:rsidR="0077451C" w:rsidRDefault="0077451C" w:rsidP="00774428">
      <w:pPr>
        <w:spacing w:after="0" w:line="240" w:lineRule="auto"/>
        <w:rPr>
          <w:rFonts w:eastAsia="Arial"/>
        </w:rPr>
      </w:pP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Default="0077451C" w:rsidP="003F04AC">
      <w:pPr>
        <w:pStyle w:val="ListParagraph"/>
        <w:numPr>
          <w:ilvl w:val="0"/>
          <w:numId w:val="56"/>
        </w:numPr>
        <w:spacing w:after="120" w:line="240" w:lineRule="auto"/>
        <w:rPr>
          <w:rFonts w:eastAsia="Arial"/>
        </w:rPr>
      </w:pPr>
      <w:r>
        <w:rPr>
          <w:rFonts w:eastAsia="Arial"/>
        </w:rPr>
        <w:t xml:space="preserve"> </w:t>
      </w:r>
    </w:p>
    <w:p w:rsidR="0077451C" w:rsidRPr="00613E4D" w:rsidRDefault="0077451C" w:rsidP="00613E4D">
      <w:pPr>
        <w:pStyle w:val="ListParagraph"/>
        <w:numPr>
          <w:ilvl w:val="0"/>
          <w:numId w:val="56"/>
        </w:numPr>
        <w:spacing w:after="120" w:line="240" w:lineRule="auto"/>
        <w:rPr>
          <w:rFonts w:eastAsia="Arial"/>
        </w:rPr>
      </w:pPr>
      <w:r>
        <w:rPr>
          <w:rFonts w:eastAsia="Arial"/>
        </w:rPr>
        <w:t xml:space="preserve"> </w:t>
      </w:r>
    </w:p>
    <w:p w:rsidR="0077451C" w:rsidRPr="001579A3" w:rsidRDefault="0077451C" w:rsidP="00774428">
      <w:pPr>
        <w:spacing w:after="0" w:line="240" w:lineRule="auto"/>
        <w:rPr>
          <w:rFonts w:eastAsia="Arial"/>
          <w:b/>
        </w:rPr>
      </w:pPr>
    </w:p>
    <w:p w:rsidR="0077451C" w:rsidRPr="001579A3" w:rsidRDefault="0077451C" w:rsidP="00774428">
      <w:pPr>
        <w:tabs>
          <w:tab w:val="num" w:pos="1080"/>
        </w:tabs>
        <w:spacing w:after="0" w:line="240" w:lineRule="auto"/>
        <w:outlineLvl w:val="0"/>
        <w:rPr>
          <w:rFonts w:eastAsia="Arial"/>
          <w:b/>
        </w:rPr>
      </w:pPr>
      <w:r>
        <w:rPr>
          <w:rFonts w:eastAsia="Arial"/>
          <w:b/>
        </w:rPr>
        <w:t>Local Emergency Management</w:t>
      </w:r>
    </w:p>
    <w:p w:rsidR="0077451C" w:rsidRDefault="0077451C" w:rsidP="00774428">
      <w:pPr>
        <w:spacing w:after="0" w:line="240" w:lineRule="auto"/>
      </w:pPr>
      <w:r w:rsidRPr="00AF2FD3">
        <w:t xml:space="preserve">This facility </w:t>
      </w:r>
      <w:r w:rsidRPr="001C5E92">
        <w:t>has established and maintains an</w:t>
      </w:r>
      <w:r>
        <w:t xml:space="preserve"> ongoing relationship with the local or county emergency manager and</w:t>
      </w:r>
      <w:r w:rsidRPr="001C5E92">
        <w:t xml:space="preserve"> maintains a presence on appropriate emergency preparedness coalitions for their area. The facility has shared a copy of this Emergency </w:t>
      </w:r>
      <w:r w:rsidR="00844346">
        <w:t>Operations</w:t>
      </w:r>
      <w:r w:rsidRPr="001C5E92">
        <w:t xml:space="preserve"> Plan with those individuals/agencies.</w:t>
      </w:r>
    </w:p>
    <w:p w:rsidR="0077451C" w:rsidRPr="00FF057E" w:rsidRDefault="0077451C" w:rsidP="00774428">
      <w:pPr>
        <w:spacing w:after="0" w:line="240" w:lineRule="auto"/>
        <w:rPr>
          <w:b/>
        </w:rPr>
      </w:pPr>
    </w:p>
    <w:tbl>
      <w:tblPr>
        <w:tblStyle w:val="TableGrid"/>
        <w:tblW w:w="0" w:type="auto"/>
        <w:tblBorders>
          <w:top w:val="none" w:sz="0" w:space="0" w:color="auto"/>
          <w:left w:val="none" w:sz="0" w:space="0" w:color="auto"/>
          <w:right w:val="none" w:sz="0" w:space="0" w:color="auto"/>
        </w:tblBorders>
        <w:shd w:val="clear" w:color="auto" w:fill="EEECE1" w:themeFill="background2"/>
        <w:tblLook w:val="04A0" w:firstRow="1" w:lastRow="0" w:firstColumn="1" w:lastColumn="0" w:noHBand="0" w:noVBand="1"/>
      </w:tblPr>
      <w:tblGrid>
        <w:gridCol w:w="5688"/>
        <w:gridCol w:w="3888"/>
      </w:tblGrid>
      <w:tr w:rsidR="0077451C" w:rsidTr="00A3342F">
        <w:trPr>
          <w:trHeight w:val="288"/>
        </w:trPr>
        <w:tc>
          <w:tcPr>
            <w:tcW w:w="5688" w:type="dxa"/>
            <w:tcBorders>
              <w:right w:val="nil"/>
            </w:tcBorders>
            <w:shd w:val="clear" w:color="auto" w:fill="EEECE1" w:themeFill="background2"/>
          </w:tcPr>
          <w:p w:rsidR="0077451C" w:rsidRPr="00844346" w:rsidRDefault="00844346" w:rsidP="00A3342F">
            <w:pPr>
              <w:autoSpaceDE w:val="0"/>
              <w:autoSpaceDN w:val="0"/>
              <w:adjustRightInd w:val="0"/>
              <w:spacing w:before="100" w:beforeAutospacing="1" w:after="0" w:line="240" w:lineRule="auto"/>
              <w:rPr>
                <w:b/>
                <w:bCs/>
                <w:color w:val="000000"/>
                <w:sz w:val="20"/>
                <w:szCs w:val="20"/>
              </w:rPr>
            </w:pPr>
            <w:r w:rsidRPr="00844346">
              <w:rPr>
                <w:b/>
                <w:bCs/>
                <w:color w:val="000000"/>
                <w:sz w:val="20"/>
                <w:szCs w:val="20"/>
              </w:rPr>
              <w:t>Local Emergency Manager</w:t>
            </w:r>
            <w:r>
              <w:rPr>
                <w:b/>
                <w:bCs/>
                <w:color w:val="000000"/>
                <w:sz w:val="20"/>
                <w:szCs w:val="20"/>
              </w:rPr>
              <w:t xml:space="preserve"> </w:t>
            </w:r>
            <w:r>
              <w:rPr>
                <w:b/>
                <w:bCs/>
                <w:color w:val="000000"/>
                <w:sz w:val="20"/>
                <w:szCs w:val="20"/>
              </w:rPr>
              <w:br/>
            </w:r>
            <w:r w:rsidRPr="00844346">
              <w:rPr>
                <w:bCs/>
                <w:i/>
                <w:color w:val="000000"/>
                <w:sz w:val="20"/>
                <w:szCs w:val="20"/>
              </w:rPr>
              <w:t>(name and phone number</w:t>
            </w:r>
            <w:r>
              <w:rPr>
                <w:bCs/>
                <w:i/>
                <w:color w:val="000000"/>
                <w:sz w:val="20"/>
                <w:szCs w:val="20"/>
              </w:rPr>
              <w:t>)</w:t>
            </w:r>
            <w:r w:rsidRPr="00844346">
              <w:rPr>
                <w:b/>
                <w:bCs/>
                <w:color w:val="000000"/>
                <w:sz w:val="20"/>
                <w:szCs w:val="20"/>
              </w:rPr>
              <w:t>:</w:t>
            </w:r>
          </w:p>
        </w:tc>
        <w:tc>
          <w:tcPr>
            <w:tcW w:w="3888" w:type="dxa"/>
            <w:tcBorders>
              <w:top w:val="nil"/>
              <w:left w:val="nil"/>
            </w:tcBorders>
            <w:shd w:val="clear" w:color="auto" w:fill="EEECE1" w:themeFill="background2"/>
          </w:tcPr>
          <w:p w:rsidR="0077451C" w:rsidRDefault="0077451C" w:rsidP="00A7526D">
            <w:pPr>
              <w:autoSpaceDE w:val="0"/>
              <w:autoSpaceDN w:val="0"/>
              <w:adjustRightInd w:val="0"/>
              <w:spacing w:before="120" w:after="0" w:line="240" w:lineRule="auto"/>
              <w:rPr>
                <w:bCs/>
                <w:color w:val="000000"/>
                <w:sz w:val="24"/>
                <w:szCs w:val="24"/>
              </w:rPr>
            </w:pPr>
          </w:p>
        </w:tc>
      </w:tr>
      <w:tr w:rsidR="00844346" w:rsidTr="00A3342F">
        <w:trPr>
          <w:trHeight w:val="288"/>
        </w:trPr>
        <w:tc>
          <w:tcPr>
            <w:tcW w:w="5688" w:type="dxa"/>
            <w:tcBorders>
              <w:right w:val="nil"/>
            </w:tcBorders>
            <w:shd w:val="clear" w:color="auto" w:fill="EEECE1" w:themeFill="background2"/>
          </w:tcPr>
          <w:p w:rsidR="00844346" w:rsidRPr="00844346" w:rsidRDefault="00844346" w:rsidP="00A3342F">
            <w:pPr>
              <w:autoSpaceDE w:val="0"/>
              <w:autoSpaceDN w:val="0"/>
              <w:adjustRightInd w:val="0"/>
              <w:spacing w:after="0" w:line="240" w:lineRule="auto"/>
              <w:rPr>
                <w:b/>
                <w:bCs/>
                <w:color w:val="000000"/>
                <w:sz w:val="20"/>
                <w:szCs w:val="20"/>
              </w:rPr>
            </w:pPr>
            <w:r w:rsidRPr="00844346">
              <w:rPr>
                <w:b/>
                <w:bCs/>
                <w:color w:val="000000"/>
                <w:sz w:val="20"/>
                <w:szCs w:val="20"/>
              </w:rPr>
              <w:t>Regional Public Health Eme</w:t>
            </w:r>
            <w:r>
              <w:rPr>
                <w:b/>
                <w:bCs/>
                <w:color w:val="000000"/>
                <w:sz w:val="20"/>
                <w:szCs w:val="20"/>
              </w:rPr>
              <w:t xml:space="preserve">rgency Preparedness Coordinator </w:t>
            </w:r>
            <w:r w:rsidRPr="00844346">
              <w:rPr>
                <w:bCs/>
                <w:i/>
                <w:color w:val="000000"/>
                <w:sz w:val="20"/>
                <w:szCs w:val="20"/>
              </w:rPr>
              <w:t>(name and phone number</w:t>
            </w:r>
            <w:r>
              <w:rPr>
                <w:bCs/>
                <w:i/>
                <w:color w:val="000000"/>
                <w:sz w:val="20"/>
                <w:szCs w:val="20"/>
              </w:rPr>
              <w:t>)</w:t>
            </w:r>
            <w:r w:rsidRPr="00844346">
              <w:rPr>
                <w:b/>
                <w:bCs/>
                <w:color w:val="000000"/>
                <w:sz w:val="20"/>
                <w:szCs w:val="20"/>
              </w:rPr>
              <w:t>:</w:t>
            </w:r>
          </w:p>
        </w:tc>
        <w:tc>
          <w:tcPr>
            <w:tcW w:w="3888" w:type="dxa"/>
            <w:tcBorders>
              <w:top w:val="single" w:sz="4" w:space="0" w:color="auto"/>
              <w:left w:val="nil"/>
            </w:tcBorders>
            <w:shd w:val="clear" w:color="auto" w:fill="EEECE1" w:themeFill="background2"/>
          </w:tcPr>
          <w:p w:rsidR="00844346" w:rsidRDefault="00844346" w:rsidP="00A7526D">
            <w:pPr>
              <w:autoSpaceDE w:val="0"/>
              <w:autoSpaceDN w:val="0"/>
              <w:adjustRightInd w:val="0"/>
              <w:spacing w:before="120" w:after="0" w:line="240" w:lineRule="auto"/>
              <w:rPr>
                <w:bCs/>
                <w:color w:val="000000"/>
                <w:sz w:val="24"/>
                <w:szCs w:val="24"/>
              </w:rPr>
            </w:pPr>
          </w:p>
        </w:tc>
      </w:tr>
    </w:tbl>
    <w:p w:rsidR="0077451C" w:rsidRPr="001C5E92" w:rsidRDefault="0077451C" w:rsidP="00774428">
      <w:pPr>
        <w:spacing w:after="0" w:line="240" w:lineRule="auto"/>
      </w:pPr>
    </w:p>
    <w:p w:rsidR="0077451C" w:rsidRDefault="0077451C" w:rsidP="00774428">
      <w:pPr>
        <w:spacing w:after="0" w:line="240" w:lineRule="auto"/>
      </w:pPr>
      <w:r>
        <w:t>This facility</w:t>
      </w:r>
      <w:r w:rsidRPr="001C5E92">
        <w:rPr>
          <w:b/>
          <w:color w:val="FF0000"/>
        </w:rPr>
        <w:t xml:space="preserve"> </w:t>
      </w:r>
      <w:r w:rsidRPr="001C5E92">
        <w:t xml:space="preserve">has invited appropriate personnel from throughout the emergency services area to </w:t>
      </w:r>
      <w:proofErr w:type="gramStart"/>
      <w:r w:rsidRPr="001C5E92">
        <w:t>visit,</w:t>
      </w:r>
      <w:proofErr w:type="gramEnd"/>
      <w:r w:rsidRPr="001C5E92">
        <w:t xml:space="preserve"> access and assist in identification of appropriate and better ways to prepare for e</w:t>
      </w:r>
      <w:r>
        <w:t>mergencies</w:t>
      </w:r>
      <w:r w:rsidR="00844346">
        <w:t>. The facility also has documented their participation</w:t>
      </w:r>
      <w:r>
        <w:t xml:space="preserve"> in</w:t>
      </w:r>
      <w:r w:rsidRPr="001C5E92">
        <w:t xml:space="preserve"> local, regional</w:t>
      </w:r>
      <w:r w:rsidR="00844346">
        <w:t>, and state emergency preparedness meetings, drills, and exercises</w:t>
      </w:r>
      <w:r w:rsidRPr="001C5E92">
        <w:t>.</w:t>
      </w:r>
      <w:r w:rsidR="00844346">
        <w:t xml:space="preserve"> </w:t>
      </w:r>
    </w:p>
    <w:p w:rsidR="0077451C" w:rsidRPr="001C5E92" w:rsidRDefault="0077451C" w:rsidP="0033546E">
      <w:pPr>
        <w:spacing w:after="0" w:line="240" w:lineRule="auto"/>
      </w:pPr>
    </w:p>
    <w:p w:rsidR="0077451C" w:rsidRDefault="0077451C" w:rsidP="00774428">
      <w:pPr>
        <w:spacing w:after="0" w:line="240" w:lineRule="auto"/>
      </w:pPr>
      <w:r w:rsidRPr="001C5E92">
        <w:t xml:space="preserve">Government agencies, </w:t>
      </w:r>
      <w:r>
        <w:t>such as the</w:t>
      </w:r>
      <w:r w:rsidRPr="001C5E92">
        <w:t xml:space="preserve"> Department of Health, are valuable tools during an emergency. </w:t>
      </w:r>
      <w:r>
        <w:t>This facility has assigned</w:t>
      </w:r>
      <w:r w:rsidRPr="001C5E92">
        <w:t xml:space="preserve"> staff</w:t>
      </w:r>
      <w:r>
        <w:t xml:space="preserve"> to</w:t>
      </w:r>
      <w:r w:rsidRPr="001C5E92">
        <w:t xml:space="preserve"> </w:t>
      </w:r>
      <w:r>
        <w:t xml:space="preserve">maintain training and knowhow of the North Dakota Health Alert Network (ND HAN): updating resident data on HC Standard, requesting an internal ND HAN </w:t>
      </w:r>
      <w:proofErr w:type="spellStart"/>
      <w:r>
        <w:t>calldown</w:t>
      </w:r>
      <w:proofErr w:type="spellEnd"/>
      <w:r>
        <w:t>, and ordering</w:t>
      </w:r>
      <w:r w:rsidRPr="001C5E92">
        <w:t xml:space="preserve"> supplies </w:t>
      </w:r>
      <w:r w:rsidR="00844346">
        <w:t>through HAN Assets (guides found in Appendix B)</w:t>
      </w:r>
    </w:p>
    <w:p w:rsidR="0077451C" w:rsidRDefault="0077451C" w:rsidP="00774428">
      <w:pPr>
        <w:pStyle w:val="Heading3"/>
        <w:spacing w:before="0" w:after="0" w:line="240" w:lineRule="auto"/>
        <w:rPr>
          <w:rFonts w:ascii="Calibri" w:eastAsia="Calibri" w:hAnsi="Calibri"/>
          <w:b w:val="0"/>
          <w:bCs w:val="0"/>
          <w:sz w:val="22"/>
          <w:szCs w:val="22"/>
        </w:rPr>
      </w:pPr>
    </w:p>
    <w:p w:rsidR="0077451C" w:rsidRPr="001579A3" w:rsidRDefault="0077451C" w:rsidP="00774428">
      <w:pPr>
        <w:pStyle w:val="Heading3"/>
        <w:spacing w:before="0" w:after="0" w:line="240" w:lineRule="auto"/>
        <w:rPr>
          <w:rFonts w:ascii="Calibri" w:hAnsi="Calibri"/>
          <w:sz w:val="22"/>
          <w:szCs w:val="22"/>
        </w:rPr>
      </w:pPr>
      <w:r w:rsidRPr="001579A3">
        <w:rPr>
          <w:rFonts w:ascii="Calibri" w:hAnsi="Calibri"/>
          <w:sz w:val="22"/>
          <w:szCs w:val="22"/>
        </w:rPr>
        <w:t>Planning Assumptions</w:t>
      </w:r>
    </w:p>
    <w:p w:rsidR="0077451C" w:rsidRDefault="0077451C" w:rsidP="00774428">
      <w:pPr>
        <w:spacing w:after="0" w:line="240" w:lineRule="auto"/>
        <w:rPr>
          <w:rFonts w:eastAsia="Arial"/>
        </w:rPr>
      </w:pPr>
      <w:r w:rsidRPr="001579A3">
        <w:rPr>
          <w:rFonts w:eastAsia="Arial"/>
        </w:rPr>
        <w:t>This plan was created with the following assumptions being treated as f</w:t>
      </w:r>
      <w:r>
        <w:rPr>
          <w:rFonts w:eastAsia="Arial"/>
        </w:rPr>
        <w:t>act in all disaster situations:</w:t>
      </w:r>
    </w:p>
    <w:p w:rsidR="0077451C" w:rsidRPr="001579A3" w:rsidRDefault="0077451C" w:rsidP="00774428">
      <w:pPr>
        <w:numPr>
          <w:ilvl w:val="0"/>
          <w:numId w:val="3"/>
        </w:numPr>
        <w:tabs>
          <w:tab w:val="num" w:pos="1080"/>
        </w:tabs>
        <w:spacing w:after="0" w:line="240" w:lineRule="auto"/>
        <w:ind w:left="1080"/>
        <w:rPr>
          <w:rFonts w:eastAsia="Arial"/>
        </w:rPr>
      </w:pPr>
      <w:r w:rsidRPr="001579A3">
        <w:rPr>
          <w:rFonts w:eastAsia="Arial"/>
        </w:rPr>
        <w:t>Disasters can occur in all sizes and durations and will require the coordinated response of the facility’s personnel to protect residents and employees alike.</w:t>
      </w:r>
    </w:p>
    <w:p w:rsidR="0077451C" w:rsidRPr="00C8235C" w:rsidRDefault="0077451C" w:rsidP="00C8235C">
      <w:pPr>
        <w:numPr>
          <w:ilvl w:val="0"/>
          <w:numId w:val="3"/>
        </w:numPr>
        <w:tabs>
          <w:tab w:val="num" w:pos="1080"/>
        </w:tabs>
        <w:spacing w:after="0" w:line="240" w:lineRule="auto"/>
        <w:ind w:left="1080"/>
        <w:rPr>
          <w:rFonts w:eastAsia="Arial"/>
        </w:rPr>
      </w:pPr>
      <w:r w:rsidRPr="001579A3">
        <w:rPr>
          <w:rFonts w:eastAsia="Arial"/>
        </w:rPr>
        <w:t xml:space="preserve">All disasters will merit one of two responses by the facility:  </w:t>
      </w:r>
      <w:r w:rsidRPr="001579A3">
        <w:rPr>
          <w:rFonts w:eastAsia="Arial"/>
          <w:i/>
        </w:rPr>
        <w:t>to evacuate or to shelter in place.</w:t>
      </w:r>
      <w:r>
        <w:rPr>
          <w:rFonts w:eastAsia="Arial"/>
          <w:i/>
        </w:rPr>
        <w:t xml:space="preserve"> </w:t>
      </w:r>
      <w:r w:rsidRPr="00C8235C">
        <w:rPr>
          <w:rFonts w:eastAsia="Arial"/>
        </w:rPr>
        <w:t>Sheltering in place is the preferable response to most disasters.</w:t>
      </w:r>
    </w:p>
    <w:p w:rsidR="0077451C" w:rsidRPr="001579A3" w:rsidRDefault="0077451C" w:rsidP="00774428">
      <w:pPr>
        <w:numPr>
          <w:ilvl w:val="0"/>
          <w:numId w:val="3"/>
        </w:numPr>
        <w:tabs>
          <w:tab w:val="num" w:pos="1080"/>
        </w:tabs>
        <w:spacing w:after="0" w:line="240" w:lineRule="auto"/>
        <w:ind w:left="1080"/>
        <w:rPr>
          <w:rFonts w:eastAsia="Arial"/>
        </w:rPr>
      </w:pPr>
      <w:r w:rsidRPr="001579A3">
        <w:rPr>
          <w:rFonts w:eastAsia="Arial"/>
        </w:rPr>
        <w:t>The facility will require outside assistance from emergency medical services, firefighters, law enforcement, the healthcare community, and the community at large to evacuate</w:t>
      </w:r>
      <w:r w:rsidR="0033546E">
        <w:rPr>
          <w:rFonts w:eastAsia="Arial"/>
        </w:rPr>
        <w:t>.</w:t>
      </w:r>
    </w:p>
    <w:p w:rsidR="0077451C" w:rsidRPr="00C8235C" w:rsidRDefault="0077451C" w:rsidP="00C8235C">
      <w:pPr>
        <w:numPr>
          <w:ilvl w:val="0"/>
          <w:numId w:val="3"/>
        </w:numPr>
        <w:tabs>
          <w:tab w:val="left" w:pos="180"/>
          <w:tab w:val="num" w:pos="1080"/>
        </w:tabs>
        <w:spacing w:after="0" w:line="240" w:lineRule="auto"/>
        <w:ind w:left="1080"/>
        <w:rPr>
          <w:rFonts w:eastAsia="Arial"/>
        </w:rPr>
      </w:pPr>
      <w:r w:rsidRPr="001579A3">
        <w:rPr>
          <w:rFonts w:eastAsia="Arial"/>
        </w:rPr>
        <w:t xml:space="preserve">This facility will be as self-sustaining as possible for </w:t>
      </w:r>
      <w:r>
        <w:rPr>
          <w:rFonts w:eastAsia="Arial"/>
        </w:rPr>
        <w:t xml:space="preserve">72 </w:t>
      </w:r>
      <w:r w:rsidRPr="001579A3">
        <w:rPr>
          <w:rFonts w:eastAsia="Arial"/>
        </w:rPr>
        <w:t>hours, or until community help can arrive.</w:t>
      </w:r>
    </w:p>
    <w:p w:rsidR="0077451C" w:rsidRPr="006E6E02" w:rsidRDefault="0077451C" w:rsidP="00F9342C">
      <w:pPr>
        <w:spacing w:after="0" w:line="240" w:lineRule="auto"/>
        <w:jc w:val="center"/>
      </w:pPr>
      <w:r w:rsidRPr="001579A3">
        <w:rPr>
          <w:b/>
          <w:bCs/>
        </w:rP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b/>
          <w:color w:val="000000"/>
          <w:sz w:val="24"/>
          <w:szCs w:val="24"/>
        </w:rPr>
      </w:pPr>
      <w:r>
        <w:rPr>
          <w:b/>
          <w:color w:val="000000"/>
          <w:sz w:val="24"/>
          <w:szCs w:val="24"/>
        </w:rPr>
        <w:br w:type="page"/>
      </w:r>
    </w:p>
    <w:p w:rsidR="0077451C" w:rsidRPr="00C8235C" w:rsidRDefault="0077451C" w:rsidP="00F9342C">
      <w:pPr>
        <w:autoSpaceDE w:val="0"/>
        <w:autoSpaceDN w:val="0"/>
        <w:adjustRightInd w:val="0"/>
        <w:spacing w:after="0" w:line="240" w:lineRule="auto"/>
        <w:rPr>
          <w:bCs/>
        </w:rPr>
      </w:pPr>
      <w:r>
        <w:rPr>
          <w:b/>
          <w:color w:val="000000"/>
          <w:sz w:val="24"/>
          <w:szCs w:val="24"/>
        </w:rPr>
        <w:lastRenderedPageBreak/>
        <w:t>PLAN AUTHORIZATION</w:t>
      </w:r>
    </w:p>
    <w:p w:rsidR="0077451C" w:rsidRPr="00B40976" w:rsidRDefault="0077451C" w:rsidP="00F9342C">
      <w:pPr>
        <w:spacing w:after="0" w:line="240" w:lineRule="auto"/>
        <w:rPr>
          <w:b/>
          <w:bCs/>
          <w:color w:val="C00000"/>
          <w:sz w:val="32"/>
          <w:szCs w:val="32"/>
        </w:rPr>
      </w:pPr>
    </w:p>
    <w:p w:rsidR="0077451C" w:rsidRPr="00552E79" w:rsidRDefault="0077451C" w:rsidP="00F9342C">
      <w:pPr>
        <w:autoSpaceDE w:val="0"/>
        <w:autoSpaceDN w:val="0"/>
        <w:adjustRightInd w:val="0"/>
        <w:spacing w:after="0" w:line="240" w:lineRule="auto"/>
        <w:rPr>
          <w:color w:val="000000"/>
        </w:rPr>
      </w:pPr>
      <w:r w:rsidRPr="00552E79">
        <w:rPr>
          <w:color w:val="000000"/>
        </w:rPr>
        <w:t>This Emergency Operations Plan (EOP) has been developed for use by the following facility:</w:t>
      </w:r>
    </w:p>
    <w:p w:rsidR="0077451C" w:rsidRDefault="0077451C" w:rsidP="00F9342C">
      <w:pPr>
        <w:autoSpaceDE w:val="0"/>
        <w:autoSpaceDN w:val="0"/>
        <w:adjustRightInd w:val="0"/>
        <w:spacing w:after="0" w:line="240" w:lineRule="auto"/>
        <w:rPr>
          <w:color w:val="000000"/>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112158">
        <w:tc>
          <w:tcPr>
            <w:tcW w:w="9576" w:type="dxa"/>
            <w:shd w:val="clear" w:color="auto" w:fill="EEECE1" w:themeFill="background2"/>
          </w:tcPr>
          <w:p w:rsidR="0077451C" w:rsidRDefault="0077451C" w:rsidP="00112158">
            <w:pPr>
              <w:autoSpaceDE w:val="0"/>
              <w:autoSpaceDN w:val="0"/>
              <w:adjustRightInd w:val="0"/>
              <w:spacing w:before="120" w:after="0" w:line="240" w:lineRule="auto"/>
              <w:rPr>
                <w:bCs/>
                <w:color w:val="000000"/>
                <w:sz w:val="24"/>
                <w:szCs w:val="24"/>
              </w:rPr>
            </w:pPr>
          </w:p>
        </w:tc>
      </w:tr>
    </w:tbl>
    <w:p w:rsidR="0077451C" w:rsidRDefault="0077451C" w:rsidP="00F9342C">
      <w:pPr>
        <w:autoSpaceDE w:val="0"/>
        <w:autoSpaceDN w:val="0"/>
        <w:adjustRightInd w:val="0"/>
        <w:spacing w:after="0" w:line="240" w:lineRule="auto"/>
        <w:rPr>
          <w:color w:val="000000"/>
          <w:sz w:val="24"/>
          <w:szCs w:val="24"/>
        </w:rPr>
      </w:pPr>
    </w:p>
    <w:p w:rsidR="0077451C" w:rsidRDefault="0077451C" w:rsidP="00F9342C">
      <w:pPr>
        <w:tabs>
          <w:tab w:val="left" w:pos="3420"/>
        </w:tabs>
        <w:spacing w:line="240" w:lineRule="auto"/>
      </w:pPr>
      <w:r w:rsidRPr="003A30DB">
        <w:t xml:space="preserve">The Board </w:t>
      </w:r>
      <w:r>
        <w:t xml:space="preserve">of Directors </w:t>
      </w:r>
      <w:r w:rsidRPr="003A30DB">
        <w:t>has delegated the authority to develop, implement, and maintain the activities described herein to the</w:t>
      </w:r>
      <w:r w:rsidRPr="003A30DB">
        <w:rPr>
          <w:b/>
        </w:rPr>
        <w:t xml:space="preserve"> </w:t>
      </w:r>
      <w:r w:rsidRPr="003A30DB">
        <w:t xml:space="preserve">Administrator. </w:t>
      </w:r>
    </w:p>
    <w:tbl>
      <w:tblPr>
        <w:tblStyle w:val="TableGrid"/>
        <w:tblpPr w:leftFromText="180" w:rightFromText="180" w:vertAnchor="text" w:horzAnchor="margin" w:tblpY="760"/>
        <w:tblOverlap w:val="never"/>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69"/>
      </w:tblGrid>
      <w:tr w:rsidR="0077451C" w:rsidTr="00112158">
        <w:trPr>
          <w:trHeight w:val="465"/>
        </w:trPr>
        <w:tc>
          <w:tcPr>
            <w:tcW w:w="9569" w:type="dxa"/>
            <w:shd w:val="clear" w:color="auto" w:fill="EEECE1" w:themeFill="background2"/>
          </w:tcPr>
          <w:p w:rsidR="0077451C" w:rsidRDefault="0077451C" w:rsidP="00112158">
            <w:pPr>
              <w:tabs>
                <w:tab w:val="left" w:pos="3420"/>
              </w:tabs>
              <w:spacing w:line="240" w:lineRule="auto"/>
            </w:pPr>
          </w:p>
        </w:tc>
      </w:tr>
    </w:tbl>
    <w:p w:rsidR="0077451C" w:rsidRDefault="0077451C" w:rsidP="00F9342C">
      <w:pPr>
        <w:tabs>
          <w:tab w:val="left" w:pos="3420"/>
        </w:tabs>
        <w:spacing w:line="240" w:lineRule="auto"/>
      </w:pPr>
      <w:r>
        <w:t>The Administrator</w:t>
      </w:r>
      <w:r w:rsidRPr="003A30DB">
        <w:t xml:space="preserve">, using the guidance and resources supplied by the Board of Directors, has appointed </w:t>
      </w:r>
      <w:r>
        <w:t xml:space="preserve">the following person/position to </w:t>
      </w:r>
      <w:r w:rsidRPr="003A30DB">
        <w:t xml:space="preserve">direct and implement the Emergency </w:t>
      </w:r>
      <w:r>
        <w:t xml:space="preserve">Operations </w:t>
      </w:r>
      <w:r w:rsidRPr="003A30DB">
        <w:t>Plan</w:t>
      </w:r>
      <w:r>
        <w:t xml:space="preserve"> (EOP):</w:t>
      </w: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r w:rsidRPr="00A30AC0">
        <w:rPr>
          <w:color w:val="000000"/>
        </w:rPr>
        <w:t xml:space="preserve">By affixing the signature indicated below, this EOP is hereby approved for implementation and intended to supersede all previous versions. This all-hazard EOP was established to promote a system to: save lives; protect the health and ensure the safety of the long term care or assisted living facility environment; alleviate damage and hardship; and reduce future vulnerability within the long term care and assisted living facilities and </w:t>
      </w:r>
      <w:r w:rsidR="00BE52CE">
        <w:rPr>
          <w:color w:val="000000"/>
        </w:rPr>
        <w:t>resid</w:t>
      </w:r>
      <w:r w:rsidRPr="00A30AC0">
        <w:rPr>
          <w:color w:val="000000"/>
        </w:rPr>
        <w:t xml:space="preserve">ent care areas. Further, this document indicates the commitment to annual planning, training, and exercise activities in order to ensure the level of preparedness necessary to respond to emergencies or incidents within the long term care facility. </w:t>
      </w: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r w:rsidRPr="005B7D51">
        <w:rPr>
          <w:color w:val="000000"/>
        </w:rPr>
        <w:t>____________</w:t>
      </w:r>
      <w:r>
        <w:rPr>
          <w:color w:val="000000"/>
        </w:rPr>
        <w:t>____________</w:t>
      </w:r>
    </w:p>
    <w:p w:rsidR="0077451C" w:rsidRPr="005B7D51" w:rsidRDefault="0077451C" w:rsidP="00F9342C">
      <w:pPr>
        <w:autoSpaceDE w:val="0"/>
        <w:autoSpaceDN w:val="0"/>
        <w:adjustRightInd w:val="0"/>
        <w:spacing w:after="0" w:line="240" w:lineRule="auto"/>
        <w:rPr>
          <w:color w:val="000000"/>
        </w:rPr>
      </w:pPr>
      <w:r w:rsidRPr="005B7D51">
        <w:rPr>
          <w:b/>
          <w:color w:val="000000"/>
        </w:rPr>
        <w:t>Date</w:t>
      </w:r>
    </w:p>
    <w:p w:rsidR="0077451C" w:rsidRDefault="0077451C" w:rsidP="00F9342C">
      <w:pPr>
        <w:autoSpaceDE w:val="0"/>
        <w:autoSpaceDN w:val="0"/>
        <w:adjustRightInd w:val="0"/>
        <w:spacing w:after="0" w:line="240" w:lineRule="auto"/>
        <w:rPr>
          <w:color w:val="000000"/>
          <w:sz w:val="24"/>
          <w:szCs w:val="24"/>
        </w:rPr>
      </w:pPr>
    </w:p>
    <w:p w:rsidR="0077451C" w:rsidRPr="007121A9" w:rsidRDefault="0077451C" w:rsidP="00F9342C">
      <w:pPr>
        <w:autoSpaceDE w:val="0"/>
        <w:autoSpaceDN w:val="0"/>
        <w:adjustRightInd w:val="0"/>
        <w:spacing w:after="0" w:line="240" w:lineRule="auto"/>
        <w:rPr>
          <w:color w:val="000000"/>
          <w:sz w:val="24"/>
          <w:szCs w:val="24"/>
        </w:rPr>
      </w:pPr>
    </w:p>
    <w:p w:rsidR="0077451C" w:rsidRPr="005B7D51" w:rsidRDefault="0077451C" w:rsidP="00F9342C">
      <w:pPr>
        <w:autoSpaceDE w:val="0"/>
        <w:autoSpaceDN w:val="0"/>
        <w:adjustRightInd w:val="0"/>
        <w:spacing w:after="0" w:line="240" w:lineRule="auto"/>
        <w:rPr>
          <w:color w:val="000000"/>
        </w:rPr>
      </w:pPr>
      <w:r w:rsidRPr="005B7D51">
        <w:rPr>
          <w:color w:val="000000"/>
        </w:rPr>
        <w:t>_____________________________________</w:t>
      </w:r>
      <w:r>
        <w:rPr>
          <w:color w:val="000000"/>
        </w:rPr>
        <w:t>___</w:t>
      </w:r>
      <w:r>
        <w:rPr>
          <w:color w:val="000000"/>
        </w:rPr>
        <w:tab/>
      </w:r>
      <w:r w:rsidRPr="005B7D51">
        <w:rPr>
          <w:color w:val="000000"/>
        </w:rPr>
        <w:t>_______________</w:t>
      </w:r>
      <w:r>
        <w:rPr>
          <w:color w:val="000000"/>
        </w:rPr>
        <w:t>______________________</w:t>
      </w:r>
      <w:r w:rsidRPr="005B7D51">
        <w:rPr>
          <w:color w:val="000000"/>
        </w:rPr>
        <w:t>__</w:t>
      </w:r>
      <w:r w:rsidRPr="005B7D51">
        <w:rPr>
          <w:color w:val="000000"/>
        </w:rPr>
        <w:tab/>
        <w:t xml:space="preserve"> </w:t>
      </w:r>
      <w:r>
        <w:rPr>
          <w:color w:val="000000"/>
        </w:rPr>
        <w:br/>
      </w:r>
      <w:r w:rsidRPr="005B7D51">
        <w:rPr>
          <w:b/>
          <w:color w:val="000000"/>
        </w:rPr>
        <w:t xml:space="preserve">Chairperson of the Board of Directors </w:t>
      </w:r>
      <w:r>
        <w:rPr>
          <w:b/>
          <w:color w:val="000000"/>
        </w:rPr>
        <w:t xml:space="preserve">Signature </w:t>
      </w:r>
      <w:r>
        <w:rPr>
          <w:b/>
          <w:color w:val="000000"/>
        </w:rPr>
        <w:tab/>
      </w:r>
      <w:r w:rsidRPr="005B7D51">
        <w:rPr>
          <w:b/>
          <w:color w:val="000000"/>
        </w:rPr>
        <w:t>Facility NF/AL/BC Administrator Signature</w:t>
      </w:r>
      <w:r w:rsidRPr="005B7D51">
        <w:rPr>
          <w:color w:val="000000"/>
        </w:rPr>
        <w:tab/>
      </w:r>
      <w:r w:rsidRPr="005B7D51">
        <w:rPr>
          <w:color w:val="000000"/>
        </w:rPr>
        <w:tab/>
      </w:r>
      <w:r w:rsidRPr="005B7D51">
        <w:rPr>
          <w:color w:val="000000"/>
        </w:rPr>
        <w:tab/>
      </w:r>
      <w:r w:rsidRPr="005B7D51">
        <w:rPr>
          <w:b/>
          <w:color w:val="000000"/>
        </w:rPr>
        <w:t xml:space="preserve"> </w:t>
      </w:r>
    </w:p>
    <w:p w:rsidR="0077451C" w:rsidRDefault="0077451C" w:rsidP="00F9342C">
      <w:pPr>
        <w:autoSpaceDE w:val="0"/>
        <w:autoSpaceDN w:val="0"/>
        <w:adjustRightInd w:val="0"/>
        <w:spacing w:after="0" w:line="240" w:lineRule="auto"/>
        <w:rPr>
          <w:color w:val="000000"/>
        </w:rPr>
      </w:pPr>
    </w:p>
    <w:p w:rsidR="0077451C" w:rsidRPr="005B7D51" w:rsidRDefault="0077451C" w:rsidP="00F9342C">
      <w:pPr>
        <w:autoSpaceDE w:val="0"/>
        <w:autoSpaceDN w:val="0"/>
        <w:adjustRightInd w:val="0"/>
        <w:spacing w:after="0" w:line="240" w:lineRule="auto"/>
        <w:rPr>
          <w:color w:val="000000"/>
        </w:rPr>
      </w:pPr>
    </w:p>
    <w:p w:rsidR="0077451C" w:rsidRPr="005B7D51" w:rsidRDefault="0077451C" w:rsidP="00F9342C">
      <w:pPr>
        <w:autoSpaceDE w:val="0"/>
        <w:autoSpaceDN w:val="0"/>
        <w:adjustRightInd w:val="0"/>
        <w:spacing w:after="0" w:line="240" w:lineRule="auto"/>
        <w:rPr>
          <w:color w:val="000000"/>
        </w:rPr>
      </w:pPr>
      <w:r w:rsidRPr="005B7D51">
        <w:rPr>
          <w:color w:val="000000"/>
        </w:rPr>
        <w:t>_____________________________________</w:t>
      </w:r>
      <w:r>
        <w:rPr>
          <w:color w:val="000000"/>
        </w:rPr>
        <w:t>___</w:t>
      </w:r>
      <w:r>
        <w:rPr>
          <w:color w:val="000000"/>
        </w:rPr>
        <w:tab/>
      </w:r>
      <w:r w:rsidRPr="005B7D51">
        <w:rPr>
          <w:color w:val="000000"/>
        </w:rPr>
        <w:t>_______________</w:t>
      </w:r>
      <w:r>
        <w:rPr>
          <w:color w:val="000000"/>
        </w:rPr>
        <w:t>______________________</w:t>
      </w:r>
      <w:r w:rsidRPr="005B7D51">
        <w:rPr>
          <w:color w:val="000000"/>
        </w:rPr>
        <w:t>__</w:t>
      </w:r>
      <w:r w:rsidRPr="005B7D51">
        <w:rPr>
          <w:color w:val="000000"/>
        </w:rPr>
        <w:tab/>
        <w:t xml:space="preserve"> </w:t>
      </w:r>
    </w:p>
    <w:p w:rsidR="0077451C" w:rsidRPr="005B7D51" w:rsidRDefault="0077451C" w:rsidP="00F9342C">
      <w:pPr>
        <w:autoSpaceDE w:val="0"/>
        <w:autoSpaceDN w:val="0"/>
        <w:adjustRightInd w:val="0"/>
        <w:spacing w:after="0" w:line="240" w:lineRule="auto"/>
        <w:rPr>
          <w:color w:val="000000"/>
        </w:rPr>
      </w:pPr>
      <w:r w:rsidRPr="005B7D51">
        <w:rPr>
          <w:b/>
          <w:color w:val="000000"/>
        </w:rPr>
        <w:t>Corporate Office Representative Signature</w:t>
      </w:r>
      <w:r w:rsidRPr="005B7D51">
        <w:rPr>
          <w:color w:val="000000"/>
        </w:rPr>
        <w:t xml:space="preserve"> </w:t>
      </w:r>
      <w:r>
        <w:rPr>
          <w:color w:val="000000"/>
        </w:rPr>
        <w:tab/>
      </w:r>
      <w:r>
        <w:rPr>
          <w:color w:val="000000"/>
        </w:rPr>
        <w:tab/>
      </w:r>
      <w:r w:rsidRPr="005B7D51">
        <w:rPr>
          <w:b/>
          <w:color w:val="000000"/>
        </w:rPr>
        <w:t>Environmental Services Manager Signature</w:t>
      </w:r>
      <w:r w:rsidRPr="005B7D51">
        <w:rPr>
          <w:i/>
          <w:color w:val="000000"/>
        </w:rPr>
        <w:tab/>
      </w:r>
    </w:p>
    <w:p w:rsidR="0077451C" w:rsidRPr="005B7D51"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p>
    <w:p w:rsidR="0077451C" w:rsidRPr="005B7D51" w:rsidRDefault="0077451C" w:rsidP="00F9342C">
      <w:pPr>
        <w:autoSpaceDE w:val="0"/>
        <w:autoSpaceDN w:val="0"/>
        <w:adjustRightInd w:val="0"/>
        <w:spacing w:after="0" w:line="240" w:lineRule="auto"/>
        <w:rPr>
          <w:color w:val="000000"/>
        </w:rPr>
      </w:pPr>
      <w:r w:rsidRPr="005B7D51">
        <w:rPr>
          <w:color w:val="000000"/>
        </w:rPr>
        <w:t>____________</w:t>
      </w:r>
      <w:r>
        <w:rPr>
          <w:color w:val="000000"/>
        </w:rPr>
        <w:t>____________________________</w:t>
      </w:r>
      <w:r>
        <w:rPr>
          <w:color w:val="000000"/>
        </w:rPr>
        <w:tab/>
      </w:r>
      <w:r w:rsidRPr="005B7D51">
        <w:rPr>
          <w:color w:val="000000"/>
        </w:rPr>
        <w:t>_______________</w:t>
      </w:r>
      <w:r>
        <w:rPr>
          <w:color w:val="000000"/>
        </w:rPr>
        <w:t>______________________</w:t>
      </w:r>
      <w:r w:rsidRPr="005B7D51">
        <w:rPr>
          <w:color w:val="000000"/>
        </w:rPr>
        <w:t xml:space="preserve">__ </w:t>
      </w:r>
      <w:r>
        <w:rPr>
          <w:color w:val="000000"/>
        </w:rPr>
        <w:br/>
      </w:r>
      <w:r>
        <w:rPr>
          <w:b/>
          <w:color w:val="000000"/>
        </w:rPr>
        <w:t>Planning Committee</w:t>
      </w:r>
      <w:r w:rsidRPr="005B7D51">
        <w:rPr>
          <w:b/>
          <w:color w:val="000000"/>
        </w:rPr>
        <w:t xml:space="preserve"> Member Signature</w:t>
      </w:r>
      <w:r>
        <w:rPr>
          <w:b/>
          <w:color w:val="000000"/>
        </w:rPr>
        <w:t xml:space="preserve"> </w:t>
      </w:r>
      <w:r>
        <w:rPr>
          <w:b/>
          <w:color w:val="000000"/>
        </w:rPr>
        <w:tab/>
      </w:r>
      <w:r>
        <w:rPr>
          <w:b/>
          <w:color w:val="000000"/>
        </w:rPr>
        <w:tab/>
        <w:t>Planning Committee</w:t>
      </w:r>
      <w:r w:rsidRPr="005B7D51">
        <w:rPr>
          <w:b/>
          <w:color w:val="000000"/>
        </w:rPr>
        <w:t xml:space="preserve"> Member Signature</w:t>
      </w:r>
      <w:r>
        <w:rPr>
          <w:color w:val="000000"/>
        </w:rPr>
        <w:tab/>
      </w: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p>
    <w:p w:rsidR="0077451C" w:rsidRDefault="0077451C" w:rsidP="00F9342C">
      <w:pPr>
        <w:autoSpaceDE w:val="0"/>
        <w:autoSpaceDN w:val="0"/>
        <w:adjustRightInd w:val="0"/>
        <w:spacing w:after="0" w:line="240" w:lineRule="auto"/>
        <w:rPr>
          <w:color w:val="000000"/>
        </w:rPr>
      </w:pPr>
    </w:p>
    <w:p w:rsidR="0077451C" w:rsidRPr="002709E2" w:rsidRDefault="0077451C" w:rsidP="002709E2">
      <w:pPr>
        <w:autoSpaceDE w:val="0"/>
        <w:autoSpaceDN w:val="0"/>
        <w:adjustRightInd w:val="0"/>
        <w:spacing w:after="0" w:line="240" w:lineRule="auto"/>
        <w:rPr>
          <w:b/>
          <w:color w:val="000000"/>
        </w:rPr>
      </w:pPr>
      <w:r w:rsidRPr="005B7D51">
        <w:rPr>
          <w:color w:val="000000"/>
        </w:rPr>
        <w:t>____________</w:t>
      </w:r>
      <w:r>
        <w:rPr>
          <w:color w:val="000000"/>
        </w:rPr>
        <w:t>____________________________</w:t>
      </w:r>
      <w:r>
        <w:rPr>
          <w:color w:val="000000"/>
        </w:rPr>
        <w:tab/>
      </w:r>
      <w:r w:rsidRPr="005B7D51">
        <w:rPr>
          <w:color w:val="000000"/>
        </w:rPr>
        <w:t>_______________</w:t>
      </w:r>
      <w:r>
        <w:rPr>
          <w:color w:val="000000"/>
        </w:rPr>
        <w:t>______________________</w:t>
      </w:r>
      <w:r w:rsidRPr="005B7D51">
        <w:rPr>
          <w:color w:val="000000"/>
        </w:rPr>
        <w:t xml:space="preserve">__ </w:t>
      </w:r>
      <w:r>
        <w:rPr>
          <w:color w:val="000000"/>
        </w:rPr>
        <w:br/>
      </w:r>
      <w:r>
        <w:rPr>
          <w:b/>
          <w:color w:val="000000"/>
        </w:rPr>
        <w:t>Planning Committee</w:t>
      </w:r>
      <w:r w:rsidRPr="005B7D51">
        <w:rPr>
          <w:b/>
          <w:color w:val="000000"/>
        </w:rPr>
        <w:t xml:space="preserve"> Member Signature</w:t>
      </w:r>
      <w:r>
        <w:rPr>
          <w:b/>
          <w:color w:val="000000"/>
        </w:rPr>
        <w:t xml:space="preserve"> </w:t>
      </w:r>
      <w:r>
        <w:rPr>
          <w:b/>
          <w:color w:val="000000"/>
        </w:rPr>
        <w:tab/>
      </w:r>
      <w:r>
        <w:rPr>
          <w:b/>
          <w:color w:val="000000"/>
        </w:rPr>
        <w:tab/>
        <w:t>Planning Committee</w:t>
      </w:r>
      <w:r w:rsidRPr="005B7D51">
        <w:rPr>
          <w:b/>
          <w:color w:val="000000"/>
        </w:rPr>
        <w:t xml:space="preserve"> Member Signature</w:t>
      </w:r>
      <w:r>
        <w:rPr>
          <w:b/>
          <w:color w:val="000000"/>
          <w:sz w:val="24"/>
          <w:szCs w:val="24"/>
        </w:rPr>
        <w:br w:type="page"/>
      </w:r>
    </w:p>
    <w:p w:rsidR="0077451C" w:rsidRDefault="0077451C" w:rsidP="00F9342C">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color w:val="C4BC96" w:themeColor="background2" w:themeShade="BF"/>
          <w:sz w:val="20"/>
          <w:szCs w:val="20"/>
        </w:rPr>
      </w:pPr>
      <w:r>
        <w:rPr>
          <w:b/>
          <w:color w:val="C4BC96" w:themeColor="background2" w:themeShade="BF"/>
          <w:sz w:val="20"/>
          <w:szCs w:val="20"/>
        </w:rPr>
        <w:br w:type="page"/>
      </w:r>
    </w:p>
    <w:tbl>
      <w:tblPr>
        <w:tblStyle w:val="LightList-Accent6"/>
        <w:tblW w:w="0" w:type="auto"/>
        <w:tblBorders>
          <w:top w:val="single" w:sz="6" w:space="0" w:color="F79646" w:themeColor="accent6"/>
          <w:left w:val="single" w:sz="6" w:space="0" w:color="F79646" w:themeColor="accent6"/>
          <w:bottom w:val="single" w:sz="6" w:space="0" w:color="F79646" w:themeColor="accent6"/>
          <w:right w:val="single" w:sz="6" w:space="0" w:color="F79646" w:themeColor="accent6"/>
          <w:insideH w:val="single" w:sz="6" w:space="0" w:color="F79646" w:themeColor="accent6"/>
          <w:insideV w:val="single" w:sz="6" w:space="0" w:color="F79646" w:themeColor="accent6"/>
        </w:tblBorders>
        <w:tblLook w:val="0000" w:firstRow="0" w:lastRow="0" w:firstColumn="0" w:lastColumn="0" w:noHBand="0" w:noVBand="0"/>
      </w:tblPr>
      <w:tblGrid>
        <w:gridCol w:w="7308"/>
        <w:gridCol w:w="2159"/>
      </w:tblGrid>
      <w:tr w:rsidR="0077451C" w:rsidRPr="007121A9" w:rsidTr="00546B66">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9467" w:type="dxa"/>
            <w:gridSpan w:val="2"/>
            <w:tcBorders>
              <w:top w:val="none" w:sz="0" w:space="0" w:color="auto"/>
              <w:left w:val="none" w:sz="0" w:space="0" w:color="auto"/>
              <w:bottom w:val="none" w:sz="0" w:space="0" w:color="auto"/>
              <w:right w:val="none" w:sz="0" w:space="0" w:color="auto"/>
            </w:tcBorders>
            <w:shd w:val="clear" w:color="auto" w:fill="auto"/>
            <w:vAlign w:val="center"/>
          </w:tcPr>
          <w:p w:rsidR="0077451C" w:rsidRPr="00D6622D" w:rsidRDefault="0077451C" w:rsidP="00546B66">
            <w:pPr>
              <w:spacing w:after="0" w:line="240" w:lineRule="auto"/>
              <w:jc w:val="center"/>
              <w:rPr>
                <w:rFonts w:eastAsia="Arial"/>
                <w:b/>
                <w:sz w:val="28"/>
                <w:szCs w:val="28"/>
              </w:rPr>
            </w:pPr>
            <w:r>
              <w:rPr>
                <w:rFonts w:eastAsia="Arial"/>
                <w:b/>
                <w:sz w:val="28"/>
                <w:szCs w:val="28"/>
              </w:rPr>
              <w:lastRenderedPageBreak/>
              <w:t>EMERGENCY OPERATIONS PLAN DISTRIBUTION</w:t>
            </w:r>
          </w:p>
        </w:tc>
      </w:tr>
      <w:tr w:rsidR="0077451C" w:rsidRPr="007121A9" w:rsidTr="00546B66">
        <w:trPr>
          <w:trHeight w:val="432"/>
        </w:trPr>
        <w:tc>
          <w:tcPr>
            <w:cnfStyle w:val="000010000000" w:firstRow="0" w:lastRow="0" w:firstColumn="0" w:lastColumn="0" w:oddVBand="1" w:evenVBand="0" w:oddHBand="0" w:evenHBand="0" w:firstRowFirstColumn="0" w:firstRowLastColumn="0" w:lastRowFirstColumn="0" w:lastRowLastColumn="0"/>
            <w:tcW w:w="7308" w:type="dxa"/>
            <w:tcBorders>
              <w:left w:val="none" w:sz="0" w:space="0" w:color="auto"/>
              <w:right w:val="none" w:sz="0" w:space="0" w:color="auto"/>
            </w:tcBorders>
            <w:shd w:val="clear" w:color="auto" w:fill="C4BC96" w:themeFill="background2" w:themeFillShade="BF"/>
            <w:vAlign w:val="center"/>
          </w:tcPr>
          <w:p w:rsidR="0077451C" w:rsidRDefault="0077451C" w:rsidP="00546B66">
            <w:pPr>
              <w:spacing w:before="120" w:after="0" w:line="200" w:lineRule="exact"/>
              <w:rPr>
                <w:rFonts w:eastAsia="Arial"/>
                <w:b/>
              </w:rPr>
            </w:pPr>
            <w:r>
              <w:rPr>
                <w:rFonts w:eastAsia="Arial"/>
                <w:b/>
              </w:rPr>
              <w:t xml:space="preserve">                  INDIVIDUAL / DEPARTMENT / OUTSIDE ORGANIZATION</w:t>
            </w:r>
          </w:p>
          <w:p w:rsidR="0077451C" w:rsidRPr="004069FF" w:rsidRDefault="0077451C" w:rsidP="00546B66">
            <w:pPr>
              <w:spacing w:after="0" w:line="200" w:lineRule="exact"/>
              <w:rPr>
                <w:b/>
                <w:sz w:val="20"/>
                <w:szCs w:val="20"/>
              </w:rPr>
            </w:pPr>
            <w:r w:rsidRPr="004069FF">
              <w:rPr>
                <w:rFonts w:eastAsia="Arial"/>
                <w:b/>
                <w:sz w:val="20"/>
                <w:szCs w:val="20"/>
              </w:rPr>
              <w:t xml:space="preserve">    </w:t>
            </w:r>
            <w:r>
              <w:rPr>
                <w:rFonts w:eastAsia="Arial"/>
                <w:b/>
                <w:sz w:val="20"/>
                <w:szCs w:val="20"/>
              </w:rPr>
              <w:t xml:space="preserve">                                                                             </w:t>
            </w:r>
            <w:r w:rsidRPr="004069FF">
              <w:rPr>
                <w:rFonts w:eastAsia="Arial"/>
                <w:b/>
                <w:sz w:val="20"/>
                <w:szCs w:val="20"/>
              </w:rPr>
              <w:t>(ombudsman, local emergency manager)</w:t>
            </w:r>
          </w:p>
        </w:tc>
        <w:tc>
          <w:tcPr>
            <w:tcW w:w="2159" w:type="dxa"/>
            <w:shd w:val="clear" w:color="auto" w:fill="C4BC96" w:themeFill="background2" w:themeFillShade="BF"/>
            <w:vAlign w:val="center"/>
          </w:tcPr>
          <w:p w:rsidR="0077451C" w:rsidRPr="00EC4CB3" w:rsidRDefault="0077451C" w:rsidP="00546B66">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rFonts w:eastAsia="Arial"/>
                <w:b/>
              </w:rPr>
              <w:t>DATE DISTRIBUTED</w:t>
            </w:r>
          </w:p>
        </w:tc>
      </w:tr>
      <w:tr w:rsidR="0077451C" w:rsidRPr="007121A9" w:rsidTr="00546B6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308" w:type="dxa"/>
            <w:tcBorders>
              <w:top w:val="none" w:sz="0" w:space="0" w:color="auto"/>
              <w:left w:val="none" w:sz="0" w:space="0" w:color="auto"/>
              <w:bottom w:val="none" w:sz="0" w:space="0" w:color="auto"/>
              <w:right w:val="none" w:sz="0" w:space="0" w:color="auto"/>
            </w:tcBorders>
            <w:shd w:val="clear" w:color="auto" w:fill="EEECE1" w:themeFill="background2"/>
          </w:tcPr>
          <w:p w:rsidR="0077451C" w:rsidRPr="007121A9" w:rsidRDefault="0077451C" w:rsidP="00546B66"/>
        </w:tc>
        <w:tc>
          <w:tcPr>
            <w:tcW w:w="2159" w:type="dxa"/>
            <w:tcBorders>
              <w:top w:val="none" w:sz="0" w:space="0" w:color="auto"/>
              <w:bottom w:val="none" w:sz="0" w:space="0" w:color="auto"/>
              <w:right w:val="none" w:sz="0" w:space="0" w:color="auto"/>
            </w:tcBorders>
            <w:shd w:val="clear" w:color="auto" w:fill="EEECE1" w:themeFill="background2"/>
          </w:tcPr>
          <w:p w:rsidR="0077451C" w:rsidRPr="007121A9" w:rsidRDefault="0077451C" w:rsidP="00546B66">
            <w:pPr>
              <w:cnfStyle w:val="000000100000" w:firstRow="0" w:lastRow="0" w:firstColumn="0" w:lastColumn="0" w:oddVBand="0" w:evenVBand="0" w:oddHBand="1" w:evenHBand="0" w:firstRowFirstColumn="0" w:firstRowLastColumn="0" w:lastRowFirstColumn="0" w:lastRowLastColumn="0"/>
            </w:pPr>
          </w:p>
        </w:tc>
      </w:tr>
      <w:tr w:rsidR="0077451C" w:rsidRPr="007121A9" w:rsidTr="00546B66">
        <w:trPr>
          <w:trHeight w:val="720"/>
        </w:trPr>
        <w:tc>
          <w:tcPr>
            <w:cnfStyle w:val="000010000000" w:firstRow="0" w:lastRow="0" w:firstColumn="0" w:lastColumn="0" w:oddVBand="1" w:evenVBand="0" w:oddHBand="0" w:evenHBand="0" w:firstRowFirstColumn="0" w:firstRowLastColumn="0" w:lastRowFirstColumn="0" w:lastRowLastColumn="0"/>
            <w:tcW w:w="7308" w:type="dxa"/>
            <w:tcBorders>
              <w:left w:val="none" w:sz="0" w:space="0" w:color="auto"/>
              <w:right w:val="none" w:sz="0" w:space="0" w:color="auto"/>
            </w:tcBorders>
            <w:shd w:val="clear" w:color="auto" w:fill="EEECE1" w:themeFill="background2"/>
          </w:tcPr>
          <w:p w:rsidR="0077451C" w:rsidRPr="007121A9" w:rsidRDefault="0077451C" w:rsidP="00546B66"/>
        </w:tc>
        <w:tc>
          <w:tcPr>
            <w:tcW w:w="2159" w:type="dxa"/>
            <w:shd w:val="clear" w:color="auto" w:fill="EEECE1" w:themeFill="background2"/>
          </w:tcPr>
          <w:p w:rsidR="0077451C" w:rsidRPr="007121A9" w:rsidRDefault="0077451C" w:rsidP="00546B66">
            <w:pPr>
              <w:cnfStyle w:val="000000000000" w:firstRow="0" w:lastRow="0" w:firstColumn="0" w:lastColumn="0" w:oddVBand="0" w:evenVBand="0" w:oddHBand="0" w:evenHBand="0" w:firstRowFirstColumn="0" w:firstRowLastColumn="0" w:lastRowFirstColumn="0" w:lastRowLastColumn="0"/>
            </w:pPr>
          </w:p>
        </w:tc>
      </w:tr>
      <w:tr w:rsidR="0077451C" w:rsidRPr="007121A9" w:rsidTr="00546B6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308" w:type="dxa"/>
            <w:tcBorders>
              <w:top w:val="none" w:sz="0" w:space="0" w:color="auto"/>
              <w:left w:val="none" w:sz="0" w:space="0" w:color="auto"/>
              <w:bottom w:val="none" w:sz="0" w:space="0" w:color="auto"/>
              <w:right w:val="none" w:sz="0" w:space="0" w:color="auto"/>
            </w:tcBorders>
            <w:shd w:val="clear" w:color="auto" w:fill="EEECE1" w:themeFill="background2"/>
          </w:tcPr>
          <w:p w:rsidR="0077451C" w:rsidRPr="007121A9" w:rsidRDefault="0077451C" w:rsidP="00546B66"/>
        </w:tc>
        <w:tc>
          <w:tcPr>
            <w:tcW w:w="2159" w:type="dxa"/>
            <w:tcBorders>
              <w:top w:val="none" w:sz="0" w:space="0" w:color="auto"/>
              <w:bottom w:val="none" w:sz="0" w:space="0" w:color="auto"/>
              <w:right w:val="none" w:sz="0" w:space="0" w:color="auto"/>
            </w:tcBorders>
            <w:shd w:val="clear" w:color="auto" w:fill="EEECE1" w:themeFill="background2"/>
          </w:tcPr>
          <w:p w:rsidR="0077451C" w:rsidRPr="007121A9" w:rsidRDefault="0077451C" w:rsidP="00546B66">
            <w:pPr>
              <w:cnfStyle w:val="000000100000" w:firstRow="0" w:lastRow="0" w:firstColumn="0" w:lastColumn="0" w:oddVBand="0" w:evenVBand="0" w:oddHBand="1" w:evenHBand="0" w:firstRowFirstColumn="0" w:firstRowLastColumn="0" w:lastRowFirstColumn="0" w:lastRowLastColumn="0"/>
            </w:pPr>
          </w:p>
        </w:tc>
      </w:tr>
      <w:tr w:rsidR="0077451C" w:rsidRPr="007121A9" w:rsidTr="00546B66">
        <w:trPr>
          <w:trHeight w:val="720"/>
        </w:trPr>
        <w:tc>
          <w:tcPr>
            <w:cnfStyle w:val="000010000000" w:firstRow="0" w:lastRow="0" w:firstColumn="0" w:lastColumn="0" w:oddVBand="1" w:evenVBand="0" w:oddHBand="0" w:evenHBand="0" w:firstRowFirstColumn="0" w:firstRowLastColumn="0" w:lastRowFirstColumn="0" w:lastRowLastColumn="0"/>
            <w:tcW w:w="7308" w:type="dxa"/>
            <w:tcBorders>
              <w:left w:val="none" w:sz="0" w:space="0" w:color="auto"/>
              <w:right w:val="none" w:sz="0" w:space="0" w:color="auto"/>
            </w:tcBorders>
            <w:shd w:val="clear" w:color="auto" w:fill="EEECE1" w:themeFill="background2"/>
          </w:tcPr>
          <w:p w:rsidR="0077451C" w:rsidRPr="007121A9" w:rsidRDefault="0077451C" w:rsidP="00546B66"/>
        </w:tc>
        <w:tc>
          <w:tcPr>
            <w:tcW w:w="2159" w:type="dxa"/>
            <w:shd w:val="clear" w:color="auto" w:fill="EEECE1" w:themeFill="background2"/>
          </w:tcPr>
          <w:p w:rsidR="0077451C" w:rsidRPr="007121A9" w:rsidRDefault="0077451C" w:rsidP="00546B66">
            <w:pPr>
              <w:cnfStyle w:val="000000000000" w:firstRow="0" w:lastRow="0" w:firstColumn="0" w:lastColumn="0" w:oddVBand="0" w:evenVBand="0" w:oddHBand="0" w:evenHBand="0" w:firstRowFirstColumn="0" w:firstRowLastColumn="0" w:lastRowFirstColumn="0" w:lastRowLastColumn="0"/>
            </w:pPr>
          </w:p>
        </w:tc>
      </w:tr>
      <w:tr w:rsidR="0077451C" w:rsidRPr="007121A9" w:rsidTr="00546B6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308" w:type="dxa"/>
            <w:tcBorders>
              <w:top w:val="none" w:sz="0" w:space="0" w:color="auto"/>
              <w:left w:val="none" w:sz="0" w:space="0" w:color="auto"/>
              <w:bottom w:val="none" w:sz="0" w:space="0" w:color="auto"/>
              <w:right w:val="none" w:sz="0" w:space="0" w:color="auto"/>
            </w:tcBorders>
            <w:shd w:val="clear" w:color="auto" w:fill="EEECE1" w:themeFill="background2"/>
          </w:tcPr>
          <w:p w:rsidR="0077451C" w:rsidRPr="007121A9" w:rsidRDefault="0077451C" w:rsidP="00546B66"/>
        </w:tc>
        <w:tc>
          <w:tcPr>
            <w:tcW w:w="2159" w:type="dxa"/>
            <w:tcBorders>
              <w:top w:val="none" w:sz="0" w:space="0" w:color="auto"/>
              <w:bottom w:val="none" w:sz="0" w:space="0" w:color="auto"/>
              <w:right w:val="none" w:sz="0" w:space="0" w:color="auto"/>
            </w:tcBorders>
            <w:shd w:val="clear" w:color="auto" w:fill="EEECE1" w:themeFill="background2"/>
          </w:tcPr>
          <w:p w:rsidR="0077451C" w:rsidRPr="007121A9" w:rsidRDefault="0077451C" w:rsidP="00546B66">
            <w:pPr>
              <w:cnfStyle w:val="000000100000" w:firstRow="0" w:lastRow="0" w:firstColumn="0" w:lastColumn="0" w:oddVBand="0" w:evenVBand="0" w:oddHBand="1" w:evenHBand="0" w:firstRowFirstColumn="0" w:firstRowLastColumn="0" w:lastRowFirstColumn="0" w:lastRowLastColumn="0"/>
            </w:pPr>
          </w:p>
        </w:tc>
      </w:tr>
      <w:tr w:rsidR="0077451C" w:rsidRPr="007121A9" w:rsidTr="00546B66">
        <w:trPr>
          <w:trHeight w:val="720"/>
        </w:trPr>
        <w:tc>
          <w:tcPr>
            <w:cnfStyle w:val="000010000000" w:firstRow="0" w:lastRow="0" w:firstColumn="0" w:lastColumn="0" w:oddVBand="1" w:evenVBand="0" w:oddHBand="0" w:evenHBand="0" w:firstRowFirstColumn="0" w:firstRowLastColumn="0" w:lastRowFirstColumn="0" w:lastRowLastColumn="0"/>
            <w:tcW w:w="7308" w:type="dxa"/>
            <w:tcBorders>
              <w:left w:val="none" w:sz="0" w:space="0" w:color="auto"/>
              <w:right w:val="none" w:sz="0" w:space="0" w:color="auto"/>
            </w:tcBorders>
            <w:shd w:val="clear" w:color="auto" w:fill="EEECE1" w:themeFill="background2"/>
          </w:tcPr>
          <w:p w:rsidR="0077451C" w:rsidRPr="007121A9" w:rsidRDefault="0077451C" w:rsidP="00546B66"/>
        </w:tc>
        <w:tc>
          <w:tcPr>
            <w:tcW w:w="2159" w:type="dxa"/>
            <w:shd w:val="clear" w:color="auto" w:fill="EEECE1" w:themeFill="background2"/>
          </w:tcPr>
          <w:p w:rsidR="0077451C" w:rsidRPr="007121A9" w:rsidRDefault="0077451C" w:rsidP="00546B66">
            <w:pPr>
              <w:cnfStyle w:val="000000000000" w:firstRow="0" w:lastRow="0" w:firstColumn="0" w:lastColumn="0" w:oddVBand="0" w:evenVBand="0" w:oddHBand="0" w:evenHBand="0" w:firstRowFirstColumn="0" w:firstRowLastColumn="0" w:lastRowFirstColumn="0" w:lastRowLastColumn="0"/>
            </w:pPr>
          </w:p>
        </w:tc>
      </w:tr>
      <w:tr w:rsidR="0077451C" w:rsidRPr="007121A9" w:rsidTr="00546B6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308" w:type="dxa"/>
            <w:tcBorders>
              <w:top w:val="none" w:sz="0" w:space="0" w:color="auto"/>
              <w:left w:val="none" w:sz="0" w:space="0" w:color="auto"/>
              <w:bottom w:val="none" w:sz="0" w:space="0" w:color="auto"/>
              <w:right w:val="none" w:sz="0" w:space="0" w:color="auto"/>
            </w:tcBorders>
            <w:shd w:val="clear" w:color="auto" w:fill="EEECE1" w:themeFill="background2"/>
          </w:tcPr>
          <w:p w:rsidR="0077451C" w:rsidRPr="007121A9" w:rsidRDefault="0077451C" w:rsidP="00546B66"/>
        </w:tc>
        <w:tc>
          <w:tcPr>
            <w:tcW w:w="2159" w:type="dxa"/>
            <w:tcBorders>
              <w:top w:val="none" w:sz="0" w:space="0" w:color="auto"/>
              <w:bottom w:val="none" w:sz="0" w:space="0" w:color="auto"/>
              <w:right w:val="none" w:sz="0" w:space="0" w:color="auto"/>
            </w:tcBorders>
            <w:shd w:val="clear" w:color="auto" w:fill="EEECE1" w:themeFill="background2"/>
          </w:tcPr>
          <w:p w:rsidR="0077451C" w:rsidRPr="007121A9" w:rsidRDefault="0077451C" w:rsidP="00546B66">
            <w:pPr>
              <w:cnfStyle w:val="000000100000" w:firstRow="0" w:lastRow="0" w:firstColumn="0" w:lastColumn="0" w:oddVBand="0" w:evenVBand="0" w:oddHBand="1" w:evenHBand="0" w:firstRowFirstColumn="0" w:firstRowLastColumn="0" w:lastRowFirstColumn="0" w:lastRowLastColumn="0"/>
            </w:pPr>
          </w:p>
        </w:tc>
      </w:tr>
      <w:tr w:rsidR="0077451C" w:rsidRPr="007121A9" w:rsidTr="00546B66">
        <w:trPr>
          <w:trHeight w:val="720"/>
        </w:trPr>
        <w:tc>
          <w:tcPr>
            <w:cnfStyle w:val="000010000000" w:firstRow="0" w:lastRow="0" w:firstColumn="0" w:lastColumn="0" w:oddVBand="1" w:evenVBand="0" w:oddHBand="0" w:evenHBand="0" w:firstRowFirstColumn="0" w:firstRowLastColumn="0" w:lastRowFirstColumn="0" w:lastRowLastColumn="0"/>
            <w:tcW w:w="7308" w:type="dxa"/>
            <w:tcBorders>
              <w:left w:val="none" w:sz="0" w:space="0" w:color="auto"/>
              <w:bottom w:val="none" w:sz="0" w:space="0" w:color="auto"/>
              <w:right w:val="none" w:sz="0" w:space="0" w:color="auto"/>
            </w:tcBorders>
            <w:shd w:val="clear" w:color="auto" w:fill="EEECE1" w:themeFill="background2"/>
          </w:tcPr>
          <w:p w:rsidR="0077451C" w:rsidRPr="007121A9" w:rsidRDefault="0077451C" w:rsidP="00546B66"/>
        </w:tc>
        <w:tc>
          <w:tcPr>
            <w:tcW w:w="2159" w:type="dxa"/>
            <w:shd w:val="clear" w:color="auto" w:fill="EEECE1" w:themeFill="background2"/>
          </w:tcPr>
          <w:p w:rsidR="0077451C" w:rsidRPr="007121A9" w:rsidRDefault="0077451C" w:rsidP="00546B66">
            <w:pPr>
              <w:cnfStyle w:val="000000000000" w:firstRow="0" w:lastRow="0" w:firstColumn="0" w:lastColumn="0" w:oddVBand="0" w:evenVBand="0" w:oddHBand="0" w:evenHBand="0" w:firstRowFirstColumn="0" w:firstRowLastColumn="0" w:lastRowFirstColumn="0" w:lastRowLastColumn="0"/>
            </w:pPr>
          </w:p>
        </w:tc>
      </w:tr>
    </w:tbl>
    <w:p w:rsidR="0077451C" w:rsidRDefault="0077451C" w:rsidP="00FF63AC">
      <w:pPr>
        <w:autoSpaceDE w:val="0"/>
        <w:autoSpaceDN w:val="0"/>
        <w:adjustRightInd w:val="0"/>
        <w:spacing w:after="0" w:line="240" w:lineRule="auto"/>
        <w:rPr>
          <w:b/>
          <w:bCs/>
          <w:color w:val="000000"/>
          <w:sz w:val="24"/>
          <w:szCs w:val="24"/>
        </w:rPr>
      </w:pPr>
    </w:p>
    <w:p w:rsidR="0077451C" w:rsidRPr="00CB5431" w:rsidRDefault="0077451C" w:rsidP="00FF63AC">
      <w:pPr>
        <w:autoSpaceDE w:val="0"/>
        <w:autoSpaceDN w:val="0"/>
        <w:adjustRightInd w:val="0"/>
        <w:spacing w:after="0" w:line="240" w:lineRule="auto"/>
        <w:rPr>
          <w:bCs/>
          <w:color w:val="000000"/>
        </w:rPr>
      </w:pPr>
      <w:r w:rsidRPr="00CB5431">
        <w:rPr>
          <w:bCs/>
          <w:color w:val="000000"/>
        </w:rPr>
        <w:t xml:space="preserve">The </w:t>
      </w:r>
      <w:r w:rsidRPr="00CB5431">
        <w:rPr>
          <w:b/>
          <w:bCs/>
        </w:rPr>
        <w:t>MASTER COPY</w:t>
      </w:r>
      <w:r w:rsidRPr="00CB5431">
        <w:rPr>
          <w:bCs/>
        </w:rPr>
        <w:t xml:space="preserve"> </w:t>
      </w:r>
      <w:r w:rsidRPr="00CB5431">
        <w:rPr>
          <w:bCs/>
          <w:color w:val="000000"/>
        </w:rPr>
        <w:t xml:space="preserve">of the Emergency Operations Plan is located at the following physical location </w:t>
      </w:r>
      <w:r>
        <w:rPr>
          <w:bCs/>
          <w:color w:val="000000"/>
        </w:rPr>
        <w:t>and</w:t>
      </w:r>
      <w:r w:rsidRPr="00CB5431">
        <w:rPr>
          <w:bCs/>
          <w:color w:val="000000"/>
        </w:rPr>
        <w:t xml:space="preserve"> is saved digitally in the following folder:</w:t>
      </w:r>
    </w:p>
    <w:p w:rsidR="0077451C" w:rsidRPr="00A44232" w:rsidRDefault="0077451C" w:rsidP="00FF63AC">
      <w:pPr>
        <w:autoSpaceDE w:val="0"/>
        <w:autoSpaceDN w:val="0"/>
        <w:adjustRightInd w:val="0"/>
        <w:spacing w:after="0" w:line="240" w:lineRule="auto"/>
        <w:rPr>
          <w:bCs/>
          <w:color w:val="000000"/>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546B66">
        <w:tc>
          <w:tcPr>
            <w:tcW w:w="9576" w:type="dxa"/>
            <w:shd w:val="clear" w:color="auto" w:fill="EEECE1" w:themeFill="background2"/>
          </w:tcPr>
          <w:p w:rsidR="0077451C" w:rsidRDefault="0077451C" w:rsidP="00546B66">
            <w:pPr>
              <w:autoSpaceDE w:val="0"/>
              <w:autoSpaceDN w:val="0"/>
              <w:adjustRightInd w:val="0"/>
              <w:spacing w:before="120" w:after="0" w:line="240" w:lineRule="auto"/>
              <w:rPr>
                <w:bCs/>
                <w:color w:val="000000"/>
                <w:sz w:val="24"/>
                <w:szCs w:val="24"/>
              </w:rPr>
            </w:pPr>
          </w:p>
        </w:tc>
      </w:tr>
    </w:tbl>
    <w:p w:rsidR="0077451C" w:rsidRDefault="0077451C" w:rsidP="00FF63AC">
      <w:pPr>
        <w:autoSpaceDE w:val="0"/>
        <w:autoSpaceDN w:val="0"/>
        <w:adjustRightInd w:val="0"/>
        <w:spacing w:after="0" w:line="240" w:lineRule="auto"/>
        <w:rPr>
          <w:b/>
          <w:bCs/>
          <w:color w:val="000000"/>
          <w:sz w:val="24"/>
          <w:szCs w:val="24"/>
        </w:rPr>
      </w:pPr>
    </w:p>
    <w:p w:rsidR="0077451C" w:rsidRPr="00CB5431" w:rsidRDefault="0077451C" w:rsidP="00FF63AC">
      <w:pPr>
        <w:spacing w:after="0" w:line="240" w:lineRule="auto"/>
        <w:rPr>
          <w:rFonts w:eastAsia="Arial"/>
        </w:rPr>
      </w:pPr>
      <w:r w:rsidRPr="00CB5431">
        <w:rPr>
          <w:rFonts w:eastAsia="Arial"/>
        </w:rPr>
        <w:t xml:space="preserve">Facilities are encouraged to partner with other local resources when conducting exercises to maximize the effectiveness of the event. It is important to keep this plan current, accurate and effective in the facility’s daily operating procedures. Without revision and improvement, plans quickly stagnate and lose effectiveness.  </w:t>
      </w:r>
      <w:r w:rsidRPr="00CB5431">
        <w:rPr>
          <w:bCs/>
          <w:color w:val="000000"/>
        </w:rPr>
        <w:t>The following staff position is responsible for the annual review and maintenance of this Emergency Operations Plan:</w:t>
      </w:r>
    </w:p>
    <w:p w:rsidR="0077451C" w:rsidRPr="00A44232" w:rsidRDefault="0077451C" w:rsidP="00FF63AC">
      <w:pPr>
        <w:autoSpaceDE w:val="0"/>
        <w:autoSpaceDN w:val="0"/>
        <w:adjustRightInd w:val="0"/>
        <w:spacing w:after="0" w:line="240" w:lineRule="auto"/>
        <w:rPr>
          <w:bCs/>
          <w:color w:val="000000"/>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77451C" w:rsidTr="00546B66">
        <w:tc>
          <w:tcPr>
            <w:tcW w:w="9576" w:type="dxa"/>
            <w:shd w:val="clear" w:color="auto" w:fill="EEECE1" w:themeFill="background2"/>
          </w:tcPr>
          <w:p w:rsidR="0077451C" w:rsidRDefault="0077451C" w:rsidP="00546B66">
            <w:pPr>
              <w:autoSpaceDE w:val="0"/>
              <w:autoSpaceDN w:val="0"/>
              <w:adjustRightInd w:val="0"/>
              <w:spacing w:before="120" w:after="0" w:line="240" w:lineRule="auto"/>
              <w:rPr>
                <w:bCs/>
                <w:color w:val="000000"/>
                <w:sz w:val="24"/>
                <w:szCs w:val="24"/>
              </w:rPr>
            </w:pPr>
          </w:p>
        </w:tc>
      </w:tr>
    </w:tbl>
    <w:p w:rsidR="0077451C" w:rsidRDefault="0077451C" w:rsidP="00FF63AC">
      <w:pPr>
        <w:spacing w:after="0" w:line="240" w:lineRule="auto"/>
        <w:rPr>
          <w:b/>
          <w:bCs/>
          <w:color w:val="000000"/>
          <w:sz w:val="24"/>
          <w:szCs w:val="24"/>
        </w:rPr>
      </w:pPr>
    </w:p>
    <w:p w:rsidR="0077451C" w:rsidRPr="00F27253" w:rsidRDefault="0077451C" w:rsidP="00FF63AC">
      <w:pPr>
        <w:spacing w:after="0" w:line="240" w:lineRule="auto"/>
        <w:rPr>
          <w:bCs/>
          <w:color w:val="000000"/>
          <w:sz w:val="24"/>
          <w:szCs w:val="24"/>
        </w:rPr>
      </w:pPr>
      <w:r w:rsidRPr="00F27253">
        <w:rPr>
          <w:bCs/>
          <w:color w:val="000000"/>
          <w:sz w:val="24"/>
          <w:szCs w:val="24"/>
        </w:rPr>
        <w:t>________________________________________</w:t>
      </w:r>
      <w:r w:rsidRPr="00F27253">
        <w:rPr>
          <w:bCs/>
          <w:color w:val="000000"/>
          <w:sz w:val="24"/>
          <w:szCs w:val="24"/>
        </w:rPr>
        <w:tab/>
      </w:r>
      <w:r w:rsidRPr="00F27253">
        <w:rPr>
          <w:bCs/>
          <w:color w:val="000000"/>
          <w:sz w:val="24"/>
          <w:szCs w:val="24"/>
        </w:rPr>
        <w:tab/>
      </w:r>
      <w:r w:rsidRPr="00F27253">
        <w:rPr>
          <w:bCs/>
          <w:color w:val="000000"/>
          <w:sz w:val="24"/>
          <w:szCs w:val="24"/>
        </w:rPr>
        <w:tab/>
        <w:t>__________________</w:t>
      </w:r>
    </w:p>
    <w:p w:rsidR="0077451C" w:rsidRDefault="0077451C" w:rsidP="00FF63AC">
      <w:pPr>
        <w:spacing w:after="0" w:line="240" w:lineRule="auto"/>
        <w:rPr>
          <w:b/>
          <w:bCs/>
          <w:color w:val="000000"/>
          <w:sz w:val="24"/>
          <w:szCs w:val="24"/>
        </w:rPr>
      </w:pPr>
      <w:r>
        <w:rPr>
          <w:b/>
          <w:bCs/>
          <w:color w:val="000000"/>
          <w:sz w:val="24"/>
          <w:szCs w:val="24"/>
        </w:rPr>
        <w:t>Signature of Employee</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Date</w:t>
      </w:r>
    </w:p>
    <w:p w:rsidR="0077451C" w:rsidRDefault="0077451C" w:rsidP="00FF63AC">
      <w:pPr>
        <w:pStyle w:val="Heading1"/>
        <w:rPr>
          <w:b/>
        </w:rPr>
      </w:pPr>
    </w:p>
    <w:p w:rsidR="0077451C" w:rsidRPr="00F27253" w:rsidRDefault="0077451C" w:rsidP="00FF63AC">
      <w:pPr>
        <w:spacing w:after="0" w:line="240" w:lineRule="auto"/>
        <w:rPr>
          <w:bCs/>
          <w:color w:val="000000"/>
          <w:sz w:val="24"/>
          <w:szCs w:val="24"/>
        </w:rPr>
      </w:pPr>
      <w:r w:rsidRPr="00F27253">
        <w:rPr>
          <w:bCs/>
          <w:color w:val="000000"/>
          <w:sz w:val="24"/>
          <w:szCs w:val="24"/>
        </w:rPr>
        <w:t>________________________________________</w:t>
      </w:r>
      <w:r w:rsidRPr="00F27253">
        <w:rPr>
          <w:bCs/>
          <w:color w:val="000000"/>
          <w:sz w:val="24"/>
          <w:szCs w:val="24"/>
        </w:rPr>
        <w:tab/>
      </w:r>
      <w:r w:rsidRPr="00F27253">
        <w:rPr>
          <w:bCs/>
          <w:color w:val="000000"/>
          <w:sz w:val="24"/>
          <w:szCs w:val="24"/>
        </w:rPr>
        <w:tab/>
      </w:r>
      <w:r w:rsidRPr="00F27253">
        <w:rPr>
          <w:bCs/>
          <w:color w:val="000000"/>
          <w:sz w:val="24"/>
          <w:szCs w:val="24"/>
        </w:rPr>
        <w:tab/>
        <w:t>__________________</w:t>
      </w:r>
    </w:p>
    <w:p w:rsidR="0077451C" w:rsidRDefault="0077451C" w:rsidP="00FF63AC">
      <w:pPr>
        <w:spacing w:after="0" w:line="240" w:lineRule="auto"/>
        <w:rPr>
          <w:b/>
          <w:bCs/>
          <w:color w:val="000000"/>
          <w:sz w:val="24"/>
          <w:szCs w:val="24"/>
        </w:rPr>
      </w:pPr>
      <w:r>
        <w:rPr>
          <w:b/>
          <w:bCs/>
          <w:color w:val="000000"/>
          <w:sz w:val="24"/>
          <w:szCs w:val="24"/>
        </w:rPr>
        <w:t xml:space="preserve">Signature of </w:t>
      </w:r>
      <w:proofErr w:type="gramStart"/>
      <w:r>
        <w:rPr>
          <w:b/>
          <w:bCs/>
          <w:color w:val="000000"/>
          <w:sz w:val="24"/>
          <w:szCs w:val="24"/>
        </w:rPr>
        <w:t xml:space="preserve">Employee  </w:t>
      </w:r>
      <w:r w:rsidRPr="00A30AC0">
        <w:rPr>
          <w:bCs/>
          <w:i/>
          <w:color w:val="000000"/>
        </w:rPr>
        <w:t>(</w:t>
      </w:r>
      <w:proofErr w:type="gramEnd"/>
      <w:r w:rsidRPr="00A30AC0">
        <w:rPr>
          <w:bCs/>
          <w:i/>
          <w:color w:val="000000"/>
        </w:rPr>
        <w:t>if personnel change)</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Date</w:t>
      </w:r>
    </w:p>
    <w:p w:rsidR="00613E4D" w:rsidRDefault="0077451C" w:rsidP="00FF63AC">
      <w:pPr>
        <w:spacing w:after="0" w:line="240" w:lineRule="auto"/>
        <w:jc w:val="center"/>
        <w:rPr>
          <w:b/>
          <w:color w:val="C4BC96" w:themeColor="background2" w:themeShade="BF"/>
          <w:sz w:val="20"/>
          <w:szCs w:val="20"/>
        </w:rPr>
      </w:pPr>
      <w:r>
        <w:rPr>
          <w:b/>
          <w:color w:val="000000"/>
          <w:sz w:val="24"/>
          <w:szCs w:val="24"/>
        </w:rPr>
        <w:br w:type="page"/>
      </w:r>
      <w:r w:rsidRPr="007F248B">
        <w:rPr>
          <w:b/>
          <w:color w:val="C4BC96" w:themeColor="background2" w:themeShade="BF"/>
          <w:sz w:val="20"/>
          <w:szCs w:val="20"/>
        </w:rPr>
        <w:lastRenderedPageBreak/>
        <w:t>This page intentionally left blank</w:t>
      </w:r>
    </w:p>
    <w:p w:rsidR="0077451C" w:rsidRDefault="00613E4D" w:rsidP="00613E4D">
      <w:pPr>
        <w:spacing w:after="0" w:line="240" w:lineRule="auto"/>
        <w:rPr>
          <w:b/>
          <w:color w:val="C4BC96" w:themeColor="background2" w:themeShade="BF"/>
          <w:sz w:val="20"/>
          <w:szCs w:val="20"/>
        </w:rPr>
      </w:pPr>
      <w:r>
        <w:rPr>
          <w:b/>
          <w:color w:val="C4BC96" w:themeColor="background2" w:themeShade="BF"/>
          <w:sz w:val="20"/>
          <w:szCs w:val="20"/>
        </w:rPr>
        <w:br w:type="page"/>
      </w:r>
    </w:p>
    <w:tbl>
      <w:tblPr>
        <w:tblStyle w:val="LightList-Accent6"/>
        <w:tblW w:w="0" w:type="auto"/>
        <w:tblBorders>
          <w:top w:val="single" w:sz="6" w:space="0" w:color="F79646" w:themeColor="accent6"/>
          <w:left w:val="single" w:sz="6" w:space="0" w:color="F79646" w:themeColor="accent6"/>
          <w:bottom w:val="single" w:sz="6" w:space="0" w:color="F79646" w:themeColor="accent6"/>
          <w:right w:val="single" w:sz="6" w:space="0" w:color="F79646" w:themeColor="accent6"/>
          <w:insideH w:val="single" w:sz="6" w:space="0" w:color="F79646" w:themeColor="accent6"/>
          <w:insideV w:val="single" w:sz="6" w:space="0" w:color="F79646" w:themeColor="accent6"/>
        </w:tblBorders>
        <w:tblLook w:val="0000" w:firstRow="0" w:lastRow="0" w:firstColumn="0" w:lastColumn="0" w:noHBand="0" w:noVBand="0"/>
      </w:tblPr>
      <w:tblGrid>
        <w:gridCol w:w="5058"/>
        <w:gridCol w:w="2970"/>
        <w:gridCol w:w="1548"/>
      </w:tblGrid>
      <w:tr w:rsidR="00613E4D" w:rsidRPr="007121A9" w:rsidTr="007D58B4">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9576" w:type="dxa"/>
            <w:gridSpan w:val="3"/>
            <w:shd w:val="clear" w:color="auto" w:fill="auto"/>
            <w:vAlign w:val="center"/>
          </w:tcPr>
          <w:p w:rsidR="00613E4D" w:rsidRDefault="00613E4D" w:rsidP="00613E4D">
            <w:pPr>
              <w:spacing w:after="0" w:line="240" w:lineRule="auto"/>
              <w:jc w:val="center"/>
              <w:rPr>
                <w:rFonts w:eastAsia="Arial"/>
                <w:b/>
                <w:sz w:val="28"/>
                <w:szCs w:val="28"/>
              </w:rPr>
            </w:pPr>
            <w:r>
              <w:rPr>
                <w:rFonts w:eastAsia="Arial"/>
                <w:b/>
                <w:sz w:val="28"/>
                <w:szCs w:val="28"/>
              </w:rPr>
              <w:lastRenderedPageBreak/>
              <w:t>EMERGENCY PREPAREDNESS COLLABORATION EFFORTS</w:t>
            </w:r>
          </w:p>
        </w:tc>
      </w:tr>
      <w:tr w:rsidR="00613E4D" w:rsidRPr="007121A9" w:rsidTr="00613E4D">
        <w:trPr>
          <w:trHeight w:val="432"/>
        </w:trPr>
        <w:tc>
          <w:tcPr>
            <w:cnfStyle w:val="000010000000" w:firstRow="0" w:lastRow="0" w:firstColumn="0" w:lastColumn="0" w:oddVBand="1" w:evenVBand="0" w:oddHBand="0" w:evenHBand="0" w:firstRowFirstColumn="0" w:firstRowLastColumn="0" w:lastRowFirstColumn="0" w:lastRowLastColumn="0"/>
            <w:tcW w:w="5058" w:type="dxa"/>
            <w:shd w:val="clear" w:color="auto" w:fill="C4BC96" w:themeFill="background2" w:themeFillShade="BF"/>
            <w:vAlign w:val="center"/>
          </w:tcPr>
          <w:p w:rsidR="00613E4D" w:rsidRPr="004069FF" w:rsidRDefault="00613E4D" w:rsidP="00613E4D">
            <w:pPr>
              <w:spacing w:after="0" w:line="200" w:lineRule="exact"/>
              <w:jc w:val="center"/>
              <w:rPr>
                <w:b/>
                <w:sz w:val="20"/>
                <w:szCs w:val="20"/>
              </w:rPr>
            </w:pPr>
            <w:r>
              <w:rPr>
                <w:rFonts w:eastAsia="Arial"/>
                <w:b/>
              </w:rPr>
              <w:t>TYPE OF DRILL / EXERCISE / MEETING</w:t>
            </w:r>
          </w:p>
        </w:tc>
        <w:tc>
          <w:tcPr>
            <w:tcW w:w="2970" w:type="dxa"/>
            <w:shd w:val="clear" w:color="auto" w:fill="C4BC96" w:themeFill="background2" w:themeFillShade="BF"/>
            <w:vAlign w:val="center"/>
          </w:tcPr>
          <w:p w:rsidR="00613E4D" w:rsidRPr="00EC4CB3" w:rsidRDefault="00613E4D" w:rsidP="00613E4D">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rFonts w:eastAsia="Arial"/>
                <w:b/>
              </w:rPr>
              <w:t>REMARKS</w:t>
            </w:r>
          </w:p>
        </w:tc>
        <w:tc>
          <w:tcPr>
            <w:cnfStyle w:val="000010000000" w:firstRow="0" w:lastRow="0" w:firstColumn="0" w:lastColumn="0" w:oddVBand="1" w:evenVBand="0" w:oddHBand="0" w:evenHBand="0" w:firstRowFirstColumn="0" w:firstRowLastColumn="0" w:lastRowFirstColumn="0" w:lastRowLastColumn="0"/>
            <w:tcW w:w="1548" w:type="dxa"/>
            <w:shd w:val="clear" w:color="auto" w:fill="C4BC96" w:themeFill="background2" w:themeFillShade="BF"/>
            <w:vAlign w:val="center"/>
          </w:tcPr>
          <w:p w:rsidR="00613E4D" w:rsidRDefault="00613E4D" w:rsidP="00613E4D">
            <w:pPr>
              <w:spacing w:after="0" w:line="240" w:lineRule="auto"/>
              <w:jc w:val="center"/>
              <w:rPr>
                <w:rFonts w:eastAsia="Arial"/>
                <w:b/>
              </w:rPr>
            </w:pPr>
            <w:r>
              <w:rPr>
                <w:rFonts w:eastAsia="Arial"/>
                <w:b/>
              </w:rPr>
              <w:t>DATE</w:t>
            </w:r>
          </w:p>
        </w:tc>
      </w:tr>
      <w:tr w:rsidR="00613E4D" w:rsidRPr="007121A9" w:rsidTr="00613E4D">
        <w:trPr>
          <w:cnfStyle w:val="000000100000" w:firstRow="0" w:lastRow="0" w:firstColumn="0" w:lastColumn="0" w:oddVBand="0" w:evenVBand="0" w:oddHBand="1" w:evenHBand="0" w:firstRowFirstColumn="0" w:firstRowLastColumn="0" w:lastRowFirstColumn="0" w:lastRowLastColumn="0"/>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cnfStyle w:val="000000100000" w:firstRow="0" w:lastRow="0" w:firstColumn="0" w:lastColumn="0" w:oddVBand="0" w:evenVBand="0" w:oddHBand="1" w:evenHBand="0" w:firstRowFirstColumn="0" w:firstRowLastColumn="0" w:lastRowFirstColumn="0" w:lastRowLastColumn="0"/>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cnfStyle w:val="000000100000" w:firstRow="0" w:lastRow="0" w:firstColumn="0" w:lastColumn="0" w:oddVBand="0" w:evenVBand="0" w:oddHBand="1" w:evenHBand="0" w:firstRowFirstColumn="0" w:firstRowLastColumn="0" w:lastRowFirstColumn="0" w:lastRowLastColumn="0"/>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cnfStyle w:val="000000100000" w:firstRow="0" w:lastRow="0" w:firstColumn="0" w:lastColumn="0" w:oddVBand="0" w:evenVBand="0" w:oddHBand="1" w:evenHBand="0" w:firstRowFirstColumn="0" w:firstRowLastColumn="0" w:lastRowFirstColumn="0" w:lastRowLastColumn="0"/>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r w:rsidR="00613E4D" w:rsidRPr="007121A9" w:rsidTr="00613E4D">
        <w:trPr>
          <w:cnfStyle w:val="000000100000" w:firstRow="0" w:lastRow="0" w:firstColumn="0" w:lastColumn="0" w:oddVBand="0" w:evenVBand="0" w:oddHBand="1" w:evenHBand="0" w:firstRowFirstColumn="0" w:firstRowLastColumn="0" w:lastRowFirstColumn="0" w:lastRowLastColumn="0"/>
          <w:trHeight w:val="1152"/>
        </w:trPr>
        <w:tc>
          <w:tcPr>
            <w:cnfStyle w:val="000010000000" w:firstRow="0" w:lastRow="0" w:firstColumn="0" w:lastColumn="0" w:oddVBand="1" w:evenVBand="0" w:oddHBand="0" w:evenHBand="0" w:firstRowFirstColumn="0" w:firstRowLastColumn="0" w:lastRowFirstColumn="0" w:lastRowLastColumn="0"/>
            <w:tcW w:w="5058" w:type="dxa"/>
            <w:shd w:val="clear" w:color="auto" w:fill="EEECE1" w:themeFill="background2"/>
          </w:tcPr>
          <w:p w:rsidR="00613E4D" w:rsidRPr="007121A9" w:rsidRDefault="00613E4D" w:rsidP="007D58B4"/>
        </w:tc>
        <w:tc>
          <w:tcPr>
            <w:tcW w:w="2970" w:type="dxa"/>
            <w:shd w:val="clear" w:color="auto" w:fill="EEECE1" w:themeFill="background2"/>
          </w:tcPr>
          <w:p w:rsidR="00613E4D" w:rsidRPr="007121A9" w:rsidRDefault="00613E4D" w:rsidP="007D58B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48" w:type="dxa"/>
            <w:shd w:val="clear" w:color="auto" w:fill="EEECE1" w:themeFill="background2"/>
          </w:tcPr>
          <w:p w:rsidR="00613E4D" w:rsidRPr="007121A9" w:rsidRDefault="00613E4D" w:rsidP="007D58B4"/>
        </w:tc>
      </w:tr>
    </w:tbl>
    <w:p w:rsidR="0077451C" w:rsidRDefault="0077451C">
      <w:pPr>
        <w:spacing w:after="0" w:line="240" w:lineRule="auto"/>
        <w:rPr>
          <w:b/>
          <w:color w:val="000000"/>
          <w:sz w:val="24"/>
          <w:szCs w:val="24"/>
        </w:rPr>
      </w:pPr>
      <w:r>
        <w:rPr>
          <w:b/>
          <w:color w:val="000000"/>
          <w:sz w:val="24"/>
          <w:szCs w:val="24"/>
        </w:rPr>
        <w:br w:type="page"/>
      </w:r>
    </w:p>
    <w:p w:rsidR="00613E4D" w:rsidRDefault="00613E4D" w:rsidP="00613E4D">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613E4D" w:rsidRDefault="00613E4D">
      <w:pPr>
        <w:spacing w:after="0" w:line="240" w:lineRule="auto"/>
        <w:rPr>
          <w:b/>
          <w:color w:val="000000"/>
          <w:sz w:val="44"/>
          <w:szCs w:val="44"/>
        </w:rPr>
      </w:pPr>
      <w:r>
        <w:rPr>
          <w:b/>
          <w:color w:val="000000"/>
          <w:sz w:val="44"/>
          <w:szCs w:val="44"/>
        </w:rPr>
        <w:br w:type="page"/>
      </w:r>
    </w:p>
    <w:p w:rsidR="0077451C" w:rsidRDefault="0077451C">
      <w:pPr>
        <w:spacing w:after="0" w:line="240" w:lineRule="auto"/>
        <w:rPr>
          <w:b/>
          <w:color w:val="000000"/>
          <w:sz w:val="44"/>
          <w:szCs w:val="44"/>
        </w:rPr>
      </w:pPr>
    </w:p>
    <w:tbl>
      <w:tblPr>
        <w:tblStyle w:val="MediumShading1-Accent6"/>
        <w:tblpPr w:leftFromText="180" w:rightFromText="180" w:vertAnchor="text" w:horzAnchor="margin" w:tblpY="3070"/>
        <w:tblW w:w="0" w:type="auto"/>
        <w:tblBorders>
          <w:insideV w:val="single" w:sz="8" w:space="0" w:color="F9B074" w:themeColor="accent6" w:themeTint="BF"/>
        </w:tblBorders>
        <w:shd w:val="clear" w:color="auto" w:fill="FABF8F" w:themeFill="accent6" w:themeFillTint="99"/>
        <w:tblLook w:val="04A0" w:firstRow="1" w:lastRow="0" w:firstColumn="1" w:lastColumn="0" w:noHBand="0" w:noVBand="1"/>
      </w:tblPr>
      <w:tblGrid>
        <w:gridCol w:w="9576"/>
      </w:tblGrid>
      <w:tr w:rsidR="0077451C" w:rsidTr="00D907D3">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77451C" w:rsidRDefault="0077451C" w:rsidP="00AB2AE4">
            <w:pPr>
              <w:autoSpaceDE w:val="0"/>
              <w:autoSpaceDN w:val="0"/>
              <w:adjustRightInd w:val="0"/>
              <w:spacing w:after="0" w:line="240" w:lineRule="auto"/>
              <w:rPr>
                <w:color w:val="auto"/>
              </w:rPr>
            </w:pPr>
          </w:p>
          <w:p w:rsidR="0077451C" w:rsidRDefault="0077451C" w:rsidP="00AB2AE4">
            <w:pPr>
              <w:autoSpaceDE w:val="0"/>
              <w:autoSpaceDN w:val="0"/>
              <w:adjustRightInd w:val="0"/>
              <w:spacing w:after="0" w:line="240" w:lineRule="auto"/>
              <w:rPr>
                <w:b w:val="0"/>
                <w:color w:val="auto"/>
              </w:rPr>
            </w:pPr>
            <w:r w:rsidRPr="004F4729">
              <w:rPr>
                <w:color w:val="auto"/>
              </w:rPr>
              <w:t>ACTION</w:t>
            </w:r>
            <w:r>
              <w:rPr>
                <w:color w:val="auto"/>
              </w:rPr>
              <w:br/>
            </w:r>
            <w:r>
              <w:rPr>
                <w:b w:val="0"/>
                <w:color w:val="auto"/>
              </w:rPr>
              <w:t xml:space="preserve">Insert your facility-specific </w:t>
            </w:r>
            <w:r w:rsidRPr="007A2578">
              <w:rPr>
                <w:color w:val="auto"/>
              </w:rPr>
              <w:t>Emergency Operations Plan</w:t>
            </w:r>
            <w:r>
              <w:rPr>
                <w:color w:val="auto"/>
              </w:rPr>
              <w:t xml:space="preserve"> </w:t>
            </w:r>
            <w:r w:rsidRPr="007A2578">
              <w:rPr>
                <w:b w:val="0"/>
                <w:color w:val="auto"/>
              </w:rPr>
              <w:t>here.</w:t>
            </w:r>
          </w:p>
          <w:p w:rsidR="0077451C" w:rsidRDefault="0077451C" w:rsidP="00AB2AE4">
            <w:pPr>
              <w:autoSpaceDE w:val="0"/>
              <w:autoSpaceDN w:val="0"/>
              <w:adjustRightInd w:val="0"/>
              <w:spacing w:after="0" w:line="240" w:lineRule="auto"/>
              <w:rPr>
                <w:b w:val="0"/>
                <w:color w:val="auto"/>
              </w:rPr>
            </w:pPr>
          </w:p>
          <w:p w:rsidR="0077451C" w:rsidRPr="002301BD" w:rsidRDefault="0077451C" w:rsidP="00AB2AE4">
            <w:pPr>
              <w:autoSpaceDE w:val="0"/>
              <w:autoSpaceDN w:val="0"/>
              <w:adjustRightInd w:val="0"/>
              <w:spacing w:after="0" w:line="240" w:lineRule="auto"/>
              <w:ind w:left="1080"/>
              <w:rPr>
                <w:color w:val="000000"/>
                <w:sz w:val="24"/>
                <w:szCs w:val="24"/>
              </w:rPr>
            </w:pPr>
          </w:p>
        </w:tc>
      </w:tr>
    </w:tbl>
    <w:p w:rsidR="0077451C" w:rsidRPr="007F248B" w:rsidRDefault="0077451C" w:rsidP="007F248B">
      <w:pPr>
        <w:spacing w:after="0" w:line="240" w:lineRule="auto"/>
        <w:jc w:val="center"/>
        <w:rPr>
          <w:b/>
          <w:bCs/>
          <w:color w:val="C4BC96" w:themeColor="background2" w:themeShade="BF"/>
          <w:sz w:val="20"/>
          <w:szCs w:val="20"/>
        </w:rPr>
      </w:pPr>
      <w:r>
        <w:rPr>
          <w:b/>
          <w:color w:val="000000"/>
          <w:sz w:val="24"/>
          <w:szCs w:val="24"/>
        </w:rPr>
        <w:br w:type="page"/>
      </w:r>
      <w:r w:rsidRPr="007F248B">
        <w:rPr>
          <w:b/>
          <w:color w:val="C4BC96" w:themeColor="background2" w:themeShade="BF"/>
          <w:sz w:val="20"/>
          <w:szCs w:val="20"/>
        </w:rPr>
        <w:lastRenderedPageBreak/>
        <w:t>This page intentionally left blank</w:t>
      </w:r>
    </w:p>
    <w:p w:rsidR="0077451C" w:rsidRPr="007F248B" w:rsidRDefault="0077451C">
      <w:pPr>
        <w:spacing w:after="0" w:line="240" w:lineRule="auto"/>
        <w:rPr>
          <w:b/>
          <w:color w:val="000000"/>
          <w:sz w:val="24"/>
          <w:szCs w:val="24"/>
        </w:rPr>
      </w:pPr>
    </w:p>
    <w:p w:rsidR="0077451C" w:rsidRDefault="0077451C">
      <w:pPr>
        <w:spacing w:after="0" w:line="240" w:lineRule="auto"/>
        <w:rPr>
          <w:b/>
          <w:color w:val="000000"/>
          <w:sz w:val="24"/>
          <w:szCs w:val="24"/>
        </w:rPr>
      </w:pPr>
      <w:r>
        <w:rPr>
          <w:b/>
          <w:color w:val="000000"/>
          <w:sz w:val="24"/>
          <w:szCs w:val="24"/>
        </w:rPr>
        <w:br w:type="page"/>
      </w:r>
    </w:p>
    <w:p w:rsidR="0077451C" w:rsidRDefault="0077451C" w:rsidP="00FF63AC">
      <w:pPr>
        <w:spacing w:after="0" w:line="240" w:lineRule="auto"/>
        <w:rPr>
          <w:b/>
          <w:color w:val="000000"/>
          <w:sz w:val="24"/>
          <w:szCs w:val="24"/>
        </w:rPr>
      </w:pPr>
      <w:r>
        <w:rPr>
          <w:b/>
          <w:color w:val="000000"/>
          <w:sz w:val="24"/>
          <w:szCs w:val="24"/>
        </w:rPr>
        <w:lastRenderedPageBreak/>
        <w:t>RESPONSE CHECKLIST</w:t>
      </w:r>
    </w:p>
    <w:p w:rsidR="0077451C" w:rsidRPr="00EC0254" w:rsidRDefault="0077451C" w:rsidP="00FF63AC">
      <w:pPr>
        <w:spacing w:after="0" w:line="240" w:lineRule="auto"/>
        <w:rPr>
          <w:b/>
          <w:color w:val="C4BC96" w:themeColor="background2" w:themeShade="BF"/>
          <w:sz w:val="20"/>
          <w:szCs w:val="20"/>
        </w:rPr>
      </w:pPr>
      <w:r>
        <w:rPr>
          <w:color w:val="000000"/>
        </w:rPr>
        <w:t>In response to an actual emergency situation, delegated personnel will coordinate the following actions:</w:t>
      </w:r>
    </w:p>
    <w:p w:rsidR="0077451C" w:rsidRDefault="0077451C" w:rsidP="00FF63AC">
      <w:pPr>
        <w:spacing w:after="0" w:line="240" w:lineRule="auto"/>
        <w:rPr>
          <w:color w:val="000000"/>
        </w:rPr>
      </w:pPr>
    </w:p>
    <w:p w:rsidR="0077451C" w:rsidRDefault="0077451C" w:rsidP="00FF63AC">
      <w:pPr>
        <w:pStyle w:val="ListParagraph"/>
        <w:numPr>
          <w:ilvl w:val="0"/>
          <w:numId w:val="18"/>
        </w:numPr>
        <w:spacing w:after="120" w:line="240" w:lineRule="auto"/>
        <w:rPr>
          <w:color w:val="000000"/>
        </w:rPr>
      </w:pPr>
      <w:r w:rsidRPr="000C0908">
        <w:rPr>
          <w:color w:val="000000"/>
        </w:rPr>
        <w:t>Activate</w:t>
      </w:r>
      <w:r>
        <w:rPr>
          <w:color w:val="000000"/>
        </w:rPr>
        <w:t xml:space="preserve"> the Emergency Operations Plan (EOP)</w:t>
      </w:r>
    </w:p>
    <w:p w:rsidR="0077451C" w:rsidRDefault="00BE52CE" w:rsidP="00FF63AC">
      <w:pPr>
        <w:pStyle w:val="ListParagraph"/>
        <w:numPr>
          <w:ilvl w:val="0"/>
          <w:numId w:val="18"/>
        </w:numPr>
        <w:spacing w:after="120" w:line="240" w:lineRule="auto"/>
        <w:rPr>
          <w:color w:val="000000"/>
        </w:rPr>
      </w:pPr>
      <w:r>
        <w:rPr>
          <w:color w:val="000000"/>
        </w:rPr>
        <w:t>O</w:t>
      </w:r>
      <w:r w:rsidR="0077451C">
        <w:rPr>
          <w:color w:val="000000"/>
        </w:rPr>
        <w:t>pen the Emergency Operations Center (EOC)</w:t>
      </w:r>
    </w:p>
    <w:p w:rsidR="0077451C" w:rsidRPr="000C0908" w:rsidRDefault="0077451C" w:rsidP="00FF63AC">
      <w:pPr>
        <w:pStyle w:val="ListParagraph"/>
        <w:numPr>
          <w:ilvl w:val="0"/>
          <w:numId w:val="18"/>
        </w:numPr>
        <w:spacing w:after="120" w:line="240" w:lineRule="auto"/>
        <w:rPr>
          <w:color w:val="000000"/>
        </w:rPr>
      </w:pPr>
      <w:r>
        <w:rPr>
          <w:color w:val="000000"/>
        </w:rPr>
        <w:t>Alert staff of impending operations</w:t>
      </w:r>
    </w:p>
    <w:p w:rsidR="0077451C" w:rsidRDefault="0077451C" w:rsidP="00FF63AC">
      <w:pPr>
        <w:pStyle w:val="ListParagraph"/>
        <w:numPr>
          <w:ilvl w:val="0"/>
          <w:numId w:val="18"/>
        </w:numPr>
        <w:spacing w:after="120" w:line="240" w:lineRule="auto"/>
        <w:rPr>
          <w:color w:val="000000"/>
        </w:rPr>
      </w:pPr>
      <w:r>
        <w:rPr>
          <w:color w:val="000000"/>
        </w:rPr>
        <w:t xml:space="preserve">Follow your facility’s plan and the Emergency Protocol procedures pertaining to the problem at hand </w:t>
      </w:r>
      <w:r w:rsidRPr="00C86210">
        <w:rPr>
          <w:color w:val="000000"/>
        </w:rPr>
        <w:t>(see Appendix E)</w:t>
      </w:r>
    </w:p>
    <w:p w:rsidR="0077451C" w:rsidRDefault="0077451C" w:rsidP="00FF63AC">
      <w:pPr>
        <w:pStyle w:val="ListParagraph"/>
        <w:numPr>
          <w:ilvl w:val="0"/>
          <w:numId w:val="18"/>
        </w:numPr>
        <w:spacing w:after="120" w:line="240" w:lineRule="auto"/>
        <w:rPr>
          <w:color w:val="000000"/>
        </w:rPr>
      </w:pPr>
      <w:r>
        <w:rPr>
          <w:color w:val="000000"/>
        </w:rPr>
        <w:t xml:space="preserve">If applies, utilize </w:t>
      </w:r>
      <w:r w:rsidR="00E767FF">
        <w:rPr>
          <w:i/>
          <w:color w:val="000000"/>
        </w:rPr>
        <w:t>Template for Receiving</w:t>
      </w:r>
      <w:r w:rsidRPr="006E6E02">
        <w:rPr>
          <w:i/>
          <w:color w:val="000000"/>
        </w:rPr>
        <w:t xml:space="preserve"> Facility</w:t>
      </w:r>
      <w:r>
        <w:rPr>
          <w:color w:val="000000"/>
        </w:rPr>
        <w:t xml:space="preserve"> (</w:t>
      </w:r>
      <w:r w:rsidRPr="00C86210">
        <w:rPr>
          <w:color w:val="000000"/>
        </w:rPr>
        <w:t>see Appendix H)</w:t>
      </w:r>
    </w:p>
    <w:p w:rsidR="0077451C" w:rsidRDefault="0077451C" w:rsidP="00FF63AC">
      <w:pPr>
        <w:pStyle w:val="ListParagraph"/>
        <w:numPr>
          <w:ilvl w:val="0"/>
          <w:numId w:val="18"/>
        </w:numPr>
        <w:spacing w:after="120" w:line="240" w:lineRule="auto"/>
        <w:rPr>
          <w:color w:val="000000"/>
        </w:rPr>
      </w:pPr>
      <w:r>
        <w:rPr>
          <w:color w:val="000000"/>
        </w:rPr>
        <w:t>Coordinate actions and requests for assistance with your local emergency manager, public health unit, NDDoH, and NDLTCA</w:t>
      </w:r>
    </w:p>
    <w:p w:rsidR="0077451C" w:rsidRPr="00A26E41" w:rsidRDefault="0077451C" w:rsidP="00FF63AC">
      <w:pPr>
        <w:pStyle w:val="ListParagraph"/>
        <w:numPr>
          <w:ilvl w:val="0"/>
          <w:numId w:val="18"/>
        </w:numPr>
        <w:spacing w:after="120" w:line="240" w:lineRule="auto"/>
        <w:rPr>
          <w:color w:val="000000"/>
        </w:rPr>
      </w:pPr>
      <w:r>
        <w:rPr>
          <w:color w:val="000000"/>
        </w:rPr>
        <w:t>If needed, request medical or non-medical volunteers from the NDDoH Emergency Preparedness and Response Section through the PHEVR/MRC program (see Appendix H)</w:t>
      </w:r>
    </w:p>
    <w:p w:rsidR="0077451C" w:rsidRDefault="0077451C" w:rsidP="00FF63AC">
      <w:pPr>
        <w:pStyle w:val="ListParagraph"/>
        <w:numPr>
          <w:ilvl w:val="0"/>
          <w:numId w:val="18"/>
        </w:numPr>
        <w:spacing w:after="120" w:line="240" w:lineRule="auto"/>
        <w:rPr>
          <w:color w:val="000000"/>
        </w:rPr>
      </w:pPr>
      <w:r>
        <w:rPr>
          <w:color w:val="000000"/>
        </w:rPr>
        <w:t>Control facility access</w:t>
      </w:r>
    </w:p>
    <w:p w:rsidR="0077451C" w:rsidRDefault="0077451C" w:rsidP="00FF63AC">
      <w:pPr>
        <w:pStyle w:val="ListParagraph"/>
        <w:numPr>
          <w:ilvl w:val="0"/>
          <w:numId w:val="18"/>
        </w:numPr>
        <w:spacing w:after="120" w:line="240" w:lineRule="auto"/>
        <w:rPr>
          <w:color w:val="000000"/>
        </w:rPr>
      </w:pPr>
      <w:r>
        <w:rPr>
          <w:color w:val="000000"/>
        </w:rPr>
        <w:t>Check food and water supplies</w:t>
      </w:r>
    </w:p>
    <w:p w:rsidR="0077451C" w:rsidRDefault="0077451C" w:rsidP="00FF63AC">
      <w:pPr>
        <w:pStyle w:val="ListParagraph"/>
        <w:numPr>
          <w:ilvl w:val="0"/>
          <w:numId w:val="18"/>
        </w:numPr>
        <w:spacing w:after="120" w:line="240" w:lineRule="auto"/>
        <w:rPr>
          <w:color w:val="000000"/>
        </w:rPr>
      </w:pPr>
      <w:r>
        <w:rPr>
          <w:color w:val="000000"/>
        </w:rPr>
        <w:t>Coordinate dissemination of messages to residents’ family members</w:t>
      </w:r>
    </w:p>
    <w:p w:rsidR="0077451C" w:rsidRDefault="0077451C" w:rsidP="00FF63AC">
      <w:pPr>
        <w:pStyle w:val="ListParagraph"/>
        <w:numPr>
          <w:ilvl w:val="0"/>
          <w:numId w:val="18"/>
        </w:numPr>
        <w:spacing w:after="120" w:line="240" w:lineRule="auto"/>
        <w:rPr>
          <w:color w:val="000000"/>
        </w:rPr>
      </w:pPr>
      <w:r>
        <w:rPr>
          <w:color w:val="000000"/>
        </w:rPr>
        <w:t>Utilize Media Plan</w:t>
      </w:r>
    </w:p>
    <w:p w:rsidR="0077451C" w:rsidRPr="0081588E" w:rsidRDefault="0077451C" w:rsidP="00FF63AC">
      <w:pPr>
        <w:pStyle w:val="ListParagraph"/>
        <w:numPr>
          <w:ilvl w:val="0"/>
          <w:numId w:val="18"/>
        </w:numPr>
        <w:spacing w:after="120" w:line="240" w:lineRule="auto"/>
        <w:rPr>
          <w:color w:val="000000"/>
        </w:rPr>
      </w:pPr>
      <w:r>
        <w:rPr>
          <w:color w:val="000000"/>
        </w:rPr>
        <w:t xml:space="preserve">Determine requirements for additional resources and continue to update appropriate </w:t>
      </w:r>
      <w:r w:rsidRPr="0081588E">
        <w:rPr>
          <w:color w:val="000000"/>
        </w:rPr>
        <w:t>authorities and/or services</w:t>
      </w:r>
    </w:p>
    <w:p w:rsidR="0077451C" w:rsidRDefault="0077451C" w:rsidP="00FF63AC">
      <w:pPr>
        <w:pStyle w:val="ListParagraph"/>
        <w:numPr>
          <w:ilvl w:val="0"/>
          <w:numId w:val="18"/>
        </w:numPr>
        <w:spacing w:after="120" w:line="240" w:lineRule="auto"/>
        <w:rPr>
          <w:color w:val="000000"/>
        </w:rPr>
      </w:pPr>
      <w:r w:rsidRPr="0081588E">
        <w:rPr>
          <w:color w:val="000000"/>
        </w:rPr>
        <w:t>Determine if will shelter-in-place or evacuate and follow appropriate protocol (</w:t>
      </w:r>
      <w:r>
        <w:rPr>
          <w:color w:val="000000"/>
        </w:rPr>
        <w:t xml:space="preserve">reference the EOP, and </w:t>
      </w:r>
      <w:r w:rsidRPr="0061356D">
        <w:rPr>
          <w:i/>
          <w:color w:val="000000"/>
        </w:rPr>
        <w:t>Emergency Protocols</w:t>
      </w:r>
      <w:r>
        <w:rPr>
          <w:color w:val="000000"/>
        </w:rPr>
        <w:t xml:space="preserve"> in</w:t>
      </w:r>
      <w:r w:rsidRPr="00C86210">
        <w:rPr>
          <w:color w:val="000000"/>
        </w:rPr>
        <w:t xml:space="preserve"> Appendix E)</w:t>
      </w:r>
    </w:p>
    <w:p w:rsidR="0077451C" w:rsidRPr="0081588E" w:rsidRDefault="0077451C" w:rsidP="00FF63AC">
      <w:pPr>
        <w:pStyle w:val="ListParagraph"/>
        <w:spacing w:after="0" w:line="240" w:lineRule="auto"/>
        <w:rPr>
          <w:color w:val="000000"/>
        </w:rPr>
      </w:pPr>
    </w:p>
    <w:p w:rsidR="0077451C" w:rsidRDefault="0077451C" w:rsidP="00FF63AC">
      <w:pPr>
        <w:spacing w:after="0" w:line="240" w:lineRule="auto"/>
        <w:rPr>
          <w:b/>
          <w:color w:val="000000"/>
        </w:rPr>
      </w:pPr>
      <w:r>
        <w:rPr>
          <w:b/>
          <w:color w:val="000000"/>
        </w:rPr>
        <w:br w:type="page"/>
      </w:r>
    </w:p>
    <w:p w:rsidR="0077451C" w:rsidRPr="007F248B" w:rsidRDefault="0077451C" w:rsidP="00FF63AC">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F63AC">
      <w:pPr>
        <w:spacing w:after="0" w:line="240" w:lineRule="auto"/>
        <w:rPr>
          <w:b/>
          <w:color w:val="000000"/>
          <w:sz w:val="24"/>
          <w:szCs w:val="24"/>
        </w:rPr>
      </w:pPr>
      <w:r>
        <w:rPr>
          <w:b/>
          <w:color w:val="000000"/>
          <w:sz w:val="24"/>
          <w:szCs w:val="24"/>
        </w:rPr>
        <w:br w:type="page"/>
      </w:r>
    </w:p>
    <w:p w:rsidR="0077451C" w:rsidRPr="00EC0254" w:rsidRDefault="0077451C" w:rsidP="00FF63AC">
      <w:pPr>
        <w:spacing w:after="0" w:line="240" w:lineRule="auto"/>
        <w:rPr>
          <w:b/>
          <w:color w:val="000000"/>
          <w:sz w:val="24"/>
          <w:szCs w:val="24"/>
        </w:rPr>
      </w:pPr>
      <w:r w:rsidRPr="00F9342C">
        <w:rPr>
          <w:b/>
          <w:color w:val="000000"/>
          <w:sz w:val="24"/>
          <w:szCs w:val="24"/>
        </w:rPr>
        <w:lastRenderedPageBreak/>
        <w:t>RECOVERY</w:t>
      </w:r>
      <w:r>
        <w:rPr>
          <w:b/>
          <w:color w:val="000000"/>
          <w:sz w:val="24"/>
          <w:szCs w:val="24"/>
        </w:rPr>
        <w:t xml:space="preserve"> </w:t>
      </w:r>
      <w:r w:rsidRPr="000364B3">
        <w:rPr>
          <w:b/>
          <w:color w:val="000000"/>
          <w:sz w:val="24"/>
          <w:szCs w:val="24"/>
        </w:rPr>
        <w:t>CHECKLIST</w:t>
      </w:r>
    </w:p>
    <w:p w:rsidR="0077451C" w:rsidRPr="00F9342C" w:rsidRDefault="0077451C" w:rsidP="00FF63AC">
      <w:pPr>
        <w:spacing w:after="0" w:line="240" w:lineRule="auto"/>
        <w:rPr>
          <w:color w:val="000000"/>
          <w:sz w:val="20"/>
          <w:szCs w:val="20"/>
        </w:rPr>
      </w:pPr>
      <w:r w:rsidRPr="00F9342C">
        <w:rPr>
          <w:color w:val="000000"/>
          <w:sz w:val="20"/>
          <w:szCs w:val="20"/>
        </w:rPr>
        <w:t>Immediately following the emergency situation, the facility administrator should take the provisions necessary to complete the following actions:</w:t>
      </w:r>
    </w:p>
    <w:p w:rsidR="0077451C" w:rsidRPr="00F9342C" w:rsidRDefault="0077451C" w:rsidP="00FF63AC">
      <w:pPr>
        <w:spacing w:after="0" w:line="240" w:lineRule="auto"/>
        <w:jc w:val="both"/>
        <w:rPr>
          <w:color w:val="000000"/>
          <w:sz w:val="20"/>
          <w:szCs w:val="20"/>
        </w:rPr>
      </w:pPr>
    </w:p>
    <w:p w:rsidR="000673E0" w:rsidRPr="000673E0" w:rsidRDefault="000673E0" w:rsidP="000673E0">
      <w:pPr>
        <w:pStyle w:val="ListParagraph"/>
        <w:numPr>
          <w:ilvl w:val="0"/>
          <w:numId w:val="18"/>
        </w:numPr>
        <w:spacing w:after="120" w:line="240" w:lineRule="auto"/>
        <w:rPr>
          <w:color w:val="000000"/>
          <w:sz w:val="20"/>
          <w:szCs w:val="20"/>
        </w:rPr>
      </w:pPr>
      <w:r w:rsidRPr="000673E0">
        <w:rPr>
          <w:color w:val="000000"/>
          <w:sz w:val="20"/>
          <w:szCs w:val="20"/>
        </w:rPr>
        <w:t>If evacuate</w:t>
      </w:r>
      <w:r>
        <w:rPr>
          <w:color w:val="000000"/>
          <w:sz w:val="20"/>
          <w:szCs w:val="20"/>
        </w:rPr>
        <w:t>d</w:t>
      </w:r>
      <w:r w:rsidRPr="000673E0">
        <w:rPr>
          <w:color w:val="000000"/>
          <w:sz w:val="20"/>
          <w:szCs w:val="20"/>
        </w:rPr>
        <w:t xml:space="preserve"> residents or receive</w:t>
      </w:r>
      <w:r>
        <w:rPr>
          <w:color w:val="000000"/>
          <w:sz w:val="20"/>
          <w:szCs w:val="20"/>
        </w:rPr>
        <w:t>d</w:t>
      </w:r>
      <w:r w:rsidRPr="000673E0">
        <w:rPr>
          <w:color w:val="000000"/>
          <w:sz w:val="20"/>
          <w:szCs w:val="20"/>
        </w:rPr>
        <w:t xml:space="preserve"> residents due to a disaster, notify NDDoH Health Facilities with displaced resident information (for reimbursement purposes)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Coordinate recovery operations with your local emergency manager and other local agencies to restore normal operations, to perform search and rescue and to re-establish essential services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Provide crisis counseling for residents/staff as needed</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Provide local authorities a master list of displaced, missing, injured or dead and notify the next-of-kin</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Provide information on sanitary precautions for contaminated water and food to staff, volunteers, residents and appropriate personnel</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If necessary, arrange for alternate housing or facilities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Contact insurance agency and take an inventory of damaged goods</w:t>
      </w:r>
      <w:r>
        <w:rPr>
          <w:color w:val="000000"/>
          <w:sz w:val="20"/>
          <w:szCs w:val="20"/>
        </w:rPr>
        <w:t>. Arrange times for an emergency management agency rep or insurance agency reps to visit for residents’ reporting of loss of personal effects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Have a hazard evaluation performed and make sure building is declared safe for occupa</w:t>
      </w:r>
      <w:r>
        <w:rPr>
          <w:color w:val="000000"/>
          <w:sz w:val="20"/>
          <w:szCs w:val="20"/>
        </w:rPr>
        <w:t>ncy by NDDoH</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Arrange for fire marshal to assess fire-fighting services in property (i.e., sprinklers, standpipes, alarms, etc.)</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pest control/containment procedures are in effect</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HVAC system is operational</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emergency call system, business telephones, and internet access are all functioning</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Check that water supply and other system components are in place for dialysis residents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Confirm that the facility has adequate dietary area, refrigeration, personnel, food, and supplies</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that electrical systems- main switchboard, utility transfer switches, fuses and breakers- are operational</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adequate oxygen available onsite and develop plan to replenish oxygen supply</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Confirm distribution system (ductwork, piping, valves, filtration, etc.) operational</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Confirm treatment chemicals (water treatment, boiler treatment) operational</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Infection Control- Check that procedures in place to isolate and prevent contamination from unused portions of facili</w:t>
      </w:r>
      <w:r w:rsidR="000673E0">
        <w:rPr>
          <w:color w:val="000000"/>
          <w:sz w:val="20"/>
          <w:szCs w:val="20"/>
        </w:rPr>
        <w:t xml:space="preserve">ty, and to segregate </w:t>
      </w:r>
      <w:r w:rsidRPr="00F9342C">
        <w:rPr>
          <w:color w:val="000000"/>
          <w:sz w:val="20"/>
          <w:szCs w:val="20"/>
        </w:rPr>
        <w:t>contaminated supplies, medications, etc. prior to reopening facility</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Ensure medical records are accessible, updated, and backed up</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Confirm that waste management system is in place for trash handling</w:t>
      </w:r>
    </w:p>
    <w:p w:rsidR="0077451C" w:rsidRPr="00F9342C" w:rsidRDefault="0077451C" w:rsidP="00FF63AC">
      <w:pPr>
        <w:pStyle w:val="ListParagraph"/>
        <w:numPr>
          <w:ilvl w:val="0"/>
          <w:numId w:val="18"/>
        </w:numPr>
        <w:spacing w:after="120" w:line="240" w:lineRule="auto"/>
        <w:rPr>
          <w:color w:val="000000"/>
          <w:sz w:val="20"/>
          <w:szCs w:val="20"/>
        </w:rPr>
      </w:pPr>
      <w:r w:rsidRPr="00F9342C">
        <w:rPr>
          <w:color w:val="000000"/>
          <w:sz w:val="20"/>
          <w:szCs w:val="20"/>
        </w:rPr>
        <w:t>Confirm water system is operational, with potable water for drinking, bathing, dietary service and that the sewer system is adequate</w:t>
      </w:r>
    </w:p>
    <w:p w:rsidR="0077451C" w:rsidRPr="006E6E02" w:rsidRDefault="0077451C" w:rsidP="00FF63AC">
      <w:pPr>
        <w:spacing w:after="0" w:line="240" w:lineRule="auto"/>
        <w:rPr>
          <w:b/>
          <w:color w:val="000000"/>
          <w:sz w:val="24"/>
          <w:szCs w:val="24"/>
        </w:rPr>
        <w:sectPr w:rsidR="0077451C" w:rsidRPr="006E6E02" w:rsidSect="00626815">
          <w:headerReference w:type="default" r:id="rId13"/>
          <w:footerReference w:type="default" r:id="rId14"/>
          <w:pgSz w:w="12240" w:h="15840"/>
          <w:pgMar w:top="1440" w:right="1440" w:bottom="1440" w:left="1440" w:header="720" w:footer="720" w:gutter="0"/>
          <w:pgNumType w:start="1"/>
          <w:cols w:space="720"/>
          <w:titlePg/>
          <w:docGrid w:linePitch="360"/>
        </w:sectPr>
      </w:pPr>
    </w:p>
    <w:p w:rsidR="0077451C" w:rsidRPr="007F248B" w:rsidRDefault="0077451C" w:rsidP="00FF63AC">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F63AC">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77451C" w:rsidSect="00FC2F37">
          <w:headerReference w:type="default" r:id="rId15"/>
          <w:footerReference w:type="default" r:id="rId16"/>
          <w:pgSz w:w="12240" w:h="15840"/>
          <w:pgMar w:top="1440" w:right="1440" w:bottom="1440" w:left="1440" w:header="720" w:footer="720" w:gutter="0"/>
          <w:cols w:space="720"/>
          <w:docGrid w:linePitch="360"/>
        </w:sectPr>
      </w:pPr>
      <w:r>
        <w:rPr>
          <w:b/>
          <w:color w:val="000000"/>
          <w:sz w:val="44"/>
          <w:szCs w:val="44"/>
        </w:rPr>
        <w:br w:type="page"/>
      </w:r>
    </w:p>
    <w:p w:rsidR="0077451C" w:rsidRPr="0061356D" w:rsidRDefault="0077451C" w:rsidP="0061356D">
      <w:pPr>
        <w:spacing w:after="0" w:line="240" w:lineRule="auto"/>
        <w:jc w:val="right"/>
        <w:rPr>
          <w:b/>
          <w:color w:val="FFFFFF" w:themeColor="background1"/>
          <w:sz w:val="96"/>
          <w:szCs w:val="96"/>
        </w:rPr>
      </w:pPr>
      <w:r w:rsidRPr="0061356D">
        <w:rPr>
          <w:b/>
          <w:noProof/>
          <w:color w:val="000000"/>
          <w:sz w:val="130"/>
          <w:szCs w:val="130"/>
        </w:rPr>
        <w:lastRenderedPageBreak/>
        <mc:AlternateContent>
          <mc:Choice Requires="wps">
            <w:drawing>
              <wp:anchor distT="0" distB="0" distL="114300" distR="114300" simplePos="0" relativeHeight="252772864" behindDoc="1" locked="0" layoutInCell="1" allowOverlap="1" wp14:anchorId="3993F169" wp14:editId="7BA12C92">
                <wp:simplePos x="0" y="0"/>
                <wp:positionH relativeFrom="column">
                  <wp:posOffset>-52705</wp:posOffset>
                </wp:positionH>
                <wp:positionV relativeFrom="paragraph">
                  <wp:posOffset>73025</wp:posOffset>
                </wp:positionV>
                <wp:extent cx="6287135" cy="793115"/>
                <wp:effectExtent l="0" t="0" r="0" b="6985"/>
                <wp:wrapNone/>
                <wp:docPr id="1" name="Rectangle 1"/>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5pt;margin-top:5.75pt;width:495.05pt;height:62.45pt;z-index:-2505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0LiwIAAIgFAAAOAAAAZHJzL2Uyb0RvYy54bWysVNtOGzEQfa/Uf7D8XjYbCJeIDYpAVJUQ&#10;REDFs/HaWUu2x7WdbNKv79h7gQJqpap5cDw7Z27HM3N+sTOabIUPCmxFy4MJJcJyqJVdV/T74/WX&#10;U0pCZLZmGqyo6F4EerH4/Om8dXMxhQZ0LTxBJzbMW1fRJkY3L4rAG2FYOAAnLColeMMiin5d1J61&#10;6N3oYjqZHBct+Np54CIE/HrVKeki+5dS8HgnZRCR6IpibjGfPp/P6SwW52y+9sw1ivdpsH/IwjBl&#10;Mejo6opFRjZevXNlFPcQQMYDDqYAKRUXuQasppy8qeahYU7kWpCc4Eaawv9zy2+3K09UjW9HiWUG&#10;n+geSWN2rQUpEz2tC3NEPbiV76WA11TrTnqT/rEKssuU7kdKxS4Sjh+Pp6cn5eGMEo66k7PDspwl&#10;p8WLtfMhfhVgSLpU1GP0zCTb3oTYQQdIChZAq/paaZ2F1CbiUnuyZfjAjHNh43Ef4DektglvIVl2&#10;TtOXIhXXlZNvca9Fwml7LySyggVMczK5H98Hyjk0rBZd/NkEf0P0IbVcbHaY0BLjj77LP/nusuzx&#10;yVTkdh6NJ383Hi1yZLBxNDbKgv/IgY750fF9ZIcfSOqoSSw9Q73HnvHQDVNw/Frh092wEFfM4/Tg&#10;nOFGiHd4SA1tRaG/UdKA//nR94THpkYtJS1OY0XDjw3zghL9zWK7n5VHR2l8s3A0O5mi4F9rnl9r&#10;7MZcAvYDtjRml68JH/VwlR7MEy6OZYqKKmY5xq4oj34QLmO3JXD1cLFcZhiOrGPxxj44npwnVlNr&#10;Pu6emHd9/0bs/FsYJpfN37Rxh02WFpabCFLlHn/htecbxz03Tr+a0j55LWfUywJd/AIAAP//AwBQ&#10;SwMEFAAGAAgAAAAhABdbSazhAAAACQEAAA8AAABkcnMvZG93bnJldi54bWxMj0FPg0AQhe8m/ofN&#10;mHhrF1qtiCyNafTWpGmxqd62MAVSdhbZhaK/3vGkx3nv5c33kuVoGjFg52pLCsJpAAIpt0VNpYK3&#10;7HUSgXBeU6EbS6jgCx0s0+urRMeFvdAWh50vBZeQi7WCyvs2ltLlFRrtprZFYu9kO6M9n10pi05f&#10;uNw0chYEC2l0Tfyh0i2uKszPu94o2KyHbPU5e9/nm/7h43xYf5/wJVPq9mZ8fgLhcfR/YfjFZ3RI&#10;meloeyqcaBRMojknWQ/vQbD/GIU85cjCfHEHMk3k/wXpDwAAAP//AwBQSwECLQAUAAYACAAAACEA&#10;toM4kv4AAADhAQAAEwAAAAAAAAAAAAAAAAAAAAAAW0NvbnRlbnRfVHlwZXNdLnhtbFBLAQItABQA&#10;BgAIAAAAIQA4/SH/1gAAAJQBAAALAAAAAAAAAAAAAAAAAC8BAABfcmVscy8ucmVsc1BLAQItABQA&#10;BgAIAAAAIQAxdH0LiwIAAIgFAAAOAAAAAAAAAAAAAAAAAC4CAABkcnMvZTJvRG9jLnhtbFBLAQIt&#10;ABQABgAIAAAAIQAXW0ms4QAAAAkBAAAPAAAAAAAAAAAAAAAAAOUEAABkcnMvZG93bnJldi54bWxQ&#10;SwUGAAAAAAQABADzAAAA8wU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sidRPr="0061356D">
        <w:rPr>
          <w:b/>
          <w:caps/>
          <w:color w:val="FFFFFF" w:themeColor="background1"/>
          <w:sz w:val="130"/>
          <w:szCs w:val="130"/>
          <w14:textOutline w14:w="9004" w14:cap="flat" w14:cmpd="sng" w14:algn="ctr">
            <w14:noFill/>
            <w14:prstDash w14:val="solid"/>
            <w14:round/>
          </w14:textOutline>
        </w:rPr>
        <w:t>A</w:t>
      </w:r>
    </w:p>
    <w:p w:rsidR="0077451C" w:rsidRDefault="0077451C" w:rsidP="0061356D">
      <w:pPr>
        <w:spacing w:after="0" w:line="240" w:lineRule="auto"/>
        <w:jc w:val="right"/>
        <w:rPr>
          <w:b/>
          <w:sz w:val="44"/>
          <w:szCs w:val="44"/>
        </w:rPr>
      </w:pPr>
      <w:r>
        <w:rPr>
          <w:b/>
          <w:sz w:val="44"/>
          <w:szCs w:val="44"/>
        </w:rPr>
        <w:t>STATE REGULATORY REQUIREMENTS</w:t>
      </w:r>
    </w:p>
    <w:p w:rsidR="0077451C" w:rsidRDefault="0077451C" w:rsidP="00093130">
      <w:pPr>
        <w:spacing w:after="0" w:line="240" w:lineRule="auto"/>
        <w:jc w:val="center"/>
        <w:rPr>
          <w:b/>
          <w:sz w:val="44"/>
          <w:szCs w:val="44"/>
        </w:rPr>
      </w:pPr>
    </w:p>
    <w:p w:rsidR="0077451C" w:rsidRDefault="0077451C" w:rsidP="00093130">
      <w:pPr>
        <w:spacing w:after="0" w:line="240" w:lineRule="auto"/>
        <w:jc w:val="center"/>
        <w:rPr>
          <w:b/>
          <w:color w:val="000000"/>
          <w:sz w:val="44"/>
          <w:szCs w:val="44"/>
        </w:rPr>
      </w:pPr>
      <w:r w:rsidRPr="008334E1">
        <w:rPr>
          <w:b/>
          <w:color w:val="000000"/>
          <w:sz w:val="44"/>
          <w:szCs w:val="44"/>
        </w:rPr>
        <w:br w:type="page"/>
      </w:r>
    </w:p>
    <w:p w:rsidR="0077451C" w:rsidRPr="007F248B" w:rsidRDefault="0077451C" w:rsidP="007F248B">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color w:val="000000"/>
          <w:sz w:val="44"/>
          <w:szCs w:val="44"/>
        </w:rPr>
      </w:pPr>
    </w:p>
    <w:p w:rsidR="0077451C" w:rsidRDefault="0077451C">
      <w:pPr>
        <w:spacing w:after="0" w:line="240" w:lineRule="auto"/>
        <w:rPr>
          <w:rFonts w:eastAsia="Arial"/>
          <w:b/>
          <w:sz w:val="24"/>
          <w:szCs w:val="24"/>
        </w:rPr>
      </w:pPr>
      <w:r>
        <w:rPr>
          <w:rFonts w:eastAsia="Arial"/>
          <w:b/>
          <w:sz w:val="24"/>
          <w:szCs w:val="24"/>
        </w:rPr>
        <w:br w:type="page"/>
      </w:r>
    </w:p>
    <w:p w:rsidR="0077451C" w:rsidRPr="00BA5B04" w:rsidRDefault="0077451C" w:rsidP="00BA5B04">
      <w:pPr>
        <w:spacing w:after="0" w:line="240" w:lineRule="auto"/>
        <w:rPr>
          <w:rFonts w:eastAsia="Arial"/>
          <w:b/>
          <w:sz w:val="24"/>
          <w:szCs w:val="24"/>
        </w:rPr>
      </w:pPr>
      <w:r>
        <w:rPr>
          <w:rFonts w:eastAsia="Arial"/>
          <w:b/>
          <w:sz w:val="24"/>
          <w:szCs w:val="24"/>
        </w:rPr>
        <w:lastRenderedPageBreak/>
        <w:t>AUTHORITIES AND LEGAL REFERENCES</w:t>
      </w:r>
    </w:p>
    <w:p w:rsidR="0077451C" w:rsidRDefault="0077451C" w:rsidP="00BA5B04">
      <w:pPr>
        <w:spacing w:after="0" w:line="240" w:lineRule="auto"/>
        <w:rPr>
          <w:rFonts w:eastAsia="Arial"/>
          <w:b/>
        </w:rPr>
      </w:pPr>
    </w:p>
    <w:p w:rsidR="004F4D72" w:rsidRPr="000E12BF" w:rsidRDefault="0077451C" w:rsidP="00BA5B04">
      <w:pPr>
        <w:spacing w:after="0" w:line="240" w:lineRule="auto"/>
        <w:rPr>
          <w:rFonts w:eastAsia="Arial"/>
          <w:b/>
        </w:rPr>
      </w:pPr>
      <w:r w:rsidRPr="000E12BF">
        <w:rPr>
          <w:rFonts w:eastAsia="Arial"/>
          <w:b/>
        </w:rPr>
        <w:t>STATE REGULATIONS</w:t>
      </w:r>
      <w:r w:rsidR="004F4D72">
        <w:rPr>
          <w:rFonts w:eastAsia="Arial"/>
          <w:b/>
        </w:rPr>
        <w:t xml:space="preserve"> PERTAINING TO EMERGENCY PREPAREDNESS</w:t>
      </w:r>
    </w:p>
    <w:p w:rsidR="0077451C" w:rsidRDefault="0077451C" w:rsidP="00BA5B04">
      <w:pPr>
        <w:spacing w:after="0" w:line="240" w:lineRule="auto"/>
        <w:rPr>
          <w:rFonts w:asciiTheme="minorHAnsi" w:hAnsiTheme="minorHAnsi"/>
          <w:b/>
        </w:rPr>
      </w:pPr>
    </w:p>
    <w:p w:rsidR="0077451C" w:rsidRDefault="0077451C" w:rsidP="00BA5B04">
      <w:pPr>
        <w:spacing w:after="0" w:line="240" w:lineRule="auto"/>
        <w:rPr>
          <w:rFonts w:asciiTheme="minorHAnsi" w:hAnsiTheme="minorHAnsi"/>
          <w:i/>
        </w:rPr>
      </w:pPr>
      <w:r w:rsidRPr="00DF3A10">
        <w:rPr>
          <w:rFonts w:asciiTheme="minorHAnsi" w:hAnsiTheme="minorHAnsi"/>
          <w:b/>
        </w:rPr>
        <w:t xml:space="preserve">Basic Care Facilities Regulatory Requirements </w:t>
      </w:r>
      <w:r>
        <w:rPr>
          <w:rFonts w:asciiTheme="minorHAnsi" w:hAnsiTheme="minorHAnsi"/>
          <w:b/>
        </w:rPr>
        <w:br/>
      </w:r>
      <w:r w:rsidRPr="00DF3A10">
        <w:rPr>
          <w:rFonts w:asciiTheme="minorHAnsi" w:hAnsiTheme="minorHAnsi"/>
          <w:i/>
        </w:rPr>
        <w:t>(ND Administrative Code Chapter 33-03-24.1)</w:t>
      </w:r>
    </w:p>
    <w:p w:rsidR="001E3FE1" w:rsidRPr="00DF3A10" w:rsidRDefault="001E3FE1" w:rsidP="00BA5B04">
      <w:pPr>
        <w:spacing w:after="0" w:line="240" w:lineRule="auto"/>
        <w:rPr>
          <w:rFonts w:asciiTheme="minorHAnsi" w:hAnsiTheme="minorHAnsi"/>
          <w:b/>
        </w:rPr>
      </w:pPr>
      <w:r>
        <w:rPr>
          <w:rFonts w:asciiTheme="minorHAnsi" w:hAnsiTheme="minorHAnsi"/>
          <w:i/>
        </w:rPr>
        <w:t>(The fire safety provisions located in section 33-03-24.2-08 apply to this chapter.)</w:t>
      </w: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b/>
        </w:rPr>
      </w:pPr>
      <w:r w:rsidRPr="00DF3A10">
        <w:rPr>
          <w:rFonts w:asciiTheme="minorHAnsi" w:eastAsia="ArialMT-Identity-H" w:hAnsiTheme="minorHAnsi" w:cs="ArialMT-Identity-H"/>
          <w:b/>
        </w:rPr>
        <w:t>33-03-24.1-10. Fire S</w:t>
      </w:r>
      <w:r>
        <w:rPr>
          <w:rFonts w:asciiTheme="minorHAnsi" w:eastAsia="ArialMT-Identity-H" w:hAnsiTheme="minorHAnsi" w:cs="ArialMT-Identity-H"/>
          <w:b/>
        </w:rPr>
        <w:t>afety</w:t>
      </w: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b/>
        </w:rPr>
      </w:pPr>
      <w:r w:rsidRPr="00DF3A10">
        <w:rPr>
          <w:rFonts w:asciiTheme="minorHAnsi" w:eastAsia="ArialMT-Identity-H" w:hAnsiTheme="minorHAnsi" w:cs="ArialMT-Identity-H"/>
        </w:rPr>
        <w:t xml:space="preserve">The facility shall comply with the national </w:t>
      </w:r>
      <w:r>
        <w:rPr>
          <w:rFonts w:asciiTheme="minorHAnsi" w:eastAsia="ArialMT-Identity-H" w:hAnsiTheme="minorHAnsi" w:cs="ArialMT-Identity-H"/>
        </w:rPr>
        <w:t>fi</w:t>
      </w:r>
      <w:r w:rsidRPr="00DF3A10">
        <w:rPr>
          <w:rFonts w:asciiTheme="minorHAnsi" w:eastAsia="ArialMT-Identity-H" w:hAnsiTheme="minorHAnsi" w:cs="ArialMT-Identity-H"/>
        </w:rPr>
        <w:t>re protection association life</w:t>
      </w:r>
      <w:r w:rsidRPr="00DF3A10">
        <w:rPr>
          <w:rFonts w:asciiTheme="minorHAnsi" w:eastAsia="ArialMT-Identity-H" w:hAnsiTheme="minorHAnsi" w:cs="ArialMT-Identity-H"/>
          <w:b/>
        </w:rPr>
        <w:t xml:space="preserve"> </w:t>
      </w:r>
      <w:r w:rsidRPr="00DF3A10">
        <w:rPr>
          <w:rFonts w:asciiTheme="minorHAnsi" w:eastAsia="ArialMT-Identity-H" w:hAnsiTheme="minorHAnsi" w:cs="ArialMT-Identity-H"/>
        </w:rPr>
        <w:t>safety code, 1988 edition, chapter twenty-one, residential board and</w:t>
      </w:r>
      <w:r w:rsidRPr="00DF3A10">
        <w:rPr>
          <w:rFonts w:asciiTheme="minorHAnsi" w:eastAsia="ArialMT-Identity-H" w:hAnsiTheme="minorHAnsi" w:cs="ArialMT-Identity-H"/>
          <w:b/>
        </w:rPr>
        <w:t xml:space="preserve"> </w:t>
      </w:r>
      <w:r w:rsidRPr="00DF3A10">
        <w:rPr>
          <w:rFonts w:asciiTheme="minorHAnsi" w:eastAsia="ArialMT-Identity-H" w:hAnsiTheme="minorHAnsi" w:cs="ArialMT-Identity-H"/>
        </w:rPr>
        <w:t xml:space="preserve">care occupancy, slow evacuation capability, or a greater level of </w:t>
      </w:r>
      <w:r>
        <w:rPr>
          <w:rFonts w:asciiTheme="minorHAnsi" w:eastAsia="ArialMT-Identity-H" w:hAnsiTheme="minorHAnsi" w:cs="ArialMT-Identity-H"/>
        </w:rPr>
        <w:t>fi</w:t>
      </w:r>
      <w:r w:rsidRPr="00DF3A10">
        <w:rPr>
          <w:rFonts w:asciiTheme="minorHAnsi" w:eastAsia="ArialMT-Identity-H" w:hAnsiTheme="minorHAnsi" w:cs="ArialMT-Identity-H"/>
        </w:rPr>
        <w:t>re</w:t>
      </w:r>
      <w:r w:rsidRPr="00DF3A10">
        <w:rPr>
          <w:rFonts w:asciiTheme="minorHAnsi" w:eastAsia="ArialMT-Identity-H" w:hAnsiTheme="minorHAnsi" w:cs="ArialMT-Identity-H"/>
          <w:b/>
        </w:rPr>
        <w:t xml:space="preserve"> </w:t>
      </w:r>
      <w:r w:rsidRPr="00DF3A10">
        <w:rPr>
          <w:rFonts w:asciiTheme="minorHAnsi" w:eastAsia="ArialMT-Identity-H" w:hAnsiTheme="minorHAnsi" w:cs="ArialMT-Identity-H"/>
        </w:rPr>
        <w:t>safety.</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rPr>
      </w:pPr>
      <w:r w:rsidRPr="00DF3A10">
        <w:rPr>
          <w:rFonts w:asciiTheme="minorHAnsi" w:eastAsia="ArialMT-Identity-H" w:hAnsiTheme="minorHAnsi" w:cs="ArialMT-Identity-H"/>
        </w:rPr>
        <w:t xml:space="preserve">Fire drills must be held monthly with a minimum of twelve per year, alternating with all </w:t>
      </w:r>
      <w:proofErr w:type="spellStart"/>
      <w:r w:rsidRPr="00DF3A10">
        <w:rPr>
          <w:rFonts w:asciiTheme="minorHAnsi" w:eastAsia="ArialMT-Identity-H" w:hAnsiTheme="minorHAnsi" w:cs="ArialMT-Identity-H"/>
        </w:rPr>
        <w:t>workshifts</w:t>
      </w:r>
      <w:proofErr w:type="spellEnd"/>
      <w:r w:rsidRPr="00DF3A10">
        <w:rPr>
          <w:rFonts w:asciiTheme="minorHAnsi" w:eastAsia="ArialMT-Identity-H" w:hAnsiTheme="minorHAnsi" w:cs="ArialMT-Identity-H"/>
        </w:rPr>
        <w:t>. Residents and staff, as a group, shall either evacuate the building or relocate to an assembly point identi</w:t>
      </w:r>
      <w:r>
        <w:rPr>
          <w:rFonts w:asciiTheme="minorHAnsi" w:eastAsia="ArialMT-Identity-H" w:hAnsiTheme="minorHAnsi" w:cs="ArialMT-Identity-H"/>
        </w:rPr>
        <w:t>fi</w:t>
      </w:r>
      <w:r w:rsidRPr="00DF3A10">
        <w:rPr>
          <w:rFonts w:asciiTheme="minorHAnsi" w:eastAsia="ArialMT-Identity-H" w:hAnsiTheme="minorHAnsi" w:cs="ArialMT-Identity-H"/>
        </w:rPr>
        <w:t xml:space="preserve">ed in the </w:t>
      </w:r>
      <w:r>
        <w:rPr>
          <w:rFonts w:asciiTheme="minorHAnsi" w:eastAsia="ArialMT-Identity-H" w:hAnsiTheme="minorHAnsi" w:cs="ArialMT-Identity-H"/>
        </w:rPr>
        <w:t>fi</w:t>
      </w:r>
      <w:r w:rsidRPr="00DF3A10">
        <w:rPr>
          <w:rFonts w:asciiTheme="minorHAnsi" w:eastAsia="ArialMT-Identity-H" w:hAnsiTheme="minorHAnsi" w:cs="ArialMT-Identity-H"/>
        </w:rPr>
        <w:t xml:space="preserve">re evacuation plan. At least once a year, a </w:t>
      </w:r>
      <w:r>
        <w:rPr>
          <w:rFonts w:asciiTheme="minorHAnsi" w:eastAsia="ArialMT-Identity-H" w:hAnsiTheme="minorHAnsi" w:cs="ArialMT-Identity-H"/>
        </w:rPr>
        <w:t>fi</w:t>
      </w:r>
      <w:r w:rsidRPr="00DF3A10">
        <w:rPr>
          <w:rFonts w:asciiTheme="minorHAnsi" w:eastAsia="ArialMT-Identity-H" w:hAnsiTheme="minorHAnsi" w:cs="ArialMT-Identity-H"/>
        </w:rPr>
        <w:t>re drill must be conducted during which all staff and residents evacuate the building.</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DF3A10">
        <w:rPr>
          <w:rFonts w:asciiTheme="minorHAnsi" w:eastAsia="ArialMT-Identity-H" w:hAnsiTheme="minorHAnsi" w:cs="ArialMT-Identity-H"/>
        </w:rPr>
        <w:t>Fire evacuation plans must be posted in a conspicuous place in the facility.</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rPr>
      </w:pPr>
      <w:r w:rsidRPr="00DF3A10">
        <w:rPr>
          <w:rFonts w:asciiTheme="minorHAnsi" w:eastAsia="ArialMT-Identity-H" w:hAnsiTheme="minorHAnsi" w:cs="ArialMT-Identity-H"/>
        </w:rPr>
        <w:t xml:space="preserve">Written records of </w:t>
      </w:r>
      <w:r>
        <w:rPr>
          <w:rFonts w:asciiTheme="minorHAnsi" w:eastAsia="ArialMT-Identity-H" w:hAnsiTheme="minorHAnsi" w:cs="ArialMT-Identity-H"/>
        </w:rPr>
        <w:t>fi</w:t>
      </w:r>
      <w:r w:rsidRPr="00DF3A10">
        <w:rPr>
          <w:rFonts w:asciiTheme="minorHAnsi" w:eastAsia="ArialMT-Identity-H" w:hAnsiTheme="minorHAnsi" w:cs="ArialMT-Identity-H"/>
        </w:rPr>
        <w:t xml:space="preserve">re drills must be maintained. These records must include dates, times, duration, names of staff and residents participating and those absent and why, and a brief description of the drill including the escape path used and evidence of simulation of a call to the </w:t>
      </w:r>
      <w:r>
        <w:rPr>
          <w:rFonts w:asciiTheme="minorHAnsi" w:eastAsia="ArialMT-Identity-H" w:hAnsiTheme="minorHAnsi" w:cs="ArialMT-Identity-H"/>
        </w:rPr>
        <w:t>fi</w:t>
      </w:r>
      <w:r w:rsidRPr="00DF3A10">
        <w:rPr>
          <w:rFonts w:asciiTheme="minorHAnsi" w:eastAsia="ArialMT-Identity-H" w:hAnsiTheme="minorHAnsi" w:cs="ArialMT-Identity-H"/>
        </w:rPr>
        <w:t>re department.</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DF3A10">
        <w:rPr>
          <w:rFonts w:asciiTheme="minorHAnsi" w:eastAsia="ArialMT-Identity-H" w:hAnsiTheme="minorHAnsi" w:cs="ArialMT-Identity-H"/>
        </w:rPr>
        <w:t xml:space="preserve">Each resident shall receive an individual </w:t>
      </w:r>
      <w:r>
        <w:rPr>
          <w:rFonts w:asciiTheme="minorHAnsi" w:eastAsia="ArialMT-Identity-H" w:hAnsiTheme="minorHAnsi" w:cs="ArialMT-Identity-H"/>
        </w:rPr>
        <w:t>fi</w:t>
      </w:r>
      <w:r w:rsidRPr="00DF3A10">
        <w:rPr>
          <w:rFonts w:asciiTheme="minorHAnsi" w:eastAsia="ArialMT-Identity-H" w:hAnsiTheme="minorHAnsi" w:cs="ArialMT-Identity-H"/>
        </w:rPr>
        <w:t xml:space="preserve">re drill walk-through within </w:t>
      </w:r>
      <w:r>
        <w:rPr>
          <w:rFonts w:asciiTheme="minorHAnsi" w:eastAsia="ArialMT-Identity-H" w:hAnsiTheme="minorHAnsi" w:cs="ArialMT-Identity-H"/>
        </w:rPr>
        <w:t>fi</w:t>
      </w:r>
      <w:r w:rsidRPr="00DF3A10">
        <w:rPr>
          <w:rFonts w:asciiTheme="minorHAnsi" w:eastAsia="ArialMT-Identity-H" w:hAnsiTheme="minorHAnsi" w:cs="ArialMT-Identity-H"/>
        </w:rPr>
        <w:t>ve days of admission.</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rPr>
      </w:pPr>
      <w:r w:rsidRPr="00DF3A10">
        <w:rPr>
          <w:rFonts w:asciiTheme="minorHAnsi" w:eastAsia="ArialMT-Identity-H" w:hAnsiTheme="minorHAnsi" w:cs="ArialMT-Identity-H"/>
        </w:rPr>
        <w:t xml:space="preserve">Any variation to compliance with the </w:t>
      </w:r>
      <w:r>
        <w:rPr>
          <w:rFonts w:asciiTheme="minorHAnsi" w:eastAsia="ArialMT-Identity-H" w:hAnsiTheme="minorHAnsi" w:cs="ArialMT-Identity-H"/>
        </w:rPr>
        <w:t>fi</w:t>
      </w:r>
      <w:r w:rsidRPr="00DF3A10">
        <w:rPr>
          <w:rFonts w:asciiTheme="minorHAnsi" w:eastAsia="ArialMT-Identity-H" w:hAnsiTheme="minorHAnsi" w:cs="ArialMT-Identity-H"/>
        </w:rPr>
        <w:t>re safety requirements must be approved in writing by the department.</w:t>
      </w:r>
    </w:p>
    <w:p w:rsidR="0077451C" w:rsidRDefault="0077451C" w:rsidP="00BA5B04">
      <w:pPr>
        <w:autoSpaceDE w:val="0"/>
        <w:autoSpaceDN w:val="0"/>
        <w:adjustRightInd w:val="0"/>
        <w:spacing w:after="0" w:line="240" w:lineRule="auto"/>
        <w:rPr>
          <w:rFonts w:asciiTheme="minorHAnsi" w:eastAsia="ArialMT-Identity-H" w:hAnsiTheme="minorHAnsi" w:cs="ArialMT-Identity-H"/>
        </w:rPr>
      </w:pPr>
    </w:p>
    <w:p w:rsidR="0077451C" w:rsidRPr="00DF3A10" w:rsidRDefault="0077451C" w:rsidP="00BA5B04">
      <w:pPr>
        <w:autoSpaceDE w:val="0"/>
        <w:autoSpaceDN w:val="0"/>
        <w:adjustRightInd w:val="0"/>
        <w:spacing w:after="0" w:line="240" w:lineRule="auto"/>
        <w:ind w:left="720"/>
        <w:rPr>
          <w:rFonts w:asciiTheme="minorHAnsi" w:eastAsia="ArialMT-Identity-H" w:hAnsiTheme="minorHAnsi" w:cs="ArialMT-Identity-H"/>
        </w:rPr>
      </w:pPr>
      <w:r w:rsidRPr="00DF3A10">
        <w:rPr>
          <w:rFonts w:asciiTheme="minorHAnsi" w:eastAsia="ArialMT-Identity-H" w:hAnsiTheme="minorHAnsi" w:cs="ArialMT-Identity-H"/>
        </w:rPr>
        <w:t xml:space="preserve">Residents of facilities meeting a greater level of </w:t>
      </w:r>
      <w:r>
        <w:rPr>
          <w:rFonts w:asciiTheme="minorHAnsi" w:eastAsia="ArialMT-Identity-H" w:hAnsiTheme="minorHAnsi" w:cs="ArialMT-Identity-H"/>
        </w:rPr>
        <w:t>fi</w:t>
      </w:r>
      <w:r w:rsidRPr="00DF3A10">
        <w:rPr>
          <w:rFonts w:asciiTheme="minorHAnsi" w:eastAsia="ArialMT-Identity-H" w:hAnsiTheme="minorHAnsi" w:cs="ArialMT-Identity-H"/>
        </w:rPr>
        <w:t xml:space="preserve">re safety must meet the </w:t>
      </w:r>
      <w:r>
        <w:rPr>
          <w:rFonts w:asciiTheme="minorHAnsi" w:eastAsia="ArialMT-Identity-H" w:hAnsiTheme="minorHAnsi" w:cs="ArialMT-Identity-H"/>
        </w:rPr>
        <w:t>fi</w:t>
      </w:r>
      <w:r w:rsidRPr="00DF3A10">
        <w:rPr>
          <w:rFonts w:asciiTheme="minorHAnsi" w:eastAsia="ArialMT-Identity-H" w:hAnsiTheme="minorHAnsi" w:cs="ArialMT-Identity-H"/>
        </w:rPr>
        <w:t>re drill requirements of that occupancy classi</w:t>
      </w:r>
      <w:r>
        <w:rPr>
          <w:rFonts w:asciiTheme="minorHAnsi" w:eastAsia="ArialMT-Identity-H" w:hAnsiTheme="minorHAnsi" w:cs="ArialMT-Identity-H"/>
        </w:rPr>
        <w:t>fi</w:t>
      </w:r>
      <w:r w:rsidRPr="00DF3A10">
        <w:rPr>
          <w:rFonts w:asciiTheme="minorHAnsi" w:eastAsia="ArialMT-Identity-H" w:hAnsiTheme="minorHAnsi" w:cs="ArialMT-Identity-H"/>
        </w:rPr>
        <w:t>cation.</w:t>
      </w:r>
    </w:p>
    <w:p w:rsidR="0077451C" w:rsidRPr="00DF3A1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DF3A10">
        <w:rPr>
          <w:rFonts w:asciiTheme="minorHAnsi" w:eastAsia="ArialMT-Identity-H" w:hAnsiTheme="minorHAnsi" w:cs="ArialMT-Identity-H"/>
          <w:b/>
        </w:rPr>
        <w:t>History:</w:t>
      </w:r>
      <w:r w:rsidRPr="00DF3A10">
        <w:rPr>
          <w:rFonts w:asciiTheme="minorHAnsi" w:eastAsia="ArialMT-Identity-H" w:hAnsiTheme="minorHAnsi" w:cs="ArialMT-Identity-H"/>
        </w:rPr>
        <w:t xml:space="preserve"> Effective January 1, 1995; amended effective July 1, 1996; October 1, 1998</w:t>
      </w:r>
      <w:r w:rsidR="001E3FE1">
        <w:rPr>
          <w:rFonts w:asciiTheme="minorHAnsi" w:eastAsia="ArialMT-Identity-H" w:hAnsiTheme="minorHAnsi" w:cs="ArialMT-Identity-H"/>
        </w:rPr>
        <w:t>; July 1, 2015</w:t>
      </w:r>
      <w:r w:rsidRPr="00DF3A10">
        <w:rPr>
          <w:rFonts w:asciiTheme="minorHAnsi" w:eastAsia="ArialMT-Identity-H" w:hAnsiTheme="minorHAnsi" w:cs="ArialMT-Identity-H"/>
        </w:rPr>
        <w:t>.</w:t>
      </w:r>
    </w:p>
    <w:p w:rsidR="0077451C" w:rsidRPr="00DF3A1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DF3A10">
        <w:rPr>
          <w:rFonts w:asciiTheme="minorHAnsi" w:eastAsia="ArialMT-Identity-H" w:hAnsiTheme="minorHAnsi" w:cs="ArialMT-Identity-H"/>
          <w:b/>
        </w:rPr>
        <w:t>General Authority:</w:t>
      </w:r>
      <w:r w:rsidR="001E3FE1">
        <w:rPr>
          <w:rFonts w:asciiTheme="minorHAnsi" w:eastAsia="ArialMT-Identity-H" w:hAnsiTheme="minorHAnsi" w:cs="ArialMT-Identity-H"/>
        </w:rPr>
        <w:t xml:space="preserve"> NDCC 23-09.3-0</w:t>
      </w:r>
      <w:r w:rsidRPr="00DF3A10">
        <w:rPr>
          <w:rFonts w:asciiTheme="minorHAnsi" w:eastAsia="ArialMT-Identity-H" w:hAnsiTheme="minorHAnsi" w:cs="ArialMT-Identity-H"/>
        </w:rPr>
        <w:t>9</w:t>
      </w:r>
      <w:r w:rsidR="00922310">
        <w:rPr>
          <w:rFonts w:asciiTheme="minorHAnsi" w:eastAsia="ArialMT-Identity-H" w:hAnsiTheme="minorHAnsi" w:cs="ArialMT-Identity-H"/>
        </w:rPr>
        <w:t>, 28-32-02</w:t>
      </w:r>
    </w:p>
    <w:p w:rsidR="0077451C" w:rsidRPr="00DF3A1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DF3A10">
        <w:rPr>
          <w:rFonts w:asciiTheme="minorHAnsi" w:eastAsia="ArialMT-Identity-H" w:hAnsiTheme="minorHAnsi" w:cs="ArialMT-Identity-H"/>
          <w:b/>
        </w:rPr>
        <w:t>Law Implemented:</w:t>
      </w:r>
      <w:r w:rsidRPr="00DF3A10">
        <w:rPr>
          <w:rFonts w:asciiTheme="minorHAnsi" w:eastAsia="ArialMT-Identity-H" w:hAnsiTheme="minorHAnsi" w:cs="ArialMT-Identity-H"/>
        </w:rPr>
        <w:t xml:space="preserve"> NDCC 18-01-03.2, 23-09.3-09</w:t>
      </w:r>
    </w:p>
    <w:p w:rsidR="0077451C" w:rsidRDefault="0077451C" w:rsidP="00BA5B04">
      <w:pPr>
        <w:spacing w:after="0" w:line="240" w:lineRule="auto"/>
        <w:rPr>
          <w:rFonts w:asciiTheme="minorHAnsi" w:eastAsia="ArialMT-Identity-H" w:hAnsiTheme="minorHAnsi" w:cs="ArialMT-Identity-H"/>
        </w:rPr>
      </w:pPr>
    </w:p>
    <w:p w:rsidR="0077451C" w:rsidRDefault="0077451C" w:rsidP="00BA5B04">
      <w:pPr>
        <w:spacing w:after="0" w:line="240" w:lineRule="auto"/>
        <w:rPr>
          <w:rFonts w:asciiTheme="minorHAnsi" w:hAnsiTheme="minorHAnsi"/>
          <w:b/>
        </w:rPr>
      </w:pPr>
    </w:p>
    <w:p w:rsidR="007D58B4" w:rsidRDefault="0077451C" w:rsidP="00BA5B04">
      <w:pPr>
        <w:spacing w:after="0" w:line="240" w:lineRule="auto"/>
        <w:rPr>
          <w:rFonts w:asciiTheme="minorHAnsi" w:hAnsiTheme="minorHAnsi"/>
          <w:i/>
        </w:rPr>
      </w:pPr>
      <w:r w:rsidRPr="004F4D72">
        <w:rPr>
          <w:rFonts w:asciiTheme="minorHAnsi" w:hAnsiTheme="minorHAnsi"/>
          <w:b/>
        </w:rPr>
        <w:t xml:space="preserve">Assisted Living Facilities Regulatory Requirements </w:t>
      </w:r>
      <w:r w:rsidRPr="004F4D72">
        <w:rPr>
          <w:rFonts w:asciiTheme="minorHAnsi" w:hAnsiTheme="minorHAnsi"/>
          <w:b/>
        </w:rPr>
        <w:br/>
      </w:r>
      <w:r w:rsidR="007D58B4" w:rsidRPr="004F4D72">
        <w:rPr>
          <w:rFonts w:asciiTheme="minorHAnsi" w:hAnsiTheme="minorHAnsi"/>
          <w:i/>
        </w:rPr>
        <w:t>(ND Century Code Chapter 23-09-02- 23-09-08)</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23-09-02. State department of health to enforce provisions of chapter.</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The department shall enforce the provisions of this chapter. Under no circumstances may</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any</w:t>
      </w:r>
      <w:proofErr w:type="gramEnd"/>
      <w:r w:rsidRPr="007D58B4">
        <w:rPr>
          <w:rFonts w:asciiTheme="minorHAnsi" w:eastAsia="ArialMT-Identity-H" w:hAnsiTheme="minorHAnsi" w:cs="ArialMT-Identity-H"/>
        </w:rPr>
        <w:t xml:space="preserve"> other state agency adopt rules that relate in any way to the provisions of this chapter.</w:t>
      </w:r>
    </w:p>
    <w:p w:rsid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r w:rsidRPr="007D58B4">
        <w:rPr>
          <w:rFonts w:asciiTheme="minorHAnsi" w:eastAsia="ArialMT-Identity-H" w:hAnsiTheme="minorHAnsi" w:cs="ArialMT-Identity-H"/>
          <w:b/>
        </w:rPr>
        <w:t>23-09-02.1. Smoke detection devices or other approved alarm systems -</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Administrative procedure and judicial review.</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Each lodging establishment and assisted living facility shall install smoke detection devices</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or</w:t>
      </w:r>
      <w:proofErr w:type="gramEnd"/>
      <w:r w:rsidRPr="007D58B4">
        <w:rPr>
          <w:rFonts w:asciiTheme="minorHAnsi" w:eastAsia="ArialMT-Identity-H" w:hAnsiTheme="minorHAnsi" w:cs="ArialMT-Identity-H"/>
        </w:rPr>
        <w:t xml:space="preserve"> other approved alarm systems of a type and in the number approved by the department, in</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cooperation</w:t>
      </w:r>
      <w:proofErr w:type="gramEnd"/>
      <w:r w:rsidRPr="007D58B4">
        <w:rPr>
          <w:rFonts w:asciiTheme="minorHAnsi" w:eastAsia="ArialMT-Identity-H" w:hAnsiTheme="minorHAnsi" w:cs="ArialMT-Identity-H"/>
        </w:rPr>
        <w:t xml:space="preserve"> with the state fire marshal. The department, in cooperation with the state fire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lastRenderedPageBreak/>
        <w:t>marshal</w:t>
      </w:r>
      <w:proofErr w:type="gramEnd"/>
      <w:r w:rsidRPr="007D58B4">
        <w:rPr>
          <w:rFonts w:asciiTheme="minorHAnsi" w:eastAsia="ArialMT-Identity-H" w:hAnsiTheme="minorHAnsi" w:cs="ArialMT-Identity-H"/>
        </w:rPr>
        <w:t>, shall adopt reasonable rules governing the spacing and minimum specifications for</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approved</w:t>
      </w:r>
      <w:proofErr w:type="gramEnd"/>
      <w:r w:rsidRPr="007D58B4">
        <w:rPr>
          <w:rFonts w:asciiTheme="minorHAnsi" w:eastAsia="ArialMT-Identity-H" w:hAnsiTheme="minorHAnsi" w:cs="ArialMT-Identity-H"/>
        </w:rPr>
        <w:t xml:space="preserve"> smoke detection devices or other approved alarm systems. The department and state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fire</w:t>
      </w:r>
      <w:proofErr w:type="gramEnd"/>
      <w:r w:rsidRPr="007D58B4">
        <w:rPr>
          <w:rFonts w:asciiTheme="minorHAnsi" w:eastAsia="ArialMT-Identity-H" w:hAnsiTheme="minorHAnsi" w:cs="ArialMT-Identity-H"/>
        </w:rPr>
        <w:t xml:space="preserve"> marshal shall provide all reasonable assistance required in complying with the provisions of</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this</w:t>
      </w:r>
      <w:proofErr w:type="gramEnd"/>
      <w:r w:rsidRPr="007D58B4">
        <w:rPr>
          <w:rFonts w:asciiTheme="minorHAnsi" w:eastAsia="ArialMT-Identity-H" w:hAnsiTheme="minorHAnsi" w:cs="ArialMT-Identity-H"/>
        </w:rPr>
        <w:t xml:space="preserve"> section.</w:t>
      </w:r>
    </w:p>
    <w:p w:rsidR="007D58B4" w:rsidRDefault="007D58B4" w:rsidP="007D58B4">
      <w:pPr>
        <w:autoSpaceDE w:val="0"/>
        <w:autoSpaceDN w:val="0"/>
        <w:adjustRightInd w:val="0"/>
        <w:spacing w:after="0" w:line="240" w:lineRule="auto"/>
        <w:rPr>
          <w:rFonts w:asciiTheme="minorHAnsi" w:eastAsia="ArialMT-Identity-H" w:hAnsiTheme="minorHAnsi" w:cs="ArialMT-Identity-H"/>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23-09-03. Exiting requirements.</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Every lodging establishment and assisted living facility constructed in the state shall have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adequate</w:t>
      </w:r>
      <w:proofErr w:type="gramEnd"/>
      <w:r w:rsidRPr="007D58B4">
        <w:rPr>
          <w:rFonts w:asciiTheme="minorHAnsi" w:eastAsia="ArialMT-Identity-H" w:hAnsiTheme="minorHAnsi" w:cs="ArialMT-Identity-H"/>
        </w:rPr>
        <w:t xml:space="preserve"> exiting as defined by the state building code in chapter 54-21.3 with the following</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exceptions</w:t>
      </w:r>
      <w:proofErr w:type="gramEnd"/>
      <w:r w:rsidRPr="007D58B4">
        <w:rPr>
          <w:rFonts w:asciiTheme="minorHAnsi" w:eastAsia="ArialMT-Identity-H" w:hAnsiTheme="minorHAnsi" w:cs="ArialMT-Identity-H"/>
        </w:rPr>
        <w:t>:</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r w:rsidRPr="007D58B4">
        <w:rPr>
          <w:rFonts w:asciiTheme="minorHAnsi" w:eastAsia="ArialMT-Identity-H" w:hAnsiTheme="minorHAnsi" w:cs="ArialMT-Identity-H"/>
        </w:rPr>
        <w:t>1. All lodging establishments and assisted living facilities in existence at the time of</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implementation</w:t>
      </w:r>
      <w:proofErr w:type="gramEnd"/>
      <w:r w:rsidRPr="007D58B4">
        <w:rPr>
          <w:rFonts w:asciiTheme="minorHAnsi" w:eastAsia="ArialMT-Identity-H" w:hAnsiTheme="minorHAnsi" w:cs="ArialMT-Identity-H"/>
        </w:rPr>
        <w:t xml:space="preserve"> of this section are required to continue with fire escapes previously</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provided</w:t>
      </w:r>
      <w:proofErr w:type="gramEnd"/>
      <w:r w:rsidRPr="007D58B4">
        <w:rPr>
          <w:rFonts w:asciiTheme="minorHAnsi" w:eastAsia="ArialMT-Identity-H" w:hAnsiTheme="minorHAnsi" w:cs="ArialMT-Identity-H"/>
        </w:rPr>
        <w:t xml:space="preserve"> for within this section providing that they are deemed adequate by the local</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fire</w:t>
      </w:r>
      <w:proofErr w:type="gramEnd"/>
      <w:r w:rsidRPr="007D58B4">
        <w:rPr>
          <w:rFonts w:asciiTheme="minorHAnsi" w:eastAsia="ArialMT-Identity-H" w:hAnsiTheme="minorHAnsi" w:cs="ArialMT-Identity-H"/>
        </w:rPr>
        <w:t xml:space="preserve"> authority having approval, or by the state fire marshal's office.</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r w:rsidRPr="007D58B4">
        <w:rPr>
          <w:rFonts w:asciiTheme="minorHAnsi" w:eastAsia="ArialMT-Identity-H" w:hAnsiTheme="minorHAnsi" w:cs="ArialMT-Identity-H"/>
        </w:rPr>
        <w:t>2. If the lodging establishment or assisted living facility is provided with exterior access</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balconies</w:t>
      </w:r>
      <w:proofErr w:type="gramEnd"/>
      <w:r w:rsidRPr="007D58B4">
        <w:rPr>
          <w:rFonts w:asciiTheme="minorHAnsi" w:eastAsia="ArialMT-Identity-H" w:hAnsiTheme="minorHAnsi" w:cs="ArialMT-Identity-H"/>
        </w:rPr>
        <w:t xml:space="preserve"> connecting the main entrance door of each unit to two stairways remote</w:t>
      </w:r>
    </w:p>
    <w:p w:rsidR="007D58B4" w:rsidRPr="007D58B4" w:rsidRDefault="007D58B4" w:rsidP="004F4D72">
      <w:pPr>
        <w:autoSpaceDE w:val="0"/>
        <w:autoSpaceDN w:val="0"/>
        <w:adjustRightInd w:val="0"/>
        <w:spacing w:after="0" w:line="240" w:lineRule="auto"/>
        <w:ind w:left="720"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from</w:t>
      </w:r>
      <w:proofErr w:type="gramEnd"/>
      <w:r w:rsidRPr="007D58B4">
        <w:rPr>
          <w:rFonts w:asciiTheme="minorHAnsi" w:eastAsia="ArialMT-Identity-H" w:hAnsiTheme="minorHAnsi" w:cs="ArialMT-Identity-H"/>
        </w:rPr>
        <w:t xml:space="preserve"> each other.</w:t>
      </w:r>
    </w:p>
    <w:p w:rsid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 xml:space="preserve">23-09-04. Fire escapes in hotels and </w:t>
      </w:r>
      <w:proofErr w:type="spellStart"/>
      <w:r w:rsidRPr="007D58B4">
        <w:rPr>
          <w:rFonts w:asciiTheme="minorHAnsi" w:eastAsia="ArialMT-Identity-H" w:hAnsiTheme="minorHAnsi" w:cs="ArialMT-Identity-H"/>
          <w:b/>
        </w:rPr>
        <w:t>lodginghouses</w:t>
      </w:r>
      <w:proofErr w:type="spellEnd"/>
      <w:r w:rsidRPr="007D58B4">
        <w:rPr>
          <w:rFonts w:asciiTheme="minorHAnsi" w:eastAsia="ArialMT-Identity-H" w:hAnsiTheme="minorHAnsi" w:cs="ArialMT-Identity-H"/>
          <w:b/>
        </w:rPr>
        <w:t xml:space="preserve"> not more than two stories high.</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 xml:space="preserve">Repealed by S.L. 1985, </w:t>
      </w:r>
      <w:proofErr w:type="spellStart"/>
      <w:r w:rsidRPr="007D58B4">
        <w:rPr>
          <w:rFonts w:asciiTheme="minorHAnsi" w:eastAsia="ArialMT-Identity-H" w:hAnsiTheme="minorHAnsi" w:cs="ArialMT-Identity-H"/>
        </w:rPr>
        <w:t>ch.</w:t>
      </w:r>
      <w:proofErr w:type="spellEnd"/>
      <w:r w:rsidRPr="007D58B4">
        <w:rPr>
          <w:rFonts w:asciiTheme="minorHAnsi" w:eastAsia="ArialMT-Identity-H" w:hAnsiTheme="minorHAnsi" w:cs="ArialMT-Identity-H"/>
        </w:rPr>
        <w:t xml:space="preserve"> 292, § 5.</w:t>
      </w:r>
    </w:p>
    <w:p w:rsidR="007D58B4" w:rsidRDefault="007D58B4" w:rsidP="007D58B4">
      <w:pPr>
        <w:autoSpaceDE w:val="0"/>
        <w:autoSpaceDN w:val="0"/>
        <w:adjustRightInd w:val="0"/>
        <w:spacing w:after="0" w:line="240" w:lineRule="auto"/>
        <w:rPr>
          <w:rFonts w:asciiTheme="minorHAnsi" w:eastAsia="ArialMT-Identity-H" w:hAnsiTheme="minorHAnsi" w:cs="ArialMT-Identity-H"/>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r w:rsidRPr="007D58B4">
        <w:rPr>
          <w:rFonts w:asciiTheme="minorHAnsi" w:eastAsia="ArialMT-Identity-H" w:hAnsiTheme="minorHAnsi" w:cs="ArialMT-Identity-H"/>
          <w:b/>
        </w:rPr>
        <w:t>23-09-05. Fire escapes to be kept clear - Notice of location and use of fire escapes</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required</w:t>
      </w:r>
      <w:proofErr w:type="gramEnd"/>
      <w:r w:rsidRPr="007D58B4">
        <w:rPr>
          <w:rFonts w:asciiTheme="minorHAnsi" w:eastAsia="ArialMT-Identity-H" w:hAnsiTheme="minorHAnsi" w:cs="ArialMT-Identity-H"/>
          <w:b/>
        </w:rPr>
        <w:t>.</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Access to fire escapes required under this chapter must be kept free and clear at all times</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of</w:t>
      </w:r>
      <w:proofErr w:type="gramEnd"/>
      <w:r w:rsidRPr="007D58B4">
        <w:rPr>
          <w:rFonts w:asciiTheme="minorHAnsi" w:eastAsia="ArialMT-Identity-H" w:hAnsiTheme="minorHAnsi" w:cs="ArialMT-Identity-H"/>
        </w:rPr>
        <w:t xml:space="preserve"> all obstructions of any nature. The proprietor of the lodging establishment or assisted living</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facility</w:t>
      </w:r>
      <w:proofErr w:type="gramEnd"/>
      <w:r w:rsidRPr="007D58B4">
        <w:rPr>
          <w:rFonts w:asciiTheme="minorHAnsi" w:eastAsia="ArialMT-Identity-H" w:hAnsiTheme="minorHAnsi" w:cs="ArialMT-Identity-H"/>
        </w:rPr>
        <w:t xml:space="preserve"> shall provide for adequate exit lighting and exit signs as defined in the state building</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code</w:t>
      </w:r>
      <w:proofErr w:type="gramEnd"/>
      <w:r w:rsidRPr="007D58B4">
        <w:rPr>
          <w:rFonts w:asciiTheme="minorHAnsi" w:eastAsia="ArialMT-Identity-H" w:hAnsiTheme="minorHAnsi" w:cs="ArialMT-Identity-H"/>
        </w:rPr>
        <w:t>, chapter 54-21.3.</w:t>
      </w:r>
    </w:p>
    <w:p w:rsidR="007D58B4" w:rsidRPr="007D58B4" w:rsidRDefault="007D58B4" w:rsidP="007D58B4">
      <w:pPr>
        <w:autoSpaceDE w:val="0"/>
        <w:autoSpaceDN w:val="0"/>
        <w:adjustRightInd w:val="0"/>
        <w:spacing w:after="0" w:line="240" w:lineRule="auto"/>
        <w:rPr>
          <w:rFonts w:asciiTheme="minorHAnsi" w:eastAsia="ArialMT-Identity-H" w:hAnsiTheme="minorHAnsi" w:cs="ArialMT-Identity-H"/>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23-09-06. Chemical fire extinguishers - Standpipes.</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Each lodging establishment or assisted living facility must be provided with fire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extinguishers</w:t>
      </w:r>
      <w:proofErr w:type="gramEnd"/>
      <w:r w:rsidRPr="007D58B4">
        <w:rPr>
          <w:rFonts w:asciiTheme="minorHAnsi" w:eastAsia="ArialMT-Identity-H" w:hAnsiTheme="minorHAnsi" w:cs="ArialMT-Identity-H"/>
        </w:rPr>
        <w:t xml:space="preserve"> as defined by the national fire protection association standard number ten in</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quantities</w:t>
      </w:r>
      <w:proofErr w:type="gramEnd"/>
      <w:r w:rsidRPr="007D58B4">
        <w:rPr>
          <w:rFonts w:asciiTheme="minorHAnsi" w:eastAsia="ArialMT-Identity-H" w:hAnsiTheme="minorHAnsi" w:cs="ArialMT-Identity-H"/>
        </w:rPr>
        <w:t xml:space="preserve"> as defined by the state building code and the state fire code. Standpipe and sprinkler</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systems</w:t>
      </w:r>
      <w:proofErr w:type="gramEnd"/>
      <w:r w:rsidRPr="007D58B4">
        <w:rPr>
          <w:rFonts w:asciiTheme="minorHAnsi" w:eastAsia="ArialMT-Identity-H" w:hAnsiTheme="minorHAnsi" w:cs="ArialMT-Identity-H"/>
        </w:rPr>
        <w:t xml:space="preserve"> must be installed as required by the state building code and state fire code. Fire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extinguishers</w:t>
      </w:r>
      <w:proofErr w:type="gramEnd"/>
      <w:r w:rsidRPr="007D58B4">
        <w:rPr>
          <w:rFonts w:asciiTheme="minorHAnsi" w:eastAsia="ArialMT-Identity-H" w:hAnsiTheme="minorHAnsi" w:cs="ArialMT-Identity-H"/>
        </w:rPr>
        <w:t>, sprinkler systems, and standpipe systems must conform with rules adopted by</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the</w:t>
      </w:r>
      <w:proofErr w:type="gramEnd"/>
      <w:r w:rsidRPr="007D58B4">
        <w:rPr>
          <w:rFonts w:asciiTheme="minorHAnsi" w:eastAsia="ArialMT-Identity-H" w:hAnsiTheme="minorHAnsi" w:cs="ArialMT-Identity-H"/>
        </w:rPr>
        <w:t xml:space="preserve"> state fire marshal. A contract for sale or a sale of a fire extinguisher installation in a public</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building</w:t>
      </w:r>
      <w:proofErr w:type="gramEnd"/>
      <w:r w:rsidRPr="007D58B4">
        <w:rPr>
          <w:rFonts w:asciiTheme="minorHAnsi" w:eastAsia="ArialMT-Identity-H" w:hAnsiTheme="minorHAnsi" w:cs="ArialMT-Identity-H"/>
        </w:rPr>
        <w:t xml:space="preserve"> is not enforceable, if the fire extinguisher or extinguishing system is of a type not</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approved</w:t>
      </w:r>
      <w:proofErr w:type="gramEnd"/>
      <w:r w:rsidRPr="007D58B4">
        <w:rPr>
          <w:rFonts w:asciiTheme="minorHAnsi" w:eastAsia="ArialMT-Identity-H" w:hAnsiTheme="minorHAnsi" w:cs="ArialMT-Identity-H"/>
        </w:rPr>
        <w:t xml:space="preserve"> by the state fire marshal for such installation. No fire extinguisher of a type not</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approved</w:t>
      </w:r>
      <w:proofErr w:type="gramEnd"/>
      <w:r w:rsidRPr="007D58B4">
        <w:rPr>
          <w:rFonts w:asciiTheme="minorHAnsi" w:eastAsia="ArialMT-Identity-H" w:hAnsiTheme="minorHAnsi" w:cs="ArialMT-Identity-H"/>
        </w:rPr>
        <w:t xml:space="preserve"> by the state fire marshal may be sold or offered for sale within the state.</w:t>
      </w:r>
    </w:p>
    <w:p w:rsidR="007D58B4" w:rsidRDefault="007D58B4" w:rsidP="007D58B4">
      <w:pPr>
        <w:autoSpaceDE w:val="0"/>
        <w:autoSpaceDN w:val="0"/>
        <w:adjustRightInd w:val="0"/>
        <w:spacing w:after="0" w:line="240" w:lineRule="auto"/>
        <w:rPr>
          <w:rFonts w:asciiTheme="minorHAnsi" w:eastAsia="ArialMT-Identity-H" w:hAnsiTheme="minorHAnsi" w:cs="ArialMT-Identity-H"/>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r w:rsidRPr="007D58B4">
        <w:rPr>
          <w:rFonts w:asciiTheme="minorHAnsi" w:eastAsia="ArialMT-Identity-H" w:hAnsiTheme="minorHAnsi" w:cs="ArialMT-Identity-H"/>
          <w:b/>
        </w:rPr>
        <w:t>23-09-07. Lodging establishments or assisted living facilities with elevators -</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r w:rsidRPr="007D58B4">
        <w:rPr>
          <w:rFonts w:asciiTheme="minorHAnsi" w:eastAsia="ArialMT-Identity-H" w:hAnsiTheme="minorHAnsi" w:cs="ArialMT-Identity-H"/>
          <w:b/>
        </w:rPr>
        <w:t>Protection to prevent spread of fire.</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All new construction of, remodeling of, or additions to lodging establishments or assisted</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living</w:t>
      </w:r>
      <w:proofErr w:type="gramEnd"/>
      <w:r w:rsidRPr="007D58B4">
        <w:rPr>
          <w:rFonts w:asciiTheme="minorHAnsi" w:eastAsia="ArialMT-Identity-H" w:hAnsiTheme="minorHAnsi" w:cs="ArialMT-Identity-H"/>
        </w:rPr>
        <w:t xml:space="preserve"> facilities equipped with passenger or freight elevators must comply with state building</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code</w:t>
      </w:r>
      <w:proofErr w:type="gramEnd"/>
      <w:r w:rsidRPr="007D58B4">
        <w:rPr>
          <w:rFonts w:asciiTheme="minorHAnsi" w:eastAsia="ArialMT-Identity-H" w:hAnsiTheme="minorHAnsi" w:cs="ArialMT-Identity-H"/>
        </w:rPr>
        <w:t xml:space="preserve"> fire protection requirements.</w:t>
      </w:r>
    </w:p>
    <w:p w:rsidR="007D58B4" w:rsidRDefault="007D58B4" w:rsidP="007D58B4">
      <w:pPr>
        <w:autoSpaceDE w:val="0"/>
        <w:autoSpaceDN w:val="0"/>
        <w:adjustRightInd w:val="0"/>
        <w:spacing w:after="0" w:line="240" w:lineRule="auto"/>
        <w:rPr>
          <w:rFonts w:asciiTheme="minorHAnsi" w:eastAsia="ArialMT-Identity-H" w:hAnsiTheme="minorHAnsi" w:cs="ArialMT-Identity-H"/>
        </w:rPr>
      </w:pPr>
    </w:p>
    <w:p w:rsidR="00922310" w:rsidRDefault="00922310" w:rsidP="007D58B4">
      <w:pPr>
        <w:autoSpaceDE w:val="0"/>
        <w:autoSpaceDN w:val="0"/>
        <w:adjustRightInd w:val="0"/>
        <w:spacing w:after="0" w:line="240" w:lineRule="auto"/>
        <w:ind w:firstLine="720"/>
        <w:rPr>
          <w:rFonts w:asciiTheme="minorHAnsi" w:eastAsia="ArialMT-Identity-H" w:hAnsiTheme="minorHAnsi" w:cs="ArialMT-Identity-H"/>
          <w:b/>
        </w:rPr>
      </w:pP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b/>
        </w:rPr>
      </w:pPr>
      <w:proofErr w:type="gramStart"/>
      <w:r w:rsidRPr="007D58B4">
        <w:rPr>
          <w:rFonts w:asciiTheme="minorHAnsi" w:eastAsia="ArialMT-Identity-H" w:hAnsiTheme="minorHAnsi" w:cs="ArialMT-Identity-H"/>
          <w:b/>
        </w:rPr>
        <w:t>23-09-08. Bolts or locks to be supplied on doors of sleeping rooms.</w:t>
      </w:r>
      <w:proofErr w:type="gramEnd"/>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r w:rsidRPr="007D58B4">
        <w:rPr>
          <w:rFonts w:asciiTheme="minorHAnsi" w:eastAsia="ArialMT-Identity-H" w:hAnsiTheme="minorHAnsi" w:cs="ArialMT-Identity-H"/>
        </w:rPr>
        <w:t>The doors of all rooms used for sleeping purposes in any lodging establishment within this</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lastRenderedPageBreak/>
        <w:t>state</w:t>
      </w:r>
      <w:proofErr w:type="gramEnd"/>
      <w:r w:rsidRPr="007D58B4">
        <w:rPr>
          <w:rFonts w:asciiTheme="minorHAnsi" w:eastAsia="ArialMT-Identity-H" w:hAnsiTheme="minorHAnsi" w:cs="ArialMT-Identity-H"/>
        </w:rPr>
        <w:t xml:space="preserve"> must be equipped with proper bolts or locks to permit the occupants of such rooms to lock</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or</w:t>
      </w:r>
      <w:proofErr w:type="gramEnd"/>
      <w:r w:rsidRPr="007D58B4">
        <w:rPr>
          <w:rFonts w:asciiTheme="minorHAnsi" w:eastAsia="ArialMT-Identity-H" w:hAnsiTheme="minorHAnsi" w:cs="ArialMT-Identity-H"/>
        </w:rPr>
        <w:t xml:space="preserve"> bolt the doors securely from within the rooms. The locks or bolts must be constructed in a</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manner</w:t>
      </w:r>
      <w:proofErr w:type="gramEnd"/>
      <w:r w:rsidRPr="007D58B4">
        <w:rPr>
          <w:rFonts w:asciiTheme="minorHAnsi" w:eastAsia="ArialMT-Identity-H" w:hAnsiTheme="minorHAnsi" w:cs="ArialMT-Identity-H"/>
        </w:rPr>
        <w:t xml:space="preserve"> that renders it impossible to unbolt or unlock the door from the outside with a key or</w:t>
      </w:r>
    </w:p>
    <w:p w:rsidR="007D58B4" w:rsidRPr="007D58B4" w:rsidRDefault="007D58B4" w:rsidP="007D58B4">
      <w:pPr>
        <w:autoSpaceDE w:val="0"/>
        <w:autoSpaceDN w:val="0"/>
        <w:adjustRightInd w:val="0"/>
        <w:spacing w:after="0" w:line="240" w:lineRule="auto"/>
        <w:ind w:firstLine="720"/>
        <w:rPr>
          <w:rFonts w:asciiTheme="minorHAnsi" w:eastAsia="ArialMT-Identity-H" w:hAnsiTheme="minorHAnsi" w:cs="ArialMT-Identity-H"/>
        </w:rPr>
      </w:pPr>
      <w:proofErr w:type="gramStart"/>
      <w:r w:rsidRPr="007D58B4">
        <w:rPr>
          <w:rFonts w:asciiTheme="minorHAnsi" w:eastAsia="ArialMT-Identity-H" w:hAnsiTheme="minorHAnsi" w:cs="ArialMT-Identity-H"/>
        </w:rPr>
        <w:t>otherwise</w:t>
      </w:r>
      <w:proofErr w:type="gramEnd"/>
      <w:r w:rsidRPr="007D58B4">
        <w:rPr>
          <w:rFonts w:asciiTheme="minorHAnsi" w:eastAsia="ArialMT-Identity-H" w:hAnsiTheme="minorHAnsi" w:cs="ArialMT-Identity-H"/>
        </w:rPr>
        <w:t>, or to remove the key therefrom from the outside, while the room is bolted or locked</w:t>
      </w:r>
    </w:p>
    <w:p w:rsidR="007D58B4" w:rsidRPr="007D58B4" w:rsidRDefault="007D58B4" w:rsidP="007D58B4">
      <w:pPr>
        <w:autoSpaceDE w:val="0"/>
        <w:autoSpaceDN w:val="0"/>
        <w:adjustRightInd w:val="0"/>
        <w:spacing w:after="0" w:line="240" w:lineRule="auto"/>
        <w:ind w:left="720"/>
        <w:rPr>
          <w:rFonts w:asciiTheme="minorHAnsi" w:eastAsia="ArialMT-Identity-H" w:hAnsiTheme="minorHAnsi" w:cs="ArialMT-Identity-H"/>
        </w:rPr>
      </w:pPr>
      <w:proofErr w:type="gramStart"/>
      <w:r w:rsidRPr="007D58B4">
        <w:rPr>
          <w:rFonts w:asciiTheme="minorHAnsi" w:eastAsia="ArialMT-Identity-H" w:hAnsiTheme="minorHAnsi" w:cs="ArialMT-Identity-H"/>
        </w:rPr>
        <w:t>from</w:t>
      </w:r>
      <w:proofErr w:type="gramEnd"/>
      <w:r w:rsidRPr="007D58B4">
        <w:rPr>
          <w:rFonts w:asciiTheme="minorHAnsi" w:eastAsia="ArialMT-Identity-H" w:hAnsiTheme="minorHAnsi" w:cs="ArialMT-Identity-H"/>
        </w:rPr>
        <w:t xml:space="preserve"> within. Any lodging establishment proprietor who fails to comply with this section is guilty of</w:t>
      </w:r>
      <w:r>
        <w:rPr>
          <w:rFonts w:asciiTheme="minorHAnsi" w:eastAsia="ArialMT-Identity-H" w:hAnsiTheme="minorHAnsi" w:cs="ArialMT-Identity-H"/>
        </w:rPr>
        <w:t xml:space="preserve"> </w:t>
      </w:r>
      <w:r w:rsidRPr="007D58B4">
        <w:rPr>
          <w:rFonts w:asciiTheme="minorHAnsi" w:eastAsia="ArialMT-Identity-H" w:hAnsiTheme="minorHAnsi" w:cs="ArialMT-Identity-H"/>
        </w:rPr>
        <w:t>a class B misdemeanor.</w:t>
      </w:r>
    </w:p>
    <w:p w:rsidR="007D58B4" w:rsidRDefault="007D58B4" w:rsidP="00BA5B04">
      <w:pPr>
        <w:spacing w:after="0" w:line="240" w:lineRule="auto"/>
        <w:rPr>
          <w:rFonts w:asciiTheme="minorHAnsi" w:hAnsiTheme="minorHAnsi"/>
          <w:i/>
        </w:rPr>
      </w:pPr>
    </w:p>
    <w:p w:rsidR="007D58B4" w:rsidRPr="004F4D72" w:rsidRDefault="007D58B4" w:rsidP="00BA5B04">
      <w:pPr>
        <w:spacing w:after="0" w:line="240" w:lineRule="auto"/>
        <w:rPr>
          <w:rFonts w:asciiTheme="minorHAnsi" w:hAnsiTheme="minorHAnsi"/>
          <w:i/>
        </w:rPr>
      </w:pPr>
      <w:r w:rsidRPr="004F4D72">
        <w:rPr>
          <w:rFonts w:asciiTheme="minorHAnsi" w:hAnsiTheme="minorHAnsi"/>
          <w:b/>
        </w:rPr>
        <w:t>Assisted Living Facilities Regulatory Requirements</w:t>
      </w:r>
    </w:p>
    <w:p w:rsidR="0077451C" w:rsidRDefault="0077451C" w:rsidP="00BA5B04">
      <w:pPr>
        <w:spacing w:after="0" w:line="240" w:lineRule="auto"/>
        <w:rPr>
          <w:rFonts w:asciiTheme="minorHAnsi" w:eastAsia="ArialMT-Identity-H" w:hAnsiTheme="minorHAnsi" w:cs="ArialMT-Identity-H"/>
        </w:rPr>
      </w:pPr>
      <w:proofErr w:type="gramStart"/>
      <w:r w:rsidRPr="004F4D72">
        <w:rPr>
          <w:rFonts w:asciiTheme="minorHAnsi" w:hAnsiTheme="minorHAnsi"/>
          <w:i/>
        </w:rPr>
        <w:t>(ND Administrative Code Chapter 33-33-05, 33-33-09)</w:t>
      </w:r>
      <w:r>
        <w:rPr>
          <w:rFonts w:asciiTheme="minorHAnsi" w:eastAsia="ArialMT-Identity-H" w:hAnsiTheme="minorHAnsi" w:cs="ArialMT-Identity-H"/>
        </w:rPr>
        <w:br/>
      </w:r>
      <w:r>
        <w:rPr>
          <w:rFonts w:asciiTheme="minorHAnsi" w:eastAsia="ArialMT-Identity-H" w:hAnsiTheme="minorHAnsi" w:cs="ArialMT-Identity-H"/>
          <w:b/>
          <w:bCs/>
        </w:rPr>
        <w:t xml:space="preserve"> </w:t>
      </w:r>
      <w:r>
        <w:rPr>
          <w:rFonts w:asciiTheme="minorHAnsi" w:eastAsia="ArialMT-Identity-H" w:hAnsiTheme="minorHAnsi" w:cs="ArialMT-Identity-H"/>
          <w:b/>
          <w:bCs/>
        </w:rPr>
        <w:tab/>
      </w:r>
      <w:r w:rsidRPr="00EB4091">
        <w:rPr>
          <w:rFonts w:asciiTheme="minorHAnsi" w:eastAsia="ArialMT-Identity-H" w:hAnsiTheme="minorHAnsi" w:cs="ArialMT-Identity-H"/>
          <w:b/>
          <w:bCs/>
        </w:rPr>
        <w:t>33-33-05-01.</w:t>
      </w:r>
      <w:proofErr w:type="gramEnd"/>
      <w:r w:rsidRPr="00EB4091">
        <w:rPr>
          <w:rFonts w:asciiTheme="minorHAnsi" w:eastAsia="ArialMT-Identity-H" w:hAnsiTheme="minorHAnsi" w:cs="ArialMT-Identity-H"/>
          <w:b/>
          <w:bCs/>
        </w:rPr>
        <w:t xml:space="preserve"> Smoke detectors required. </w:t>
      </w:r>
      <w:r>
        <w:rPr>
          <w:rFonts w:asciiTheme="minorHAnsi" w:eastAsia="ArialMT-Identity-H" w:hAnsiTheme="minorHAnsi" w:cs="ArialMT-Identity-H"/>
          <w:b/>
          <w:bCs/>
        </w:rPr>
        <w:br/>
      </w:r>
      <w:r>
        <w:rPr>
          <w:rFonts w:asciiTheme="minorHAnsi" w:eastAsia="ArialMT-Identity-H" w:hAnsiTheme="minorHAnsi" w:cs="ArialMT-Identity-H"/>
        </w:rPr>
        <w:t xml:space="preserve"> </w:t>
      </w:r>
      <w:r>
        <w:rPr>
          <w:rFonts w:asciiTheme="minorHAnsi" w:eastAsia="ArialMT-Identity-H" w:hAnsiTheme="minorHAnsi" w:cs="ArialMT-Identity-H"/>
        </w:rPr>
        <w:tab/>
      </w:r>
      <w:r w:rsidRPr="00EB4091">
        <w:rPr>
          <w:rFonts w:asciiTheme="minorHAnsi" w:eastAsia="ArialMT-Identity-H" w:hAnsiTheme="minorHAnsi" w:cs="ArialMT-Identity-H"/>
        </w:rPr>
        <w:t>Every sleeping room in a lodging</w:t>
      </w:r>
      <w:r>
        <w:rPr>
          <w:rFonts w:asciiTheme="minorHAnsi" w:eastAsia="ArialMT-Identity-H" w:hAnsiTheme="minorHAnsi" w:cs="ArialMT-Identity-H"/>
        </w:rPr>
        <w:t xml:space="preserve"> </w:t>
      </w:r>
      <w:r w:rsidRPr="00EB4091">
        <w:rPr>
          <w:rFonts w:asciiTheme="minorHAnsi" w:eastAsia="ArialMT-Identity-H" w:hAnsiTheme="minorHAnsi" w:cs="ArialMT-Identity-H"/>
        </w:rPr>
        <w:t>establishment or assisted living fa</w:t>
      </w:r>
      <w:r>
        <w:rPr>
          <w:rFonts w:asciiTheme="minorHAnsi" w:eastAsia="ArialMT-Identity-H" w:hAnsiTheme="minorHAnsi" w:cs="ArialMT-Identity-H"/>
        </w:rPr>
        <w:t xml:space="preserve">cility shall be equipped with a  </w:t>
      </w:r>
    </w:p>
    <w:p w:rsidR="0077451C" w:rsidRPr="00EB4091" w:rsidRDefault="0077451C" w:rsidP="00BA5B04">
      <w:pPr>
        <w:spacing w:after="0" w:line="240" w:lineRule="auto"/>
        <w:ind w:left="720"/>
        <w:rPr>
          <w:rFonts w:asciiTheme="minorHAnsi" w:eastAsia="ArialMT-Identity-H" w:hAnsiTheme="minorHAnsi" w:cs="ArialMT-Identity-H"/>
          <w:b/>
          <w:bCs/>
        </w:rPr>
      </w:pPr>
      <w:proofErr w:type="gramStart"/>
      <w:r w:rsidRPr="00EB4091">
        <w:rPr>
          <w:rFonts w:asciiTheme="minorHAnsi" w:eastAsia="ArialMT-Identity-H" w:hAnsiTheme="minorHAnsi" w:cs="ArialMT-Identity-H"/>
        </w:rPr>
        <w:t>smoke</w:t>
      </w:r>
      <w:proofErr w:type="gramEnd"/>
      <w:r w:rsidRPr="00EB4091">
        <w:rPr>
          <w:rFonts w:asciiTheme="minorHAnsi" w:eastAsia="ArialMT-Identity-H" w:hAnsiTheme="minorHAnsi" w:cs="ArialMT-Identity-H"/>
        </w:rPr>
        <w:t xml:space="preserve"> detection</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device which has been inspected and listed by underwriters laboratories, </w:t>
      </w:r>
      <w:r>
        <w:rPr>
          <w:rFonts w:asciiTheme="minorHAnsi" w:eastAsia="ArialMT-Identity-H" w:hAnsiTheme="minorHAnsi" w:cs="ArialMT-Identity-H"/>
        </w:rPr>
        <w:t xml:space="preserve"> </w:t>
      </w:r>
      <w:r w:rsidRPr="00EB4091">
        <w:rPr>
          <w:rFonts w:asciiTheme="minorHAnsi" w:eastAsia="ArialMT-Identity-H" w:hAnsiTheme="minorHAnsi" w:cs="ArialMT-Identity-H"/>
        </w:rPr>
        <w:t>factory</w:t>
      </w:r>
      <w:r>
        <w:rPr>
          <w:rFonts w:asciiTheme="minorHAnsi" w:eastAsia="ArialMT-Identity-H" w:hAnsiTheme="minorHAnsi" w:cs="ArialMT-Identity-H"/>
        </w:rPr>
        <w:t xml:space="preserve"> </w:t>
      </w:r>
      <w:r w:rsidRPr="00EB4091">
        <w:rPr>
          <w:rFonts w:asciiTheme="minorHAnsi" w:eastAsia="ArialMT-Identity-H" w:hAnsiTheme="minorHAnsi" w:cs="ArialMT-Identity-H"/>
        </w:rPr>
        <w:t>mutual engineering division or equivalent. Smoke detectors shall be installed in</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accordance with the </w:t>
      </w:r>
      <w:r>
        <w:rPr>
          <w:rFonts w:asciiTheme="minorHAnsi" w:eastAsia="ArialMT-Identity-H" w:hAnsiTheme="minorHAnsi" w:cs="ArialMT-Identity-H"/>
        </w:rPr>
        <w:t xml:space="preserve">manufacturer’s </w:t>
      </w:r>
      <w:r w:rsidRPr="00EB4091">
        <w:rPr>
          <w:rFonts w:asciiTheme="minorHAnsi" w:eastAsia="ArialMT-Identity-H" w:hAnsiTheme="minorHAnsi" w:cs="ArialMT-Identity-H"/>
        </w:rPr>
        <w:t>installation instructions.</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History: </w:t>
      </w:r>
      <w:r w:rsidRPr="00EB4091">
        <w:rPr>
          <w:rFonts w:asciiTheme="minorHAnsi" w:eastAsia="ArialMT-Identity-H" w:hAnsiTheme="minorHAnsi" w:cs="ArialMT-Identity-H"/>
        </w:rPr>
        <w:t>Effective August 1, 1988; amended effective January 1, 2008.</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General Authority: </w:t>
      </w:r>
      <w:r w:rsidRPr="00EB4091">
        <w:rPr>
          <w:rFonts w:asciiTheme="minorHAnsi" w:eastAsia="ArialMT-Identity-H" w:hAnsiTheme="minorHAnsi" w:cs="ArialMT-Identity-H"/>
        </w:rPr>
        <w:t>NDCC 23-01-03(3), 23-09-02.1</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Law Implemented: </w:t>
      </w:r>
      <w:r w:rsidRPr="00EB4091">
        <w:rPr>
          <w:rFonts w:asciiTheme="minorHAnsi" w:eastAsia="ArialMT-Identity-H" w:hAnsiTheme="minorHAnsi" w:cs="ArialMT-Identity-H"/>
        </w:rPr>
        <w:t>NDCC 23-09-02.1</w:t>
      </w:r>
    </w:p>
    <w:p w:rsidR="0077451C" w:rsidRDefault="0077451C" w:rsidP="00BA5B04">
      <w:pPr>
        <w:spacing w:after="0" w:line="240" w:lineRule="auto"/>
        <w:ind w:firstLine="720"/>
        <w:rPr>
          <w:rFonts w:asciiTheme="minorHAnsi" w:eastAsia="ArialMT-Identity-H" w:hAnsiTheme="minorHAnsi" w:cs="ArialMT-Identity-H"/>
          <w:b/>
          <w:bCs/>
        </w:rPr>
      </w:pPr>
    </w:p>
    <w:p w:rsidR="0077451C" w:rsidRPr="00EB4091" w:rsidRDefault="0077451C" w:rsidP="00BA5B04">
      <w:pPr>
        <w:spacing w:after="0" w:line="240" w:lineRule="auto"/>
        <w:ind w:left="720"/>
        <w:rPr>
          <w:rFonts w:asciiTheme="minorHAnsi" w:eastAsia="ArialMT-Identity-H" w:hAnsiTheme="minorHAnsi" w:cs="ArialMT-Identity-H"/>
        </w:rPr>
      </w:pPr>
      <w:proofErr w:type="gramStart"/>
      <w:r w:rsidRPr="00EB4091">
        <w:rPr>
          <w:rFonts w:asciiTheme="minorHAnsi" w:eastAsia="ArialMT-Identity-H" w:hAnsiTheme="minorHAnsi" w:cs="ArialMT-Identity-H"/>
          <w:b/>
          <w:bCs/>
        </w:rPr>
        <w:t>33-33-05-02. Passageway devices - General alarm.</w:t>
      </w:r>
      <w:proofErr w:type="gramEnd"/>
      <w:r w:rsidRPr="00EB4091">
        <w:rPr>
          <w:rFonts w:asciiTheme="minorHAnsi" w:eastAsia="ArialMT-Identity-H" w:hAnsiTheme="minorHAnsi" w:cs="ArialMT-Identity-H"/>
          <w:b/>
          <w:bCs/>
        </w:rPr>
        <w:t xml:space="preserve"> </w:t>
      </w:r>
      <w:r>
        <w:rPr>
          <w:rFonts w:asciiTheme="minorHAnsi" w:eastAsia="ArialMT-Identity-H" w:hAnsiTheme="minorHAnsi" w:cs="ArialMT-Identity-H"/>
          <w:b/>
          <w:bCs/>
        </w:rPr>
        <w:br/>
      </w:r>
      <w:r w:rsidRPr="00EB4091">
        <w:rPr>
          <w:rFonts w:asciiTheme="minorHAnsi" w:eastAsia="ArialMT-Identity-H" w:hAnsiTheme="minorHAnsi" w:cs="ArialMT-Identity-H"/>
        </w:rPr>
        <w:t>Lodging</w:t>
      </w:r>
      <w:r>
        <w:rPr>
          <w:rFonts w:asciiTheme="minorHAnsi" w:eastAsia="ArialMT-Identity-H" w:hAnsiTheme="minorHAnsi" w:cs="ArialMT-Identity-H"/>
        </w:rPr>
        <w:t xml:space="preserve"> </w:t>
      </w:r>
      <w:r w:rsidRPr="00EB4091">
        <w:rPr>
          <w:rFonts w:asciiTheme="minorHAnsi" w:eastAsia="ArialMT-Identity-H" w:hAnsiTheme="minorHAnsi" w:cs="ArialMT-Identity-H"/>
        </w:rPr>
        <w:t>establishments or assisted living facilities without direct access from sleeping</w:t>
      </w:r>
      <w:r>
        <w:rPr>
          <w:rFonts w:asciiTheme="minorHAnsi" w:eastAsia="ArialMT-Identity-H" w:hAnsiTheme="minorHAnsi" w:cs="ArialMT-Identity-H"/>
        </w:rPr>
        <w:t xml:space="preserve"> </w:t>
      </w:r>
      <w:r w:rsidRPr="00EB4091">
        <w:rPr>
          <w:rFonts w:asciiTheme="minorHAnsi" w:eastAsia="ArialMT-Identity-H" w:hAnsiTheme="minorHAnsi" w:cs="ArialMT-Identity-H"/>
        </w:rPr>
        <w:t>rooms to the outside shall have hallways or exit corridors equipped with listed</w:t>
      </w:r>
      <w:r>
        <w:rPr>
          <w:rFonts w:asciiTheme="minorHAnsi" w:eastAsia="ArialMT-Identity-H" w:hAnsiTheme="minorHAnsi" w:cs="ArialMT-Identity-H"/>
        </w:rPr>
        <w:t xml:space="preserve"> </w:t>
      </w:r>
      <w:r w:rsidRPr="00EB4091">
        <w:rPr>
          <w:rFonts w:asciiTheme="minorHAnsi" w:eastAsia="ArialMT-Identity-H" w:hAnsiTheme="minorHAnsi" w:cs="ArialMT-Identity-H"/>
        </w:rPr>
        <w:t>smoke detection devices. Hallway or exit corridor smoke detection devices shall</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be wired into an approved </w:t>
      </w:r>
      <w:r>
        <w:rPr>
          <w:rFonts w:asciiTheme="minorHAnsi" w:eastAsia="ArialMT-Identity-H" w:hAnsiTheme="minorHAnsi" w:cs="ArialMT-Identity-H"/>
        </w:rPr>
        <w:t>fi</w:t>
      </w:r>
      <w:r w:rsidRPr="00EB4091">
        <w:rPr>
          <w:rFonts w:asciiTheme="minorHAnsi" w:eastAsia="ArialMT-Identity-H" w:hAnsiTheme="minorHAnsi" w:cs="ArialMT-Identity-H"/>
        </w:rPr>
        <w:t>re alarm system so as to sound an alarm when any of</w:t>
      </w:r>
      <w:r>
        <w:rPr>
          <w:rFonts w:asciiTheme="minorHAnsi" w:eastAsia="ArialMT-Identity-H" w:hAnsiTheme="minorHAnsi" w:cs="ArialMT-Identity-H"/>
        </w:rPr>
        <w:t xml:space="preserve"> </w:t>
      </w:r>
      <w:r w:rsidRPr="00EB4091">
        <w:rPr>
          <w:rFonts w:asciiTheme="minorHAnsi" w:eastAsia="ArialMT-Identity-H" w:hAnsiTheme="minorHAnsi" w:cs="ArialMT-Identity-H"/>
        </w:rPr>
        <w:t>the smoke detection devices are activated. Audible signaling appliances shall be</w:t>
      </w:r>
      <w:r>
        <w:rPr>
          <w:rFonts w:asciiTheme="minorHAnsi" w:eastAsia="ArialMT-Identity-H" w:hAnsiTheme="minorHAnsi" w:cs="ArialMT-Identity-H"/>
        </w:rPr>
        <w:t xml:space="preserve"> </w:t>
      </w:r>
      <w:r w:rsidRPr="00EB4091">
        <w:rPr>
          <w:rFonts w:asciiTheme="minorHAnsi" w:eastAsia="ArialMT-Identity-H" w:hAnsiTheme="minorHAnsi" w:cs="ArialMT-Identity-H"/>
        </w:rPr>
        <w:t>located so as to be clearly heard throughout the facility regardless of the maximum</w:t>
      </w:r>
      <w:r>
        <w:rPr>
          <w:rFonts w:asciiTheme="minorHAnsi" w:eastAsia="ArialMT-Identity-H" w:hAnsiTheme="minorHAnsi" w:cs="ArialMT-Identity-H"/>
        </w:rPr>
        <w:t xml:space="preserve"> </w:t>
      </w:r>
      <w:r w:rsidRPr="00EB4091">
        <w:rPr>
          <w:rFonts w:asciiTheme="minorHAnsi" w:eastAsia="ArialMT-Identity-H" w:hAnsiTheme="minorHAnsi" w:cs="ArialMT-Identity-H"/>
        </w:rPr>
        <w:t>noise level under normal conditions of occupancy. In all cases one appliance</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must be </w:t>
      </w:r>
      <w:r>
        <w:rPr>
          <w:rFonts w:asciiTheme="minorHAnsi" w:eastAsia="ArialMT-Identity-H" w:hAnsiTheme="minorHAnsi" w:cs="ArialMT-Identity-H"/>
        </w:rPr>
        <w:t>installed</w:t>
      </w:r>
      <w:r w:rsidRPr="00EB4091">
        <w:rPr>
          <w:rFonts w:asciiTheme="minorHAnsi" w:eastAsia="ArialMT-Identity-H" w:hAnsiTheme="minorHAnsi" w:cs="ArialMT-Identity-H"/>
        </w:rPr>
        <w:t xml:space="preserve"> at </w:t>
      </w:r>
      <w:r>
        <w:rPr>
          <w:rFonts w:asciiTheme="minorHAnsi" w:eastAsia="ArialMT-Identity-H" w:hAnsiTheme="minorHAnsi" w:cs="ArialMT-Identity-H"/>
        </w:rPr>
        <w:t xml:space="preserve">manufacture’s </w:t>
      </w:r>
      <w:r w:rsidRPr="00EB4091">
        <w:rPr>
          <w:rFonts w:asciiTheme="minorHAnsi" w:eastAsia="ArialMT-Identity-H" w:hAnsiTheme="minorHAnsi" w:cs="ArialMT-Identity-H"/>
        </w:rPr>
        <w:t>re</w:t>
      </w:r>
      <w:r>
        <w:rPr>
          <w:rFonts w:asciiTheme="minorHAnsi" w:eastAsia="ArialMT-Identity-H" w:hAnsiTheme="minorHAnsi" w:cs="ArialMT-Identity-H"/>
        </w:rPr>
        <w:t>commendations or for each thirty f</w:t>
      </w:r>
      <w:r w:rsidRPr="00EB4091">
        <w:rPr>
          <w:rFonts w:asciiTheme="minorHAnsi" w:eastAsia="ArialMT-Identity-H" w:hAnsiTheme="minorHAnsi" w:cs="ArialMT-Identity-H"/>
        </w:rPr>
        <w:t>eet [9.15</w:t>
      </w:r>
      <w:r>
        <w:rPr>
          <w:rFonts w:asciiTheme="minorHAnsi" w:eastAsia="ArialMT-Identity-H" w:hAnsiTheme="minorHAnsi" w:cs="ArialMT-Identity-H"/>
        </w:rPr>
        <w:t xml:space="preserve"> meters] of</w:t>
      </w:r>
      <w:r w:rsidRPr="00EB4091">
        <w:rPr>
          <w:rFonts w:asciiTheme="minorHAnsi" w:eastAsia="ArialMT-Identity-H" w:hAnsiTheme="minorHAnsi" w:cs="ArialMT-Identity-H"/>
        </w:rPr>
        <w:t xml:space="preserve"> hallway or exit corridor or fraction thereof.</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History: </w:t>
      </w:r>
      <w:r w:rsidRPr="00EB4091">
        <w:rPr>
          <w:rFonts w:asciiTheme="minorHAnsi" w:eastAsia="ArialMT-Identity-H" w:hAnsiTheme="minorHAnsi" w:cs="ArialMT-Identity-H"/>
        </w:rPr>
        <w:t>Effective August 1, 1988; amended effective January 1, 2008.</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General Authority: </w:t>
      </w:r>
      <w:r w:rsidRPr="00EB4091">
        <w:rPr>
          <w:rFonts w:asciiTheme="minorHAnsi" w:eastAsia="ArialMT-Identity-H" w:hAnsiTheme="minorHAnsi" w:cs="ArialMT-Identity-H"/>
        </w:rPr>
        <w:t>NDCC 23-01-03(3), 23-09-02.1</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Law Implemented: </w:t>
      </w:r>
      <w:r w:rsidRPr="00EB4091">
        <w:rPr>
          <w:rFonts w:asciiTheme="minorHAnsi" w:eastAsia="ArialMT-Identity-H" w:hAnsiTheme="minorHAnsi" w:cs="ArialMT-Identity-H"/>
        </w:rPr>
        <w:t>NDCC 23-09-02.1</w:t>
      </w:r>
    </w:p>
    <w:p w:rsidR="0077451C" w:rsidRDefault="0077451C" w:rsidP="00BA5B04">
      <w:pPr>
        <w:spacing w:after="0" w:line="240" w:lineRule="auto"/>
        <w:ind w:firstLine="720"/>
        <w:rPr>
          <w:rFonts w:asciiTheme="minorHAnsi" w:eastAsia="ArialMT-Identity-H" w:hAnsiTheme="minorHAnsi" w:cs="ArialMT-Identity-H"/>
          <w:b/>
          <w:bCs/>
        </w:rPr>
      </w:pPr>
    </w:p>
    <w:p w:rsidR="0077451C" w:rsidRPr="00EB4091" w:rsidRDefault="0077451C" w:rsidP="00BA5B04">
      <w:pPr>
        <w:spacing w:after="0" w:line="240" w:lineRule="auto"/>
        <w:ind w:left="720"/>
        <w:rPr>
          <w:rFonts w:asciiTheme="minorHAnsi" w:eastAsia="ArialMT-Identity-H" w:hAnsiTheme="minorHAnsi" w:cs="ArialMT-Identity-H"/>
        </w:rPr>
      </w:pPr>
      <w:proofErr w:type="gramStart"/>
      <w:r w:rsidRPr="00EB4091">
        <w:rPr>
          <w:rFonts w:asciiTheme="minorHAnsi" w:eastAsia="ArialMT-Identity-H" w:hAnsiTheme="minorHAnsi" w:cs="ArialMT-Identity-H"/>
          <w:b/>
          <w:bCs/>
        </w:rPr>
        <w:t>33-33-05-03. Devices for the hard of hearing.</w:t>
      </w:r>
      <w:proofErr w:type="gramEnd"/>
      <w:r w:rsidRPr="00EB4091">
        <w:rPr>
          <w:rFonts w:asciiTheme="minorHAnsi" w:eastAsia="ArialMT-Identity-H" w:hAnsiTheme="minorHAnsi" w:cs="ArialMT-Identity-H"/>
          <w:b/>
          <w:bCs/>
        </w:rPr>
        <w:t xml:space="preserve"> </w:t>
      </w:r>
      <w:r>
        <w:rPr>
          <w:rFonts w:asciiTheme="minorHAnsi" w:eastAsia="ArialMT-Identity-H" w:hAnsiTheme="minorHAnsi" w:cs="ArialMT-Identity-H"/>
          <w:b/>
          <w:bCs/>
        </w:rPr>
        <w:br/>
      </w:r>
      <w:r w:rsidRPr="00EB4091">
        <w:rPr>
          <w:rFonts w:asciiTheme="minorHAnsi" w:eastAsia="ArialMT-Identity-H" w:hAnsiTheme="minorHAnsi" w:cs="ArialMT-Identity-H"/>
        </w:rPr>
        <w:t>At least one sleeping room</w:t>
      </w:r>
      <w:r>
        <w:rPr>
          <w:rFonts w:asciiTheme="minorHAnsi" w:eastAsia="ArialMT-Identity-H" w:hAnsiTheme="minorHAnsi" w:cs="ArialMT-Identity-H"/>
        </w:rPr>
        <w:t xml:space="preserve"> </w:t>
      </w:r>
      <w:r w:rsidRPr="00EB4091">
        <w:rPr>
          <w:rFonts w:asciiTheme="minorHAnsi" w:eastAsia="ArialMT-Identity-H" w:hAnsiTheme="minorHAnsi" w:cs="ArialMT-Identity-H"/>
        </w:rPr>
        <w:t>in every lodging establishment or assisted living facility shall be equipped with a</w:t>
      </w:r>
      <w:r>
        <w:rPr>
          <w:rFonts w:asciiTheme="minorHAnsi" w:eastAsia="ArialMT-Identity-H" w:hAnsiTheme="minorHAnsi" w:cs="ArialMT-Identity-H"/>
        </w:rPr>
        <w:t xml:space="preserve"> </w:t>
      </w:r>
      <w:r w:rsidRPr="00EB4091">
        <w:rPr>
          <w:rFonts w:asciiTheme="minorHAnsi" w:eastAsia="ArialMT-Identity-H" w:hAnsiTheme="minorHAnsi" w:cs="ArialMT-Identity-H"/>
        </w:rPr>
        <w:t>listed smoke detection device capab</w:t>
      </w:r>
      <w:r>
        <w:rPr>
          <w:rFonts w:asciiTheme="minorHAnsi" w:eastAsia="ArialMT-Identity-H" w:hAnsiTheme="minorHAnsi" w:cs="ArialMT-Identity-H"/>
        </w:rPr>
        <w:t>le of producing at least eighty-five</w:t>
      </w:r>
      <w:r w:rsidRPr="00EB4091">
        <w:rPr>
          <w:rFonts w:asciiTheme="minorHAnsi" w:eastAsia="ArialMT-Identity-H" w:hAnsiTheme="minorHAnsi" w:cs="ArialMT-Identity-H"/>
        </w:rPr>
        <w:t xml:space="preserve"> decibels of</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sound at ten feet [3.05 meters] and capable of </w:t>
      </w:r>
      <w:r>
        <w:rPr>
          <w:rFonts w:asciiTheme="minorHAnsi" w:eastAsia="ArialMT-Identity-H" w:hAnsiTheme="minorHAnsi" w:cs="ArialMT-Identity-H"/>
        </w:rPr>
        <w:t>fl</w:t>
      </w:r>
      <w:r w:rsidRPr="00EB4091">
        <w:rPr>
          <w:rFonts w:asciiTheme="minorHAnsi" w:eastAsia="ArialMT-Identity-H" w:hAnsiTheme="minorHAnsi" w:cs="ArialMT-Identity-H"/>
        </w:rPr>
        <w:t xml:space="preserve">ashing a two hundred </w:t>
      </w:r>
      <w:r>
        <w:rPr>
          <w:rFonts w:asciiTheme="minorHAnsi" w:eastAsia="ArialMT-Identity-H" w:hAnsiTheme="minorHAnsi" w:cs="ArialMT-Identity-H"/>
        </w:rPr>
        <w:t>fifty</w:t>
      </w:r>
      <w:r w:rsidRPr="00EB4091">
        <w:rPr>
          <w:rFonts w:asciiTheme="minorHAnsi" w:eastAsia="ArialMT-Identity-H" w:hAnsiTheme="minorHAnsi" w:cs="ArialMT-Identity-H"/>
        </w:rPr>
        <w:t xml:space="preserve"> watt bulb</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for a period of </w:t>
      </w:r>
      <w:r>
        <w:rPr>
          <w:rFonts w:asciiTheme="minorHAnsi" w:eastAsia="ArialMT-Identity-H" w:hAnsiTheme="minorHAnsi" w:cs="ArialMT-Identity-H"/>
        </w:rPr>
        <w:t>fi</w:t>
      </w:r>
      <w:r w:rsidRPr="00EB4091">
        <w:rPr>
          <w:rFonts w:asciiTheme="minorHAnsi" w:eastAsia="ArialMT-Identity-H" w:hAnsiTheme="minorHAnsi" w:cs="ArialMT-Identity-H"/>
        </w:rPr>
        <w:t>ve minutes.</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History: </w:t>
      </w:r>
      <w:r w:rsidRPr="00EB4091">
        <w:rPr>
          <w:rFonts w:asciiTheme="minorHAnsi" w:eastAsia="ArialMT-Identity-H" w:hAnsiTheme="minorHAnsi" w:cs="ArialMT-Identity-H"/>
        </w:rPr>
        <w:t>Effective August 1, 1988; amended effective January 1, 2008.</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General Authority: </w:t>
      </w:r>
      <w:r w:rsidRPr="00EB4091">
        <w:rPr>
          <w:rFonts w:asciiTheme="minorHAnsi" w:eastAsia="ArialMT-Identity-H" w:hAnsiTheme="minorHAnsi" w:cs="ArialMT-Identity-H"/>
        </w:rPr>
        <w:t>NDCC 23-01-03(3), 23-09-02.1</w:t>
      </w:r>
    </w:p>
    <w:p w:rsidR="0077451C"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Law Implemented: </w:t>
      </w:r>
      <w:r w:rsidRPr="00EB4091">
        <w:rPr>
          <w:rFonts w:asciiTheme="minorHAnsi" w:eastAsia="ArialMT-Identity-H" w:hAnsiTheme="minorHAnsi" w:cs="ArialMT-Identity-H"/>
        </w:rPr>
        <w:t>NDCC 23-09-02.1</w:t>
      </w:r>
    </w:p>
    <w:p w:rsidR="0077451C" w:rsidRPr="00EB4091" w:rsidRDefault="0077451C" w:rsidP="00BA5B04">
      <w:pPr>
        <w:spacing w:after="0" w:line="240" w:lineRule="auto"/>
        <w:ind w:firstLine="720"/>
        <w:rPr>
          <w:rFonts w:asciiTheme="minorHAnsi" w:eastAsia="ArialMT-Identity-H" w:hAnsiTheme="minorHAnsi" w:cs="ArialMT-Identity-H"/>
        </w:rPr>
      </w:pPr>
    </w:p>
    <w:p w:rsidR="0077451C" w:rsidRDefault="0077451C" w:rsidP="00BA5B04">
      <w:pPr>
        <w:spacing w:after="0" w:line="240" w:lineRule="auto"/>
        <w:ind w:firstLine="720"/>
        <w:rPr>
          <w:rFonts w:asciiTheme="minorHAnsi" w:eastAsia="ArialMT-Identity-H" w:hAnsiTheme="minorHAnsi" w:cs="ArialMT-Identity-H"/>
          <w:b/>
          <w:bCs/>
        </w:rPr>
      </w:pPr>
      <w:r w:rsidRPr="00EB4091">
        <w:rPr>
          <w:rFonts w:asciiTheme="minorHAnsi" w:eastAsia="ArialMT-Identity-H" w:hAnsiTheme="minorHAnsi" w:cs="ArialMT-Identity-H"/>
          <w:b/>
          <w:bCs/>
        </w:rPr>
        <w:t xml:space="preserve">33-33-05-04. </w:t>
      </w:r>
      <w:proofErr w:type="gramStart"/>
      <w:r w:rsidRPr="00EB4091">
        <w:rPr>
          <w:rFonts w:asciiTheme="minorHAnsi" w:eastAsia="ArialMT-Identity-H" w:hAnsiTheme="minorHAnsi" w:cs="ArialMT-Identity-H"/>
          <w:b/>
          <w:bCs/>
        </w:rPr>
        <w:t>Initial</w:t>
      </w:r>
      <w:proofErr w:type="gramEnd"/>
      <w:r w:rsidRPr="00EB4091">
        <w:rPr>
          <w:rFonts w:asciiTheme="minorHAnsi" w:eastAsia="ArialMT-Identity-H" w:hAnsiTheme="minorHAnsi" w:cs="ArialMT-Identity-H"/>
          <w:b/>
          <w:bCs/>
        </w:rPr>
        <w:t xml:space="preserve"> testing and </w:t>
      </w:r>
      <w:proofErr w:type="spellStart"/>
      <w:r w:rsidRPr="00EB4091">
        <w:rPr>
          <w:rFonts w:asciiTheme="minorHAnsi" w:eastAsia="ArialMT-Identity-H" w:hAnsiTheme="minorHAnsi" w:cs="ArialMT-Identity-H"/>
          <w:b/>
          <w:bCs/>
        </w:rPr>
        <w:t>certi</w:t>
      </w:r>
      <w:r w:rsidRPr="00EB4091">
        <w:rPr>
          <w:rFonts w:asciiTheme="minorHAnsi" w:eastAsia="ArialMT-Identity-H" w:hAnsiTheme="minorHAnsi" w:cs="ArialMT-Identity-H" w:hint="eastAsia"/>
          <w:b/>
          <w:bCs/>
        </w:rPr>
        <w:t></w:t>
      </w:r>
      <w:r w:rsidRPr="00EB4091">
        <w:rPr>
          <w:rFonts w:asciiTheme="minorHAnsi" w:eastAsia="ArialMT-Identity-H" w:hAnsiTheme="minorHAnsi" w:cs="ArialMT-Identity-H"/>
          <w:b/>
          <w:bCs/>
        </w:rPr>
        <w:t>cation</w:t>
      </w:r>
      <w:proofErr w:type="spellEnd"/>
      <w:r w:rsidRPr="00EB4091">
        <w:rPr>
          <w:rFonts w:asciiTheme="minorHAnsi" w:eastAsia="ArialMT-Identity-H" w:hAnsiTheme="minorHAnsi" w:cs="ArialMT-Identity-H"/>
          <w:b/>
          <w:bCs/>
        </w:rPr>
        <w:t>.</w:t>
      </w:r>
    </w:p>
    <w:p w:rsidR="0077451C" w:rsidRPr="00EB4091" w:rsidRDefault="0077451C" w:rsidP="00BA5B04">
      <w:pPr>
        <w:spacing w:after="0" w:line="240" w:lineRule="auto"/>
        <w:ind w:left="720"/>
        <w:rPr>
          <w:rFonts w:asciiTheme="minorHAnsi" w:eastAsia="ArialMT-Identity-H" w:hAnsiTheme="minorHAnsi" w:cs="ArialMT-Identity-H"/>
        </w:rPr>
      </w:pPr>
      <w:r w:rsidRPr="00EB4091">
        <w:rPr>
          <w:rFonts w:asciiTheme="minorHAnsi" w:eastAsia="ArialMT-Identity-H" w:hAnsiTheme="minorHAnsi" w:cs="ArialMT-Identity-H"/>
        </w:rPr>
        <w:t>After a smoke detection</w:t>
      </w:r>
      <w:r>
        <w:rPr>
          <w:rFonts w:asciiTheme="minorHAnsi" w:eastAsia="ArialMT-Identity-H" w:hAnsiTheme="minorHAnsi" w:cs="ArialMT-Identity-H"/>
        </w:rPr>
        <w:t xml:space="preserve"> </w:t>
      </w:r>
      <w:r w:rsidRPr="00EB4091">
        <w:rPr>
          <w:rFonts w:asciiTheme="minorHAnsi" w:eastAsia="ArialMT-Identity-H" w:hAnsiTheme="minorHAnsi" w:cs="ArialMT-Identity-H"/>
        </w:rPr>
        <w:t>system has been initially installed, the lodging establishment or assisted living</w:t>
      </w:r>
      <w:r>
        <w:rPr>
          <w:rFonts w:asciiTheme="minorHAnsi" w:eastAsia="ArialMT-Identity-H" w:hAnsiTheme="minorHAnsi" w:cs="ArialMT-Identity-H"/>
        </w:rPr>
        <w:t xml:space="preserve"> </w:t>
      </w:r>
      <w:r w:rsidRPr="00EB4091">
        <w:rPr>
          <w:rFonts w:asciiTheme="minorHAnsi" w:eastAsia="ArialMT-Identity-H" w:hAnsiTheme="minorHAnsi" w:cs="ArialMT-Identity-H"/>
        </w:rPr>
        <w:t>facility owner or manager shall certify in writing to the state department of health</w:t>
      </w:r>
      <w:r>
        <w:rPr>
          <w:rFonts w:asciiTheme="minorHAnsi" w:eastAsia="ArialMT-Identity-H" w:hAnsiTheme="minorHAnsi" w:cs="ArialMT-Identity-H"/>
        </w:rPr>
        <w:t xml:space="preserve"> </w:t>
      </w:r>
      <w:r w:rsidRPr="00EB4091">
        <w:rPr>
          <w:rFonts w:asciiTheme="minorHAnsi" w:eastAsia="ArialMT-Identity-H" w:hAnsiTheme="minorHAnsi" w:cs="ArialMT-Identity-H"/>
        </w:rPr>
        <w:t>that the system has been tested and that each smoke detection device is working</w:t>
      </w:r>
      <w:r>
        <w:rPr>
          <w:rFonts w:asciiTheme="minorHAnsi" w:eastAsia="ArialMT-Identity-H" w:hAnsiTheme="minorHAnsi" w:cs="ArialMT-Identity-H"/>
        </w:rPr>
        <w:t xml:space="preserve"> </w:t>
      </w:r>
      <w:r w:rsidRPr="00EB4091">
        <w:rPr>
          <w:rFonts w:asciiTheme="minorHAnsi" w:eastAsia="ArialMT-Identity-H" w:hAnsiTheme="minorHAnsi" w:cs="ArialMT-Identity-H"/>
        </w:rPr>
        <w:t>properly. C</w:t>
      </w:r>
      <w:r>
        <w:rPr>
          <w:rFonts w:asciiTheme="minorHAnsi" w:eastAsia="ArialMT-Identity-H" w:hAnsiTheme="minorHAnsi" w:cs="ArialMT-Identity-H"/>
        </w:rPr>
        <w:t>opies of written installer certifications</w:t>
      </w:r>
      <w:r w:rsidRPr="00EB4091">
        <w:rPr>
          <w:rFonts w:asciiTheme="minorHAnsi" w:eastAsia="ArialMT-Identity-H" w:hAnsiTheme="minorHAnsi" w:cs="ArialMT-Identity-H"/>
        </w:rPr>
        <w:t xml:space="preserve"> will be accepted as owner or</w:t>
      </w:r>
      <w:r>
        <w:rPr>
          <w:rFonts w:asciiTheme="minorHAnsi" w:eastAsia="ArialMT-Identity-H" w:hAnsiTheme="minorHAnsi" w:cs="ArialMT-Identity-H"/>
        </w:rPr>
        <w:t xml:space="preserve"> </w:t>
      </w:r>
      <w:r w:rsidRPr="00EB4091">
        <w:rPr>
          <w:rFonts w:asciiTheme="minorHAnsi" w:eastAsia="ArialMT-Identity-H" w:hAnsiTheme="minorHAnsi" w:cs="ArialMT-Identity-H"/>
        </w:rPr>
        <w:t xml:space="preserve">manager </w:t>
      </w:r>
      <w:r>
        <w:rPr>
          <w:rFonts w:asciiTheme="minorHAnsi" w:eastAsia="ArialMT-Identity-H" w:hAnsiTheme="minorHAnsi" w:cs="ArialMT-Identity-H"/>
        </w:rPr>
        <w:t>certifications.</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History: </w:t>
      </w:r>
      <w:r w:rsidRPr="00EB4091">
        <w:rPr>
          <w:rFonts w:asciiTheme="minorHAnsi" w:eastAsia="ArialMT-Identity-H" w:hAnsiTheme="minorHAnsi" w:cs="ArialMT-Identity-H"/>
        </w:rPr>
        <w:t>Effective August 1, 1988; amended effective January 1, 2008.</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lastRenderedPageBreak/>
        <w:t xml:space="preserve">General Authority: </w:t>
      </w:r>
      <w:r w:rsidRPr="00EB4091">
        <w:rPr>
          <w:rFonts w:asciiTheme="minorHAnsi" w:eastAsia="ArialMT-Identity-H" w:hAnsiTheme="minorHAnsi" w:cs="ArialMT-Identity-H"/>
        </w:rPr>
        <w:t>NDCC 23-01-03(3), 23-09-02.1</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Law Implemented: </w:t>
      </w:r>
      <w:r w:rsidRPr="00EB4091">
        <w:rPr>
          <w:rFonts w:asciiTheme="minorHAnsi" w:eastAsia="ArialMT-Identity-H" w:hAnsiTheme="minorHAnsi" w:cs="ArialMT-Identity-H"/>
        </w:rPr>
        <w:t>NDCC 23-09-02.1</w:t>
      </w:r>
    </w:p>
    <w:p w:rsidR="0077451C" w:rsidRDefault="0077451C" w:rsidP="00BA5B04">
      <w:pPr>
        <w:spacing w:after="0" w:line="240" w:lineRule="auto"/>
        <w:ind w:firstLine="720"/>
        <w:rPr>
          <w:rFonts w:asciiTheme="minorHAnsi" w:eastAsia="ArialMT-Identity-H" w:hAnsiTheme="minorHAnsi" w:cs="ArialMT-Identity-H"/>
          <w:b/>
          <w:bCs/>
        </w:rPr>
      </w:pPr>
    </w:p>
    <w:p w:rsidR="0077451C" w:rsidRPr="00EB4091" w:rsidRDefault="0077451C" w:rsidP="00BA5B04">
      <w:pPr>
        <w:spacing w:after="0" w:line="240" w:lineRule="auto"/>
        <w:ind w:firstLine="720"/>
        <w:rPr>
          <w:rFonts w:asciiTheme="minorHAnsi" w:eastAsia="ArialMT-Identity-H" w:hAnsiTheme="minorHAnsi" w:cs="ArialMT-Identity-H"/>
          <w:b/>
          <w:bCs/>
        </w:rPr>
      </w:pPr>
      <w:proofErr w:type="gramStart"/>
      <w:r w:rsidRPr="00EB4091">
        <w:rPr>
          <w:rFonts w:asciiTheme="minorHAnsi" w:eastAsia="ArialMT-Identity-H" w:hAnsiTheme="minorHAnsi" w:cs="ArialMT-Identity-H"/>
          <w:b/>
          <w:bCs/>
        </w:rPr>
        <w:t>33-33-05-05. System inspection - Testing - Maintenance.</w:t>
      </w:r>
      <w:proofErr w:type="gramEnd"/>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rPr>
        <w:t>1. No smoke detection device shall be approved unless the device</w:t>
      </w:r>
      <w:r>
        <w:rPr>
          <w:rFonts w:asciiTheme="minorHAnsi" w:eastAsia="ArialMT-Identity-H" w:hAnsiTheme="minorHAnsi" w:cs="ArialMT-Identity-H"/>
        </w:rPr>
        <w:t xml:space="preserve"> </w:t>
      </w:r>
      <w:r w:rsidRPr="00EB4091">
        <w:rPr>
          <w:rFonts w:asciiTheme="minorHAnsi" w:eastAsia="ArialMT-Identity-H" w:hAnsiTheme="minorHAnsi" w:cs="ArialMT-Identity-H"/>
        </w:rPr>
        <w:t>installer:</w:t>
      </w:r>
    </w:p>
    <w:p w:rsidR="0077451C" w:rsidRPr="00EB4091" w:rsidRDefault="0077451C" w:rsidP="00BA5B04">
      <w:pPr>
        <w:spacing w:after="0" w:line="240" w:lineRule="auto"/>
        <w:ind w:left="720" w:firstLine="720"/>
        <w:rPr>
          <w:rFonts w:asciiTheme="minorHAnsi" w:eastAsia="ArialMT-Identity-H" w:hAnsiTheme="minorHAnsi" w:cs="ArialMT-Identity-H"/>
        </w:rPr>
      </w:pPr>
      <w:r w:rsidRPr="00EB4091">
        <w:rPr>
          <w:rFonts w:asciiTheme="minorHAnsi" w:eastAsia="ArialMT-Identity-H" w:hAnsiTheme="minorHAnsi" w:cs="ArialMT-Identity-H"/>
        </w:rPr>
        <w:t>a. Instructs the owner or manager in the operation of the system.</w:t>
      </w:r>
    </w:p>
    <w:p w:rsidR="0077451C" w:rsidRPr="00EB4091" w:rsidRDefault="0077451C" w:rsidP="00BA5B04">
      <w:pPr>
        <w:spacing w:after="0" w:line="240" w:lineRule="auto"/>
        <w:ind w:left="1440"/>
        <w:rPr>
          <w:rFonts w:asciiTheme="minorHAnsi" w:eastAsia="ArialMT-Identity-H" w:hAnsiTheme="minorHAnsi" w:cs="ArialMT-Identity-H"/>
        </w:rPr>
      </w:pPr>
      <w:r w:rsidRPr="00EB4091">
        <w:rPr>
          <w:rFonts w:asciiTheme="minorHAnsi" w:eastAsia="ArialMT-Identity-H" w:hAnsiTheme="minorHAnsi" w:cs="ArialMT-Identity-H"/>
        </w:rPr>
        <w:t>b. Provides the owner or manager with a set of written instructions for</w:t>
      </w:r>
      <w:r>
        <w:rPr>
          <w:rFonts w:asciiTheme="minorHAnsi" w:eastAsia="ArialMT-Identity-H" w:hAnsiTheme="minorHAnsi" w:cs="ArialMT-Identity-H"/>
        </w:rPr>
        <w:t xml:space="preserve"> </w:t>
      </w:r>
      <w:r w:rsidRPr="00EB4091">
        <w:rPr>
          <w:rFonts w:asciiTheme="minorHAnsi" w:eastAsia="ArialMT-Identity-H" w:hAnsiTheme="minorHAnsi" w:cs="ArialMT-Identity-H"/>
        </w:rPr>
        <w:t>the proper maintenance and testing of the system.</w:t>
      </w:r>
    </w:p>
    <w:p w:rsidR="0077451C" w:rsidRPr="00EB4091" w:rsidRDefault="0077451C" w:rsidP="00BA5B04">
      <w:pPr>
        <w:spacing w:after="0" w:line="240" w:lineRule="auto"/>
        <w:ind w:left="720"/>
        <w:rPr>
          <w:rFonts w:asciiTheme="minorHAnsi" w:eastAsia="ArialMT-Identity-H" w:hAnsiTheme="minorHAnsi" w:cs="ArialMT-Identity-H"/>
        </w:rPr>
      </w:pPr>
      <w:r w:rsidRPr="00EB4091">
        <w:rPr>
          <w:rFonts w:asciiTheme="minorHAnsi" w:eastAsia="ArialMT-Identity-H" w:hAnsiTheme="minorHAnsi" w:cs="ArialMT-Identity-H"/>
        </w:rPr>
        <w:t>2. The owner or manager or designee of the owner or manager of a lodging</w:t>
      </w:r>
      <w:r>
        <w:rPr>
          <w:rFonts w:asciiTheme="minorHAnsi" w:eastAsia="ArialMT-Identity-H" w:hAnsiTheme="minorHAnsi" w:cs="ArialMT-Identity-H"/>
        </w:rPr>
        <w:t xml:space="preserve"> </w:t>
      </w:r>
      <w:r w:rsidRPr="00EB4091">
        <w:rPr>
          <w:rFonts w:asciiTheme="minorHAnsi" w:eastAsia="ArialMT-Identity-H" w:hAnsiTheme="minorHAnsi" w:cs="ArialMT-Identity-H"/>
        </w:rPr>
        <w:t>establishment or assisted living facility shall test at least ten percent of</w:t>
      </w:r>
      <w:r>
        <w:rPr>
          <w:rFonts w:asciiTheme="minorHAnsi" w:eastAsia="ArialMT-Identity-H" w:hAnsiTheme="minorHAnsi" w:cs="ArialMT-Identity-H"/>
        </w:rPr>
        <w:t xml:space="preserve"> </w:t>
      </w:r>
      <w:r w:rsidRPr="00EB4091">
        <w:rPr>
          <w:rFonts w:asciiTheme="minorHAnsi" w:eastAsia="ArialMT-Identity-H" w:hAnsiTheme="minorHAnsi" w:cs="ArialMT-Identity-H"/>
        </w:rPr>
        <w:t>the battery-operated smoke detectors weekly and at least ten percent</w:t>
      </w:r>
      <w:r>
        <w:rPr>
          <w:rFonts w:asciiTheme="minorHAnsi" w:eastAsia="ArialMT-Identity-H" w:hAnsiTheme="minorHAnsi" w:cs="ArialMT-Identity-H"/>
        </w:rPr>
        <w:t xml:space="preserve"> </w:t>
      </w:r>
      <w:r w:rsidRPr="00EB4091">
        <w:rPr>
          <w:rFonts w:asciiTheme="minorHAnsi" w:eastAsia="ArialMT-Identity-H" w:hAnsiTheme="minorHAnsi" w:cs="ArialMT-Identity-H"/>
        </w:rPr>
        <w:t>of the hard-wired detectors monthly on a systematic basis. The owner</w:t>
      </w:r>
      <w:r>
        <w:rPr>
          <w:rFonts w:asciiTheme="minorHAnsi" w:eastAsia="ArialMT-Identity-H" w:hAnsiTheme="minorHAnsi" w:cs="ArialMT-Identity-H"/>
        </w:rPr>
        <w:t xml:space="preserve"> </w:t>
      </w:r>
      <w:r w:rsidRPr="00EB4091">
        <w:rPr>
          <w:rFonts w:asciiTheme="minorHAnsi" w:eastAsia="ArialMT-Identity-H" w:hAnsiTheme="minorHAnsi" w:cs="ArialMT-Identity-H"/>
        </w:rPr>
        <w:t>or manager or designee of the owner or manager shall maintain written</w:t>
      </w:r>
      <w:r>
        <w:rPr>
          <w:rFonts w:asciiTheme="minorHAnsi" w:eastAsia="ArialMT-Identity-H" w:hAnsiTheme="minorHAnsi" w:cs="ArialMT-Identity-H"/>
        </w:rPr>
        <w:t xml:space="preserve"> </w:t>
      </w:r>
      <w:r w:rsidRPr="00EB4091">
        <w:rPr>
          <w:rFonts w:asciiTheme="minorHAnsi" w:eastAsia="ArialMT-Identity-H" w:hAnsiTheme="minorHAnsi" w:cs="ArialMT-Identity-H"/>
        </w:rPr>
        <w:t>records for two years which:</w:t>
      </w:r>
    </w:p>
    <w:p w:rsidR="0077451C" w:rsidRPr="00EB4091" w:rsidRDefault="0077451C" w:rsidP="00BA5B04">
      <w:pPr>
        <w:spacing w:after="0" w:line="240" w:lineRule="auto"/>
        <w:ind w:left="1440"/>
        <w:rPr>
          <w:rFonts w:asciiTheme="minorHAnsi" w:eastAsia="ArialMT-Identity-H" w:hAnsiTheme="minorHAnsi" w:cs="ArialMT-Identity-H"/>
        </w:rPr>
      </w:pPr>
      <w:r w:rsidRPr="00EB4091">
        <w:rPr>
          <w:rFonts w:asciiTheme="minorHAnsi" w:eastAsia="ArialMT-Identity-H" w:hAnsiTheme="minorHAnsi" w:cs="ArialMT-Identity-H"/>
        </w:rPr>
        <w:t xml:space="preserve">a. Detail the date of the test, the units tested, the name of the </w:t>
      </w:r>
      <w:proofErr w:type="gramStart"/>
      <w:r w:rsidRPr="00EB4091">
        <w:rPr>
          <w:rFonts w:asciiTheme="minorHAnsi" w:eastAsia="ArialMT-Identity-H" w:hAnsiTheme="minorHAnsi" w:cs="ArialMT-Identity-H"/>
        </w:rPr>
        <w:t>person</w:t>
      </w:r>
      <w:r>
        <w:rPr>
          <w:rFonts w:asciiTheme="minorHAnsi" w:eastAsia="ArialMT-Identity-H" w:hAnsiTheme="minorHAnsi" w:cs="ArialMT-Identity-H"/>
        </w:rPr>
        <w:t xml:space="preserve">  </w:t>
      </w:r>
      <w:r w:rsidRPr="00EB4091">
        <w:rPr>
          <w:rFonts w:asciiTheme="minorHAnsi" w:eastAsia="ArialMT-Identity-H" w:hAnsiTheme="minorHAnsi" w:cs="ArialMT-Identity-H"/>
        </w:rPr>
        <w:t>conducting</w:t>
      </w:r>
      <w:proofErr w:type="gramEnd"/>
      <w:r w:rsidRPr="00EB4091">
        <w:rPr>
          <w:rFonts w:asciiTheme="minorHAnsi" w:eastAsia="ArialMT-Identity-H" w:hAnsiTheme="minorHAnsi" w:cs="ArialMT-Identity-H"/>
        </w:rPr>
        <w:t xml:space="preserve"> the test, and the results of the test.</w:t>
      </w:r>
    </w:p>
    <w:p w:rsidR="0077451C" w:rsidRPr="00EB4091" w:rsidRDefault="0077451C" w:rsidP="00BA5B04">
      <w:pPr>
        <w:spacing w:after="0" w:line="240" w:lineRule="auto"/>
        <w:ind w:left="1440"/>
        <w:rPr>
          <w:rFonts w:asciiTheme="minorHAnsi" w:eastAsia="ArialMT-Identity-H" w:hAnsiTheme="minorHAnsi" w:cs="ArialMT-Identity-H"/>
        </w:rPr>
      </w:pPr>
      <w:r w:rsidRPr="00EB4091">
        <w:rPr>
          <w:rFonts w:asciiTheme="minorHAnsi" w:eastAsia="ArialMT-Identity-H" w:hAnsiTheme="minorHAnsi" w:cs="ArialMT-Identity-H"/>
        </w:rPr>
        <w:t>b. Indicate the date, results, and name of the person conducting a</w:t>
      </w:r>
      <w:r>
        <w:rPr>
          <w:rFonts w:asciiTheme="minorHAnsi" w:eastAsia="ArialMT-Identity-H" w:hAnsiTheme="minorHAnsi" w:cs="ArialMT-Identity-H"/>
        </w:rPr>
        <w:t xml:space="preserve"> </w:t>
      </w:r>
      <w:r w:rsidRPr="00EB4091">
        <w:rPr>
          <w:rFonts w:asciiTheme="minorHAnsi" w:eastAsia="ArialMT-Identity-H" w:hAnsiTheme="minorHAnsi" w:cs="ArialMT-Identity-H"/>
        </w:rPr>
        <w:t>complete system maintenance inspection and test. Complete tests</w:t>
      </w:r>
      <w:r>
        <w:rPr>
          <w:rFonts w:asciiTheme="minorHAnsi" w:eastAsia="ArialMT-Identity-H" w:hAnsiTheme="minorHAnsi" w:cs="ArialMT-Identity-H"/>
        </w:rPr>
        <w:t xml:space="preserve"> </w:t>
      </w:r>
      <w:r w:rsidRPr="00EB4091">
        <w:rPr>
          <w:rFonts w:asciiTheme="minorHAnsi" w:eastAsia="ArialMT-Identity-H" w:hAnsiTheme="minorHAnsi" w:cs="ArialMT-Identity-H"/>
        </w:rPr>
        <w:t>shall be conducted once each year or more often as necessary to</w:t>
      </w:r>
      <w:r>
        <w:rPr>
          <w:rFonts w:asciiTheme="minorHAnsi" w:eastAsia="ArialMT-Identity-H" w:hAnsiTheme="minorHAnsi" w:cs="ArialMT-Identity-H"/>
        </w:rPr>
        <w:t xml:space="preserve"> </w:t>
      </w:r>
      <w:r w:rsidRPr="00EB4091">
        <w:rPr>
          <w:rFonts w:asciiTheme="minorHAnsi" w:eastAsia="ArialMT-Identity-H" w:hAnsiTheme="minorHAnsi" w:cs="ArialMT-Identity-H"/>
        </w:rPr>
        <w:t>assure proper operational condition.</w:t>
      </w:r>
    </w:p>
    <w:p w:rsidR="0077451C" w:rsidRPr="00EB4091" w:rsidRDefault="0077451C" w:rsidP="00BA5B04">
      <w:pPr>
        <w:spacing w:after="0" w:line="240" w:lineRule="auto"/>
        <w:ind w:left="720"/>
        <w:rPr>
          <w:rFonts w:asciiTheme="minorHAnsi" w:eastAsia="ArialMT-Identity-H" w:hAnsiTheme="minorHAnsi" w:cs="ArialMT-Identity-H"/>
        </w:rPr>
      </w:pPr>
      <w:r w:rsidRPr="00EB4091">
        <w:rPr>
          <w:rFonts w:asciiTheme="minorHAnsi" w:eastAsia="ArialMT-Identity-H" w:hAnsiTheme="minorHAnsi" w:cs="ArialMT-Identity-H"/>
        </w:rPr>
        <w:t>3. The owner or manager of a lodging establishment or assisted living</w:t>
      </w:r>
      <w:r>
        <w:rPr>
          <w:rFonts w:asciiTheme="minorHAnsi" w:eastAsia="ArialMT-Identity-H" w:hAnsiTheme="minorHAnsi" w:cs="ArialMT-Identity-H"/>
        </w:rPr>
        <w:t xml:space="preserve"> </w:t>
      </w:r>
      <w:r w:rsidRPr="00EB4091">
        <w:rPr>
          <w:rFonts w:asciiTheme="minorHAnsi" w:eastAsia="ArialMT-Identity-H" w:hAnsiTheme="minorHAnsi" w:cs="ArialMT-Identity-H"/>
        </w:rPr>
        <w:t>facility is responsible for, and shall cause, the necessary maintenance</w:t>
      </w:r>
      <w:r>
        <w:rPr>
          <w:rFonts w:asciiTheme="minorHAnsi" w:eastAsia="ArialMT-Identity-H" w:hAnsiTheme="minorHAnsi" w:cs="ArialMT-Identity-H"/>
        </w:rPr>
        <w:t xml:space="preserve"> </w:t>
      </w:r>
      <w:r w:rsidRPr="00EB4091">
        <w:rPr>
          <w:rFonts w:asciiTheme="minorHAnsi" w:eastAsia="ArialMT-Identity-H" w:hAnsiTheme="minorHAnsi" w:cs="ArialMT-Identity-H"/>
        </w:rPr>
        <w:t>service or repairs to be made to ensure proper operational conditions</w:t>
      </w:r>
      <w:r>
        <w:rPr>
          <w:rFonts w:asciiTheme="minorHAnsi" w:eastAsia="ArialMT-Identity-H" w:hAnsiTheme="minorHAnsi" w:cs="ArialMT-Identity-H"/>
        </w:rPr>
        <w:t xml:space="preserve"> </w:t>
      </w:r>
      <w:r w:rsidRPr="00EB4091">
        <w:rPr>
          <w:rFonts w:asciiTheme="minorHAnsi" w:eastAsia="ArialMT-Identity-H" w:hAnsiTheme="minorHAnsi" w:cs="ArialMT-Identity-H"/>
        </w:rPr>
        <w:t>of the smoke detection system at all times.</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History: </w:t>
      </w:r>
      <w:r w:rsidRPr="00EB4091">
        <w:rPr>
          <w:rFonts w:asciiTheme="minorHAnsi" w:eastAsia="ArialMT-Identity-H" w:hAnsiTheme="minorHAnsi" w:cs="ArialMT-Identity-H"/>
        </w:rPr>
        <w:t>Effective August 1, 1988; amended effective January 1, 2008.</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General Authority: </w:t>
      </w:r>
      <w:r w:rsidRPr="00EB4091">
        <w:rPr>
          <w:rFonts w:asciiTheme="minorHAnsi" w:eastAsia="ArialMT-Identity-H" w:hAnsiTheme="minorHAnsi" w:cs="ArialMT-Identity-H"/>
        </w:rPr>
        <w:t>NDCC 23-01-03(3), 23-09-02.1</w:t>
      </w:r>
    </w:p>
    <w:p w:rsidR="0077451C" w:rsidRPr="00EB4091" w:rsidRDefault="0077451C" w:rsidP="00BA5B04">
      <w:pPr>
        <w:spacing w:after="0" w:line="240" w:lineRule="auto"/>
        <w:ind w:firstLine="720"/>
        <w:rPr>
          <w:rFonts w:asciiTheme="minorHAnsi" w:eastAsia="ArialMT-Identity-H" w:hAnsiTheme="minorHAnsi" w:cs="ArialMT-Identity-H"/>
        </w:rPr>
      </w:pPr>
      <w:r w:rsidRPr="00EB4091">
        <w:rPr>
          <w:rFonts w:asciiTheme="minorHAnsi" w:eastAsia="ArialMT-Identity-H" w:hAnsiTheme="minorHAnsi" w:cs="ArialMT-Identity-H"/>
          <w:b/>
          <w:bCs/>
        </w:rPr>
        <w:t xml:space="preserve">Law Implemented: </w:t>
      </w:r>
      <w:r w:rsidRPr="00EB4091">
        <w:rPr>
          <w:rFonts w:asciiTheme="minorHAnsi" w:eastAsia="ArialMT-Identity-H" w:hAnsiTheme="minorHAnsi" w:cs="ArialMT-Identity-H"/>
        </w:rPr>
        <w:t>NDCC 23-09-02.1</w:t>
      </w:r>
    </w:p>
    <w:p w:rsidR="0077451C" w:rsidRPr="002445B0" w:rsidRDefault="0077451C" w:rsidP="00BA5B04">
      <w:pPr>
        <w:spacing w:after="0" w:line="240" w:lineRule="auto"/>
        <w:ind w:firstLine="720"/>
        <w:rPr>
          <w:rFonts w:asciiTheme="minorHAnsi" w:eastAsia="ArialMT-Identity-H" w:hAnsiTheme="minorHAnsi" w:cs="ArialMT-Identity-H"/>
        </w:rPr>
      </w:pP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b/>
          <w:bCs/>
        </w:rPr>
        <w:t>33-33-09-01. Emergency lighting.</w:t>
      </w:r>
      <w:proofErr w:type="gramEnd"/>
      <w:r w:rsidRPr="004F4D72">
        <w:rPr>
          <w:rFonts w:asciiTheme="minorHAnsi" w:eastAsia="ArialMT-Identity-H" w:hAnsiTheme="minorHAnsi" w:cs="ArialMT-Identity-H"/>
          <w:b/>
          <w:bCs/>
        </w:rPr>
        <w:t xml:space="preserve"> </w:t>
      </w:r>
      <w:r w:rsidRPr="004F4D72">
        <w:rPr>
          <w:rFonts w:asciiTheme="minorHAnsi" w:eastAsia="ArialMT-Identity-H" w:hAnsiTheme="minorHAnsi" w:cs="ArialMT-Identity-H"/>
        </w:rPr>
        <w:t>Emergency lighting for means of egress</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shall</w:t>
      </w:r>
      <w:proofErr w:type="gramEnd"/>
      <w:r w:rsidRPr="004F4D72">
        <w:rPr>
          <w:rFonts w:asciiTheme="minorHAnsi" w:eastAsia="ArialMT-Identity-H" w:hAnsiTheme="minorHAnsi" w:cs="ArialMT-Identity-H"/>
        </w:rPr>
        <w:t xml:space="preserve"> be provided in all assisted living facilities. Emergency illumination shall be</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provided</w:t>
      </w:r>
      <w:proofErr w:type="gramEnd"/>
      <w:r w:rsidRPr="004F4D72">
        <w:rPr>
          <w:rFonts w:asciiTheme="minorHAnsi" w:eastAsia="ArialMT-Identity-H" w:hAnsiTheme="minorHAnsi" w:cs="ArialMT-Identity-H"/>
        </w:rPr>
        <w:t xml:space="preserve"> for not less than one and one-half hours in the event of failure of normal</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lighting</w:t>
      </w:r>
      <w:proofErr w:type="gramEnd"/>
      <w:r w:rsidRPr="004F4D72">
        <w:rPr>
          <w:rFonts w:asciiTheme="minorHAnsi" w:eastAsia="ArialMT-Identity-H" w:hAnsiTheme="minorHAnsi" w:cs="ArialMT-Identity-H"/>
        </w:rPr>
        <w:t>. Emergency lighting facilities shall be arranged to provide initial illumination</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that</w:t>
      </w:r>
      <w:proofErr w:type="gramEnd"/>
      <w:r w:rsidRPr="004F4D72">
        <w:rPr>
          <w:rFonts w:asciiTheme="minorHAnsi" w:eastAsia="ArialMT-Identity-H" w:hAnsiTheme="minorHAnsi" w:cs="ArialMT-Identity-H"/>
        </w:rPr>
        <w:t xml:space="preserve"> is not less than an average of one </w:t>
      </w:r>
      <w:proofErr w:type="spellStart"/>
      <w:r w:rsidRPr="004F4D72">
        <w:rPr>
          <w:rFonts w:asciiTheme="minorHAnsi" w:eastAsia="ArialMT-Identity-H" w:hAnsiTheme="minorHAnsi" w:cs="ArialMT-Identity-H"/>
        </w:rPr>
        <w:t>footcandle</w:t>
      </w:r>
      <w:proofErr w:type="spellEnd"/>
      <w:r w:rsidRPr="004F4D72">
        <w:rPr>
          <w:rFonts w:asciiTheme="minorHAnsi" w:eastAsia="ArialMT-Identity-H" w:hAnsiTheme="minorHAnsi" w:cs="ArialMT-Identity-H"/>
        </w:rPr>
        <w:t xml:space="preserve"> [10 lux]. Where each living unit</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has</w:t>
      </w:r>
      <w:proofErr w:type="gramEnd"/>
      <w:r w:rsidRPr="004F4D72">
        <w:rPr>
          <w:rFonts w:asciiTheme="minorHAnsi" w:eastAsia="ArialMT-Identity-H" w:hAnsiTheme="minorHAnsi" w:cs="ArialMT-Identity-H"/>
        </w:rPr>
        <w:t xml:space="preserve"> a direct exit to the outside of the building at ground level, no emergency lighting</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shall</w:t>
      </w:r>
      <w:proofErr w:type="gramEnd"/>
      <w:r w:rsidRPr="004F4D72">
        <w:rPr>
          <w:rFonts w:asciiTheme="minorHAnsi" w:eastAsia="ArialMT-Identity-H" w:hAnsiTheme="minorHAnsi" w:cs="ArialMT-Identity-H"/>
        </w:rPr>
        <w:t xml:space="preserve"> be required.</w:t>
      </w:r>
    </w:p>
    <w:p w:rsidR="004F4D72" w:rsidRP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History: </w:t>
      </w:r>
      <w:r w:rsidRPr="004F4D72">
        <w:rPr>
          <w:rFonts w:asciiTheme="minorHAnsi" w:eastAsia="ArialMT-Identity-H" w:hAnsiTheme="minorHAnsi" w:cs="ArialMT-Identity-H"/>
        </w:rPr>
        <w:t>Effective April 1, 2012.</w:t>
      </w:r>
    </w:p>
    <w:p w:rsidR="004F4D72" w:rsidRP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General Authority: </w:t>
      </w:r>
      <w:r w:rsidRPr="004F4D72">
        <w:rPr>
          <w:rFonts w:asciiTheme="minorHAnsi" w:eastAsia="ArialMT-Identity-H" w:hAnsiTheme="minorHAnsi" w:cs="ArialMT-Identity-H"/>
        </w:rPr>
        <w:t>NDCC 23-09-02</w:t>
      </w:r>
    </w:p>
    <w:p w:rsid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Law Implemented: </w:t>
      </w:r>
      <w:r w:rsidRPr="004F4D72">
        <w:rPr>
          <w:rFonts w:asciiTheme="minorHAnsi" w:eastAsia="ArialMT-Identity-H" w:hAnsiTheme="minorHAnsi" w:cs="ArialMT-Identity-H"/>
        </w:rPr>
        <w:t>NDCC 23-09-02</w:t>
      </w:r>
    </w:p>
    <w:p w:rsidR="004F4D72" w:rsidRDefault="004F4D72" w:rsidP="00BA5B04">
      <w:pPr>
        <w:autoSpaceDE w:val="0"/>
        <w:autoSpaceDN w:val="0"/>
        <w:adjustRightInd w:val="0"/>
        <w:spacing w:after="0" w:line="240" w:lineRule="auto"/>
        <w:ind w:firstLine="720"/>
        <w:rPr>
          <w:rFonts w:asciiTheme="minorHAnsi" w:eastAsia="ArialMT-Identity-H" w:hAnsiTheme="minorHAnsi" w:cs="ArialMT-Identity-H"/>
          <w:b/>
        </w:rPr>
      </w:pPr>
    </w:p>
    <w:p w:rsidR="0077451C" w:rsidRPr="002445B0" w:rsidRDefault="0077451C" w:rsidP="00BA5B04">
      <w:pPr>
        <w:autoSpaceDE w:val="0"/>
        <w:autoSpaceDN w:val="0"/>
        <w:adjustRightInd w:val="0"/>
        <w:spacing w:after="0" w:line="240" w:lineRule="auto"/>
        <w:ind w:firstLine="720"/>
        <w:rPr>
          <w:rFonts w:asciiTheme="minorHAnsi" w:eastAsia="ArialMT-Identity-H" w:hAnsiTheme="minorHAnsi" w:cs="ArialMT-Identity-H"/>
          <w:b/>
        </w:rPr>
      </w:pPr>
      <w:r w:rsidRPr="002445B0">
        <w:rPr>
          <w:rFonts w:asciiTheme="minorHAnsi" w:eastAsia="ArialMT-Identity-H" w:hAnsiTheme="minorHAnsi" w:cs="ArialMT-Identity-H"/>
          <w:b/>
        </w:rPr>
        <w:t>33-33-09-02. Emergency plans</w:t>
      </w:r>
    </w:p>
    <w:p w:rsidR="0077451C" w:rsidRPr="002445B0" w:rsidRDefault="0077451C" w:rsidP="00BA5B04">
      <w:pPr>
        <w:autoSpaceDE w:val="0"/>
        <w:autoSpaceDN w:val="0"/>
        <w:adjustRightInd w:val="0"/>
        <w:spacing w:after="0" w:line="240" w:lineRule="auto"/>
        <w:ind w:left="720"/>
        <w:rPr>
          <w:rFonts w:asciiTheme="minorHAnsi" w:eastAsia="ArialMT-Identity-H" w:hAnsiTheme="minorHAnsi" w:cs="ArialMT-Identity-H"/>
        </w:rPr>
      </w:pPr>
      <w:r w:rsidRPr="002445B0">
        <w:rPr>
          <w:rFonts w:asciiTheme="minorHAnsi" w:eastAsia="ArialMT-Identity-H" w:hAnsiTheme="minorHAnsi" w:cs="ArialMT-Identity-H"/>
        </w:rPr>
        <w:t>All assisted living facilities must have a current, written emergency disaster plan. That plan must contain a plan for evacuation, addresses elements of sheltering in place, identi</w:t>
      </w:r>
      <w:r>
        <w:rPr>
          <w:rFonts w:asciiTheme="minorHAnsi" w:eastAsia="ArialMT-Identity-H" w:hAnsiTheme="minorHAnsi" w:cs="ArialMT-Identity-H"/>
        </w:rPr>
        <w:t>fi</w:t>
      </w:r>
      <w:r w:rsidRPr="002445B0">
        <w:rPr>
          <w:rFonts w:asciiTheme="minorHAnsi" w:eastAsia="ArialMT-Identity-H" w:hAnsiTheme="minorHAnsi" w:cs="ArialMT-Identity-H"/>
        </w:rPr>
        <w:t>es temporary relocation sites, and details staff assignments in the event of a disaster or an emergency. The emergency disaster plan must be readily available for review by any tenant, family member, or emergency responders. An emergency evacuation route should be posted prominently in the facility.</w:t>
      </w:r>
    </w:p>
    <w:p w:rsidR="0077451C" w:rsidRPr="002445B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2445B0">
        <w:rPr>
          <w:rFonts w:asciiTheme="minorHAnsi" w:eastAsia="ArialMT-Identity-H" w:hAnsiTheme="minorHAnsi" w:cs="ArialMT-Identity-H"/>
          <w:b/>
        </w:rPr>
        <w:t>History:</w:t>
      </w:r>
      <w:r w:rsidRPr="002445B0">
        <w:rPr>
          <w:rFonts w:asciiTheme="minorHAnsi" w:eastAsia="ArialMT-Identity-H" w:hAnsiTheme="minorHAnsi" w:cs="ArialMT-Identity-H"/>
        </w:rPr>
        <w:t xml:space="preserve"> Effective April 1, 2012.</w:t>
      </w:r>
    </w:p>
    <w:p w:rsidR="0077451C" w:rsidRPr="002445B0" w:rsidRDefault="0077451C" w:rsidP="00BA5B04">
      <w:pPr>
        <w:autoSpaceDE w:val="0"/>
        <w:autoSpaceDN w:val="0"/>
        <w:adjustRightInd w:val="0"/>
        <w:spacing w:after="0" w:line="240" w:lineRule="auto"/>
        <w:ind w:firstLine="720"/>
        <w:rPr>
          <w:rFonts w:asciiTheme="minorHAnsi" w:eastAsia="ArialMT-Identity-H" w:hAnsiTheme="minorHAnsi" w:cs="ArialMT-Identity-H"/>
        </w:rPr>
      </w:pPr>
      <w:r w:rsidRPr="002445B0">
        <w:rPr>
          <w:rFonts w:asciiTheme="minorHAnsi" w:eastAsia="ArialMT-Identity-H" w:hAnsiTheme="minorHAnsi" w:cs="ArialMT-Identity-H"/>
          <w:b/>
        </w:rPr>
        <w:t>General Authority:</w:t>
      </w:r>
      <w:r w:rsidRPr="002445B0">
        <w:rPr>
          <w:rFonts w:asciiTheme="minorHAnsi" w:eastAsia="ArialMT-Identity-H" w:hAnsiTheme="minorHAnsi" w:cs="ArialMT-Identity-H"/>
        </w:rPr>
        <w:t xml:space="preserve"> NDCC 23-09-02</w:t>
      </w:r>
    </w:p>
    <w:p w:rsidR="0077451C" w:rsidRDefault="0077451C" w:rsidP="00BA5B04">
      <w:pPr>
        <w:spacing w:after="0" w:line="240" w:lineRule="auto"/>
        <w:ind w:firstLine="720"/>
        <w:rPr>
          <w:rFonts w:asciiTheme="minorHAnsi" w:eastAsia="ArialMT-Identity-H" w:hAnsiTheme="minorHAnsi" w:cs="ArialMT-Identity-H"/>
        </w:rPr>
      </w:pPr>
      <w:r w:rsidRPr="002445B0">
        <w:rPr>
          <w:rFonts w:asciiTheme="minorHAnsi" w:eastAsia="ArialMT-Identity-H" w:hAnsiTheme="minorHAnsi" w:cs="ArialMT-Identity-H"/>
          <w:b/>
        </w:rPr>
        <w:t>Law Implemented:</w:t>
      </w:r>
      <w:r w:rsidRPr="002445B0">
        <w:rPr>
          <w:rFonts w:asciiTheme="minorHAnsi" w:eastAsia="ArialMT-Identity-H" w:hAnsiTheme="minorHAnsi" w:cs="ArialMT-Identity-H"/>
        </w:rPr>
        <w:t xml:space="preserve"> NDCC 23-09-02</w:t>
      </w:r>
    </w:p>
    <w:p w:rsidR="004F4D72" w:rsidRDefault="004F4D72" w:rsidP="00BA5B04">
      <w:pPr>
        <w:spacing w:after="0" w:line="240" w:lineRule="auto"/>
        <w:ind w:firstLine="720"/>
        <w:rPr>
          <w:rFonts w:asciiTheme="minorHAnsi" w:eastAsia="ArialMT-Identity-H" w:hAnsiTheme="minorHAnsi" w:cs="ArialMT-Identity-H"/>
        </w:rPr>
      </w:pP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b/>
          <w:bCs/>
        </w:rPr>
        <w:lastRenderedPageBreak/>
        <w:t>33-33-09-03. Sprinkler systems.</w:t>
      </w:r>
      <w:proofErr w:type="gramEnd"/>
      <w:r w:rsidRPr="004F4D72">
        <w:rPr>
          <w:rFonts w:asciiTheme="minorHAnsi" w:eastAsia="ArialMT-Identity-H" w:hAnsiTheme="minorHAnsi" w:cs="ArialMT-Identity-H"/>
          <w:b/>
          <w:bCs/>
        </w:rPr>
        <w:t xml:space="preserve"> </w:t>
      </w:r>
      <w:r w:rsidRPr="004F4D72">
        <w:rPr>
          <w:rFonts w:asciiTheme="minorHAnsi" w:eastAsia="ArialMT-Identity-H" w:hAnsiTheme="minorHAnsi" w:cs="ArialMT-Identity-H"/>
        </w:rPr>
        <w:t>If sprinkled, systems should be inspected</w:t>
      </w:r>
    </w:p>
    <w:p w:rsidR="004F4D72" w:rsidRPr="004F4D72" w:rsidRDefault="004F4D72" w:rsidP="004F4D72">
      <w:pPr>
        <w:spacing w:after="0" w:line="240" w:lineRule="auto"/>
        <w:ind w:firstLine="720"/>
        <w:rPr>
          <w:rFonts w:asciiTheme="minorHAnsi" w:eastAsia="ArialMT-Identity-H" w:hAnsiTheme="minorHAnsi" w:cs="ArialMT-Identity-H"/>
        </w:rPr>
      </w:pPr>
      <w:proofErr w:type="gramStart"/>
      <w:r w:rsidRPr="004F4D72">
        <w:rPr>
          <w:rFonts w:asciiTheme="minorHAnsi" w:eastAsia="ArialMT-Identity-H" w:hAnsiTheme="minorHAnsi" w:cs="ArialMT-Identity-H"/>
        </w:rPr>
        <w:t>and</w:t>
      </w:r>
      <w:proofErr w:type="gramEnd"/>
      <w:r w:rsidRPr="004F4D72">
        <w:rPr>
          <w:rFonts w:asciiTheme="minorHAnsi" w:eastAsia="ArialMT-Identity-H" w:hAnsiTheme="minorHAnsi" w:cs="ArialMT-Identity-H"/>
        </w:rPr>
        <w:t xml:space="preserve"> maintained according to National Fire Protection Association 25, Standard for</w:t>
      </w:r>
    </w:p>
    <w:p w:rsidR="004F4D72" w:rsidRPr="004F4D72" w:rsidRDefault="004F4D72" w:rsidP="004F4D72">
      <w:pPr>
        <w:spacing w:after="0" w:line="240" w:lineRule="auto"/>
        <w:ind w:left="720"/>
        <w:rPr>
          <w:rFonts w:asciiTheme="minorHAnsi" w:eastAsia="ArialMT-Identity-H" w:hAnsiTheme="minorHAnsi" w:cs="ArialMT-Identity-H"/>
        </w:rPr>
      </w:pPr>
      <w:proofErr w:type="gramStart"/>
      <w:r w:rsidRPr="004F4D72">
        <w:rPr>
          <w:rFonts w:asciiTheme="minorHAnsi" w:eastAsia="ArialMT-Identity-H" w:hAnsiTheme="minorHAnsi" w:cs="ArialMT-Identity-H"/>
        </w:rPr>
        <w:t>the</w:t>
      </w:r>
      <w:proofErr w:type="gramEnd"/>
      <w:r w:rsidRPr="004F4D72">
        <w:rPr>
          <w:rFonts w:asciiTheme="minorHAnsi" w:eastAsia="ArialMT-Identity-H" w:hAnsiTheme="minorHAnsi" w:cs="ArialMT-Identity-H"/>
        </w:rPr>
        <w:t xml:space="preserve"> Inspection, Testing, and Maintenance of Water-Based Fire Protection Systems. Smoke</w:t>
      </w:r>
      <w:r w:rsidRPr="004F4D72">
        <w:rPr>
          <w:rFonts w:asciiTheme="minorHAnsi" w:eastAsia="ArialMT-Identity-H" w:hAnsiTheme="minorHAnsi" w:cs="ArialMT-Identity-H"/>
        </w:rPr>
        <w:br/>
        <w:t>detection systems shall be installed and maintained as speci</w:t>
      </w:r>
      <w:r>
        <w:rPr>
          <w:rFonts w:asciiTheme="minorHAnsi" w:eastAsia="ArialMT-Identity-H" w:hAnsiTheme="minorHAnsi" w:cs="ArialMT-Identity-H"/>
        </w:rPr>
        <w:t>fi</w:t>
      </w:r>
      <w:r w:rsidRPr="004F4D72">
        <w:rPr>
          <w:rFonts w:asciiTheme="minorHAnsi" w:eastAsia="ArialMT-Identity-H" w:hAnsiTheme="minorHAnsi" w:cs="ArialMT-Identity-H"/>
        </w:rPr>
        <w:t>ed in chapter 33-33-05.</w:t>
      </w:r>
    </w:p>
    <w:p w:rsidR="004F4D72" w:rsidRP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History: </w:t>
      </w:r>
      <w:r w:rsidRPr="004F4D72">
        <w:rPr>
          <w:rFonts w:asciiTheme="minorHAnsi" w:eastAsia="ArialMT-Identity-H" w:hAnsiTheme="minorHAnsi" w:cs="ArialMT-Identity-H"/>
        </w:rPr>
        <w:t>Effective April 1, 2012.</w:t>
      </w:r>
    </w:p>
    <w:p w:rsidR="004F4D72" w:rsidRP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General Authority: </w:t>
      </w:r>
      <w:r w:rsidRPr="004F4D72">
        <w:rPr>
          <w:rFonts w:asciiTheme="minorHAnsi" w:eastAsia="ArialMT-Identity-H" w:hAnsiTheme="minorHAnsi" w:cs="ArialMT-Identity-H"/>
        </w:rPr>
        <w:t>NDCC 23-09-02</w:t>
      </w:r>
    </w:p>
    <w:p w:rsidR="004F4D72" w:rsidRDefault="004F4D72" w:rsidP="004F4D72">
      <w:pPr>
        <w:spacing w:after="0" w:line="240" w:lineRule="auto"/>
        <w:ind w:firstLine="720"/>
        <w:rPr>
          <w:rFonts w:asciiTheme="minorHAnsi" w:eastAsia="ArialMT-Identity-H" w:hAnsiTheme="minorHAnsi" w:cs="ArialMT-Identity-H"/>
        </w:rPr>
      </w:pPr>
      <w:r w:rsidRPr="004F4D72">
        <w:rPr>
          <w:rFonts w:asciiTheme="minorHAnsi" w:eastAsia="ArialMT-Identity-H" w:hAnsiTheme="minorHAnsi" w:cs="ArialMT-Identity-H"/>
          <w:b/>
          <w:bCs/>
        </w:rPr>
        <w:t xml:space="preserve">Law Implemented: </w:t>
      </w:r>
      <w:r w:rsidRPr="004F4D72">
        <w:rPr>
          <w:rFonts w:asciiTheme="minorHAnsi" w:eastAsia="ArialMT-Identity-H" w:hAnsiTheme="minorHAnsi" w:cs="ArialMT-Identity-H"/>
        </w:rPr>
        <w:t>NDCC 23-09-02</w:t>
      </w:r>
    </w:p>
    <w:p w:rsidR="004F4D72" w:rsidRDefault="004F4D72" w:rsidP="00BA5B04">
      <w:pPr>
        <w:spacing w:after="0" w:line="240" w:lineRule="auto"/>
        <w:ind w:firstLine="720"/>
        <w:rPr>
          <w:rFonts w:asciiTheme="minorHAnsi" w:eastAsia="ArialMT-Identity-H" w:hAnsiTheme="minorHAnsi" w:cs="ArialMT-Identity-H"/>
        </w:rPr>
      </w:pPr>
    </w:p>
    <w:p w:rsidR="0077451C" w:rsidRDefault="0077451C" w:rsidP="00BA5B04">
      <w:pPr>
        <w:spacing w:after="0" w:line="240" w:lineRule="auto"/>
        <w:ind w:firstLine="720"/>
        <w:rPr>
          <w:rFonts w:asciiTheme="minorHAnsi" w:eastAsia="ArialMT-Identity-H" w:hAnsiTheme="minorHAnsi" w:cs="ArialMT-Identity-H"/>
        </w:rPr>
      </w:pPr>
    </w:p>
    <w:p w:rsidR="0077451C" w:rsidRDefault="0077451C" w:rsidP="00BA5B04">
      <w:pPr>
        <w:spacing w:after="0" w:line="240" w:lineRule="auto"/>
        <w:rPr>
          <w:rFonts w:eastAsia="Arial"/>
          <w:b/>
          <w:sz w:val="24"/>
          <w:szCs w:val="24"/>
        </w:rPr>
      </w:pPr>
    </w:p>
    <w:p w:rsidR="0077451C" w:rsidRDefault="0077451C" w:rsidP="00BA5B04">
      <w:pPr>
        <w:spacing w:after="0" w:line="240" w:lineRule="auto"/>
        <w:jc w:val="center"/>
        <w:rPr>
          <w:rFonts w:eastAsia="Arial"/>
          <w:b/>
          <w:sz w:val="24"/>
          <w:szCs w:val="24"/>
        </w:rPr>
      </w:pPr>
      <w:r>
        <w:rPr>
          <w:rFonts w:eastAsia="Arial"/>
          <w:b/>
          <w:sz w:val="24"/>
          <w:szCs w:val="24"/>
        </w:rPr>
        <w:br w:type="page"/>
      </w:r>
      <w:r w:rsidRPr="007F248B">
        <w:rPr>
          <w:b/>
          <w:color w:val="C4BC96" w:themeColor="background2" w:themeShade="BF"/>
          <w:sz w:val="20"/>
          <w:szCs w:val="20"/>
        </w:rPr>
        <w:lastRenderedPageBreak/>
        <w:t>This page intentionally left blank</w:t>
      </w:r>
    </w:p>
    <w:p w:rsidR="0077451C" w:rsidRDefault="0077451C" w:rsidP="00BA5B04">
      <w:pPr>
        <w:spacing w:after="0" w:line="240" w:lineRule="auto"/>
        <w:rPr>
          <w:rFonts w:eastAsia="Arial"/>
          <w:b/>
          <w:sz w:val="24"/>
          <w:szCs w:val="24"/>
        </w:rPr>
      </w:pPr>
      <w:r>
        <w:rPr>
          <w:rFonts w:eastAsia="Arial"/>
          <w:b/>
          <w:sz w:val="24"/>
          <w:szCs w:val="24"/>
        </w:rPr>
        <w:br w:type="page"/>
      </w:r>
    </w:p>
    <w:p w:rsidR="00DF16F7" w:rsidRPr="0061356D" w:rsidRDefault="00DF16F7" w:rsidP="00DF16F7">
      <w:pPr>
        <w:spacing w:after="0" w:line="240" w:lineRule="auto"/>
        <w:rPr>
          <w:rFonts w:eastAsia="Arial"/>
          <w:b/>
          <w:sz w:val="24"/>
          <w:szCs w:val="24"/>
        </w:rPr>
        <w:sectPr w:rsidR="00DF16F7" w:rsidRPr="0061356D" w:rsidSect="00FC2F37">
          <w:footerReference w:type="default" r:id="rId17"/>
          <w:type w:val="oddPage"/>
          <w:pgSz w:w="12240" w:h="15840"/>
          <w:pgMar w:top="1440" w:right="1440" w:bottom="1440" w:left="1440" w:header="720" w:footer="720" w:gutter="0"/>
          <w:cols w:space="720"/>
          <w:docGrid w:linePitch="360"/>
        </w:sectPr>
      </w:pPr>
    </w:p>
    <w:p w:rsidR="0077451C" w:rsidRPr="0061356D" w:rsidRDefault="0077451C" w:rsidP="0061356D">
      <w:pPr>
        <w:spacing w:after="0" w:line="240" w:lineRule="auto"/>
        <w:jc w:val="right"/>
        <w:rPr>
          <w:b/>
          <w:color w:val="FFFFFF" w:themeColor="background1"/>
          <w:sz w:val="96"/>
          <w:szCs w:val="96"/>
        </w:rPr>
      </w:pPr>
      <w:r w:rsidRPr="0061356D">
        <w:rPr>
          <w:b/>
          <w:noProof/>
          <w:color w:val="000000"/>
          <w:sz w:val="130"/>
          <w:szCs w:val="130"/>
        </w:rPr>
        <w:lastRenderedPageBreak/>
        <mc:AlternateContent>
          <mc:Choice Requires="wps">
            <w:drawing>
              <wp:anchor distT="0" distB="0" distL="114300" distR="114300" simplePos="0" relativeHeight="252774912" behindDoc="1" locked="0" layoutInCell="1" allowOverlap="1" wp14:anchorId="7137DEAA" wp14:editId="076602E4">
                <wp:simplePos x="0" y="0"/>
                <wp:positionH relativeFrom="column">
                  <wp:posOffset>-52705</wp:posOffset>
                </wp:positionH>
                <wp:positionV relativeFrom="paragraph">
                  <wp:posOffset>73025</wp:posOffset>
                </wp:positionV>
                <wp:extent cx="6287135" cy="793115"/>
                <wp:effectExtent l="0" t="0" r="0" b="6985"/>
                <wp:wrapNone/>
                <wp:docPr id="42" name="Rectangle 42"/>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15pt;margin-top:5.75pt;width:495.05pt;height:62.45pt;z-index:-2505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zjAIAAIoFAAAOAAAAZHJzL2Uyb0RvYy54bWysVNtOGzEQfa/Uf7D8XjYbEi4RGxSBqCoh&#10;QEDFs/HaWUu2x7WdbNKv79h7gQJqpap5cDyeM7ezM3N2vjOabIUPCmxFy4MJJcJyqJVdV/T749WX&#10;E0pCZLZmGqyo6F4Eer78/OmsdQsxhQZ0LTxBJzYsWlfRJka3KIrAG2FYOAAnLColeMMiin5d1J61&#10;6N3oYjqZHBUt+Np54CIEfL3slHSZ/UspeLyVMohIdEUxt5hPn8/ndBbLM7ZYe+Yaxfs02D9kYZiy&#10;GHR0dckiIxuv3rkyinsIIOMBB1OAlIqLXANWU07eVPPQMCdyLUhOcCNN4f+55TfbO09UXdHZlBLL&#10;DH6je2SN2bUWBN+QoNaFBeIe3J3vpYDXVO1OepP+sQ6yy6TuR1LFLhKOj0fTk+PycE4JR93x6WFZ&#10;zpPT4sXa+RC/CjAkXSrqMXzmkm2vQ+ygAyQFC6BVfaW0zkJqFHGhPdky/MSMc2HjUR/gN6S2CW8h&#10;WXZO00uRiuvKybe41yLhtL0XEnnBAqY5mdyR7wPlHBpWiy7+fIK/IfqQWi42O0xoifFH3+WffHdZ&#10;9vhkKnJDj8aTvxuPFjky2DgaG2XBf+RAx7IvQHb4gaSOmsTSM9R77BoP3TgFx68UfrprFuId8zg/&#10;OGm4E+ItHlJDW1Hob5Q04H9+9J7w2NaopaTFeaxo+LFhXlCiv1ls+NNyNksDnIXZ/HiKgn+teX6t&#10;sRtzAdgPJW4fx/M14aMertKDecLVsUpRUcUsx9gV5dEPwkXs9gQuHy5WqwzDoXUsXtsHx5PzxGpq&#10;zcfdE/Ou79+InX8Dw+yyxZs27rDJ0sJqE0Gq3OMvvPZ848DnxumXU9oor+WMelmhy18AAAD//wMA&#10;UEsDBBQABgAIAAAAIQAXW0ms4QAAAAkBAAAPAAAAZHJzL2Rvd25yZXYueG1sTI9BT4NAEIXvJv6H&#10;zZh4axdarYgsjWn01qRpsanetjAFUnYW2YWiv97xpMd57+XN95LlaBoxYOdqSwrCaQACKbdFTaWC&#10;t+x1EoFwXlOhG0uo4AsdLNPrq0THhb3QFoedLwWXkIu1gsr7NpbS5RUa7aa2RWLvZDujPZ9dKYtO&#10;X7jcNHIWBAtpdE38odItrirMz7veKNish2z1OXvf55v+4eN8WH+f8CVT6vZmfH4C4XH0f2H4xWd0&#10;SJnpaHsqnGgUTKI5J1kP70Gw/xiFPOXIwnxxBzJN5P8F6Q8AAAD//wMAUEsBAi0AFAAGAAgAAAAh&#10;ALaDOJL+AAAA4QEAABMAAAAAAAAAAAAAAAAAAAAAAFtDb250ZW50X1R5cGVzXS54bWxQSwECLQAU&#10;AAYACAAAACEAOP0h/9YAAACUAQAACwAAAAAAAAAAAAAAAAAvAQAAX3JlbHMvLnJlbHNQSwECLQAU&#10;AAYACAAAACEAR/k7s4wCAACKBQAADgAAAAAAAAAAAAAAAAAuAgAAZHJzL2Uyb0RvYy54bWxQSwEC&#10;LQAUAAYACAAAACEAF1tJrOEAAAAJAQAADwAAAAAAAAAAAAAAAADmBAAAZHJzL2Rvd25yZXYueG1s&#10;UEsFBgAAAAAEAAQA8wAAAPQFA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Pr>
          <w:b/>
          <w:caps/>
          <w:color w:val="FFFFFF" w:themeColor="background1"/>
          <w:sz w:val="130"/>
          <w:szCs w:val="130"/>
          <w14:textOutline w14:w="9004" w14:cap="flat" w14:cmpd="sng" w14:algn="ctr">
            <w14:noFill/>
            <w14:prstDash w14:val="solid"/>
            <w14:round/>
          </w14:textOutline>
        </w:rPr>
        <w:t>B</w:t>
      </w:r>
    </w:p>
    <w:p w:rsidR="0077451C" w:rsidRDefault="0077451C" w:rsidP="0061356D">
      <w:pPr>
        <w:spacing w:after="0" w:line="240" w:lineRule="auto"/>
        <w:jc w:val="right"/>
        <w:rPr>
          <w:b/>
          <w:sz w:val="44"/>
          <w:szCs w:val="44"/>
        </w:rPr>
      </w:pPr>
      <w:r>
        <w:rPr>
          <w:b/>
          <w:sz w:val="44"/>
          <w:szCs w:val="44"/>
        </w:rPr>
        <w:t>HEALTH ALERT NETWORK (HAN)</w:t>
      </w:r>
    </w:p>
    <w:p w:rsidR="00426994" w:rsidRDefault="00426994" w:rsidP="0061356D">
      <w:pPr>
        <w:spacing w:after="0" w:line="240" w:lineRule="auto"/>
        <w:jc w:val="right"/>
        <w:rPr>
          <w:b/>
          <w:sz w:val="44"/>
          <w:szCs w:val="44"/>
        </w:rPr>
      </w:pPr>
      <w:r>
        <w:rPr>
          <w:b/>
          <w:sz w:val="44"/>
          <w:szCs w:val="44"/>
        </w:rPr>
        <w:t xml:space="preserve">HC STANDARD BED AVAILABILITY </w:t>
      </w:r>
    </w:p>
    <w:p w:rsidR="00855F8D" w:rsidRDefault="00855F8D" w:rsidP="0061356D">
      <w:pPr>
        <w:spacing w:after="0" w:line="240" w:lineRule="auto"/>
        <w:jc w:val="right"/>
        <w:rPr>
          <w:rFonts w:asciiTheme="minorHAnsi" w:eastAsiaTheme="minorHAnsi" w:hAnsiTheme="minorHAnsi" w:cstheme="minorBidi"/>
          <w:b/>
          <w:iCs/>
          <w:sz w:val="28"/>
          <w:szCs w:val="28"/>
        </w:rPr>
      </w:pPr>
      <w:r>
        <w:rPr>
          <w:b/>
          <w:sz w:val="44"/>
          <w:szCs w:val="44"/>
        </w:rPr>
        <w:t>HC STANDARD PATIENT TRACKING</w:t>
      </w:r>
    </w:p>
    <w:p w:rsidR="0077451C" w:rsidRDefault="0077451C">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7451C" w:rsidRPr="007F248B" w:rsidRDefault="0077451C" w:rsidP="007F248B">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asciiTheme="minorHAnsi" w:eastAsiaTheme="minorHAnsi" w:hAnsiTheme="minorHAnsi" w:cstheme="minorBidi"/>
          <w:b/>
          <w:iCs/>
          <w:sz w:val="28"/>
          <w:szCs w:val="28"/>
        </w:rPr>
      </w:pPr>
    </w:p>
    <w:p w:rsidR="0077451C" w:rsidRDefault="0077451C">
      <w:pPr>
        <w:spacing w:after="0" w:line="240" w:lineRule="auto"/>
        <w:rPr>
          <w:rFonts w:asciiTheme="minorHAnsi" w:eastAsiaTheme="minorHAnsi" w:hAnsiTheme="minorHAnsi" w:cstheme="minorBidi"/>
          <w:b/>
          <w:iCs/>
          <w:sz w:val="28"/>
          <w:szCs w:val="28"/>
        </w:rPr>
      </w:pPr>
      <w:r>
        <w:rPr>
          <w:rFonts w:asciiTheme="minorHAnsi" w:eastAsiaTheme="minorHAnsi" w:hAnsiTheme="minorHAnsi" w:cstheme="minorBidi"/>
          <w:b/>
          <w:iCs/>
          <w:sz w:val="28"/>
          <w:szCs w:val="28"/>
        </w:rPr>
        <w:br w:type="page"/>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none" w:sz="0" w:space="0" w:color="auto"/>
        </w:tblBorders>
        <w:tblLook w:val="04A0" w:firstRow="1" w:lastRow="0" w:firstColumn="1" w:lastColumn="0" w:noHBand="0" w:noVBand="1"/>
      </w:tblPr>
      <w:tblGrid>
        <w:gridCol w:w="9576"/>
      </w:tblGrid>
      <w:tr w:rsidR="0077451C" w:rsidTr="00040EF0">
        <w:trPr>
          <w:trHeight w:val="953"/>
        </w:trPr>
        <w:tc>
          <w:tcPr>
            <w:tcW w:w="9576" w:type="dxa"/>
            <w:shd w:val="clear" w:color="auto" w:fill="DDD9C3" w:themeFill="background2" w:themeFillShade="E6"/>
            <w:vAlign w:val="center"/>
          </w:tcPr>
          <w:p w:rsidR="0077451C" w:rsidRPr="00C013D4" w:rsidRDefault="0077451C" w:rsidP="00040EF0">
            <w:pPr>
              <w:spacing w:after="0" w:line="240" w:lineRule="auto"/>
              <w:jc w:val="center"/>
              <w:rPr>
                <w:rFonts w:asciiTheme="minorHAnsi" w:eastAsiaTheme="minorHAnsi" w:hAnsiTheme="minorHAnsi" w:cstheme="minorBidi"/>
                <w:b/>
                <w:iCs/>
                <w:sz w:val="28"/>
                <w:szCs w:val="28"/>
              </w:rPr>
            </w:pPr>
            <w:r w:rsidRPr="00C013D4">
              <w:rPr>
                <w:rFonts w:asciiTheme="minorHAnsi" w:eastAsiaTheme="minorHAnsi" w:hAnsiTheme="minorHAnsi" w:cstheme="minorBidi"/>
                <w:b/>
                <w:iCs/>
                <w:sz w:val="28"/>
                <w:szCs w:val="28"/>
              </w:rPr>
              <w:lastRenderedPageBreak/>
              <w:t>HAN ASSETS</w:t>
            </w:r>
          </w:p>
          <w:p w:rsidR="0077451C" w:rsidRPr="00040EF0" w:rsidRDefault="0077451C" w:rsidP="00040EF0">
            <w:pPr>
              <w:spacing w:after="0" w:line="240" w:lineRule="auto"/>
              <w:jc w:val="center"/>
              <w:rPr>
                <w:rFonts w:asciiTheme="minorHAnsi" w:eastAsiaTheme="minorHAnsi" w:hAnsiTheme="minorHAnsi" w:cstheme="minorBidi"/>
                <w:b/>
                <w:iCs/>
                <w:sz w:val="24"/>
                <w:szCs w:val="24"/>
              </w:rPr>
            </w:pPr>
            <w:r w:rsidRPr="00C013D4">
              <w:rPr>
                <w:rFonts w:asciiTheme="minorHAnsi" w:eastAsiaTheme="minorHAnsi" w:hAnsiTheme="minorHAnsi" w:cstheme="minorBidi"/>
                <w:b/>
                <w:iCs/>
                <w:sz w:val="24"/>
                <w:szCs w:val="24"/>
              </w:rPr>
              <w:t>INSTRUCTIONS FOR ORDERING</w:t>
            </w:r>
            <w:r>
              <w:rPr>
                <w:rFonts w:asciiTheme="minorHAnsi" w:eastAsiaTheme="minorHAnsi" w:hAnsiTheme="minorHAnsi" w:cstheme="minorBidi"/>
                <w:b/>
                <w:iCs/>
                <w:sz w:val="24"/>
                <w:szCs w:val="24"/>
              </w:rPr>
              <w:t xml:space="preserve"> FROM THE CACHE</w:t>
            </w:r>
          </w:p>
        </w:tc>
      </w:tr>
      <w:tr w:rsidR="0077451C" w:rsidTr="00A26E41">
        <w:trPr>
          <w:trHeight w:val="10907"/>
        </w:trPr>
        <w:tc>
          <w:tcPr>
            <w:tcW w:w="9576" w:type="dxa"/>
          </w:tcPr>
          <w:p w:rsidR="0077451C" w:rsidRDefault="0077451C" w:rsidP="00040EF0">
            <w:pPr>
              <w:spacing w:after="0" w:line="240" w:lineRule="auto"/>
              <w:rPr>
                <w:rFonts w:asciiTheme="minorHAnsi" w:eastAsiaTheme="minorHAnsi" w:hAnsiTheme="minorHAnsi" w:cstheme="minorBidi"/>
                <w:b/>
                <w:sz w:val="24"/>
                <w:szCs w:val="24"/>
              </w:rPr>
            </w:pPr>
          </w:p>
          <w:p w:rsidR="00CA1CFD" w:rsidRPr="00CA1CFD" w:rsidRDefault="00CA1CFD" w:rsidP="00CA1CFD">
            <w:pPr>
              <w:widowControl w:val="0"/>
              <w:spacing w:after="0" w:line="240" w:lineRule="auto"/>
              <w:rPr>
                <w:rFonts w:asciiTheme="minorHAnsi" w:hAnsiTheme="minorHAnsi"/>
                <w:b/>
                <w:i/>
              </w:rPr>
            </w:pPr>
            <w:r>
              <w:rPr>
                <w:rFonts w:asciiTheme="minorHAnsi" w:eastAsiaTheme="minorHAnsi" w:hAnsiTheme="minorHAnsi" w:cstheme="minorBidi"/>
                <w:b/>
                <w:sz w:val="24"/>
                <w:szCs w:val="24"/>
              </w:rPr>
              <w:t xml:space="preserve">     </w:t>
            </w:r>
            <w:r>
              <w:rPr>
                <w:rFonts w:asciiTheme="minorHAnsi" w:hAnsiTheme="minorHAnsi"/>
                <w:b/>
                <w:i/>
              </w:rPr>
              <w:t xml:space="preserve">LOGGING INTO ACCOUNT FOR </w:t>
            </w:r>
            <w:r w:rsidRPr="00CA1CFD">
              <w:rPr>
                <w:rFonts w:asciiTheme="minorHAnsi" w:hAnsiTheme="minorHAnsi"/>
                <w:b/>
                <w:i/>
              </w:rPr>
              <w:t>NEW USERS:</w:t>
            </w:r>
          </w:p>
          <w:p w:rsidR="00CA1CFD" w:rsidRPr="00CA1CFD" w:rsidRDefault="00CA1CFD" w:rsidP="00CA1CFD">
            <w:pPr>
              <w:widowControl w:val="0"/>
              <w:numPr>
                <w:ilvl w:val="0"/>
                <w:numId w:val="84"/>
              </w:numPr>
              <w:spacing w:after="0" w:line="240" w:lineRule="auto"/>
              <w:rPr>
                <w:rFonts w:eastAsia="Times New Roman"/>
                <w:color w:val="0000FF"/>
                <w:u w:val="single"/>
              </w:rPr>
            </w:pPr>
            <w:r w:rsidRPr="00CA1CFD">
              <w:t xml:space="preserve">Go to: </w:t>
            </w:r>
            <w:hyperlink r:id="rId18" w:history="1">
              <w:r w:rsidRPr="00CA1CFD">
                <w:rPr>
                  <w:color w:val="0000FF"/>
                  <w:u w:val="single"/>
                </w:rPr>
                <w:t>http://hanassets.nd.gov/</w:t>
              </w:r>
            </w:hyperlink>
          </w:p>
          <w:p w:rsidR="00CA1CFD" w:rsidRPr="00CA1CFD" w:rsidRDefault="00CA1CFD" w:rsidP="00CA1CFD">
            <w:pPr>
              <w:widowControl w:val="0"/>
              <w:numPr>
                <w:ilvl w:val="0"/>
                <w:numId w:val="84"/>
              </w:numPr>
              <w:spacing w:before="100" w:beforeAutospacing="1" w:after="100" w:afterAutospacing="1" w:line="240" w:lineRule="auto"/>
              <w:contextualSpacing/>
            </w:pPr>
            <w:r w:rsidRPr="00CA1CFD">
              <w:rPr>
                <w:rFonts w:eastAsia="Times New Roman"/>
              </w:rPr>
              <w:t>Click on the ‘Register’ link in the top right corner</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 xml:space="preserve">Enter </w:t>
            </w:r>
            <w:r w:rsidRPr="00CA1CFD">
              <w:rPr>
                <w:rFonts w:eastAsia="Times New Roman"/>
                <w:bCs/>
              </w:rPr>
              <w:t>your</w:t>
            </w:r>
            <w:r w:rsidRPr="00CA1CFD">
              <w:rPr>
                <w:rFonts w:eastAsia="Times New Roman"/>
              </w:rPr>
              <w:t xml:space="preserve"> email address, create and confirm a password, under ‘Pending Membership’ select ‘User’</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Click ‘Create’</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Click ‘Add new address’  under the ‘Address book’ tab</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Complete all fields</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Click ‘Save changes’</w:t>
            </w:r>
          </w:p>
          <w:p w:rsidR="00CA1CFD" w:rsidRPr="00CA1CFD" w:rsidRDefault="00CA1CFD" w:rsidP="00CA1CFD">
            <w:pPr>
              <w:widowControl w:val="0"/>
              <w:numPr>
                <w:ilvl w:val="0"/>
                <w:numId w:val="84"/>
              </w:numPr>
              <w:spacing w:before="100" w:beforeAutospacing="1" w:after="100" w:afterAutospacing="1" w:line="240" w:lineRule="auto"/>
              <w:rPr>
                <w:rFonts w:eastAsia="Times New Roman"/>
              </w:rPr>
            </w:pPr>
            <w:r w:rsidRPr="00CA1CFD">
              <w:rPr>
                <w:rFonts w:eastAsia="Times New Roman"/>
              </w:rPr>
              <w:t>Click the ‘Home’ tab to return to the catalog</w:t>
            </w:r>
          </w:p>
          <w:p w:rsidR="00CA1CFD" w:rsidRPr="00CA1CFD" w:rsidRDefault="00CA1CFD" w:rsidP="00CA1CFD">
            <w:pPr>
              <w:widowControl w:val="0"/>
              <w:numPr>
                <w:ilvl w:val="0"/>
                <w:numId w:val="84"/>
              </w:numPr>
              <w:spacing w:before="100" w:beforeAutospacing="1" w:after="100" w:afterAutospacing="1" w:line="240" w:lineRule="auto"/>
              <w:rPr>
                <w:color w:val="0000FF"/>
                <w:u w:val="single"/>
              </w:rPr>
            </w:pPr>
            <w:r w:rsidRPr="00CA1CFD">
              <w:rPr>
                <w:rFonts w:eastAsia="Times New Roman"/>
              </w:rPr>
              <w:t>Continue with steps under Placing a HAN Assets Order (below)</w:t>
            </w:r>
          </w:p>
          <w:p w:rsidR="0077451C" w:rsidRPr="00040EF0" w:rsidRDefault="0077451C" w:rsidP="00040EF0">
            <w:pPr>
              <w:spacing w:after="0" w:line="240" w:lineRule="auto"/>
              <w:ind w:left="270"/>
              <w:rPr>
                <w:rFonts w:asciiTheme="minorHAnsi" w:eastAsiaTheme="minorHAnsi" w:hAnsiTheme="minorHAnsi" w:cstheme="minorBidi"/>
                <w:b/>
                <w:i/>
              </w:rPr>
            </w:pPr>
            <w:r w:rsidRPr="00040EF0">
              <w:rPr>
                <w:rFonts w:asciiTheme="minorHAnsi" w:eastAsiaTheme="minorHAnsi" w:hAnsiTheme="minorHAnsi" w:cstheme="minorBidi"/>
                <w:b/>
                <w:i/>
              </w:rPr>
              <w:t xml:space="preserve">LOGGING INTO ACCOUNT FOR RETURNING USER: </w:t>
            </w:r>
          </w:p>
          <w:p w:rsidR="00CA1CFD" w:rsidRPr="00CA1CFD" w:rsidRDefault="0077451C" w:rsidP="00CA1CFD">
            <w:pPr>
              <w:pStyle w:val="ListParagraph"/>
              <w:numPr>
                <w:ilvl w:val="0"/>
                <w:numId w:val="85"/>
              </w:numPr>
              <w:contextualSpacing/>
              <w:rPr>
                <w:rFonts w:asciiTheme="minorHAnsi" w:hAnsiTheme="minorHAnsi"/>
                <w:caps/>
              </w:rPr>
            </w:pPr>
            <w:r w:rsidRPr="00CA1CFD">
              <w:rPr>
                <w:rFonts w:asciiTheme="minorHAnsi" w:eastAsiaTheme="minorHAnsi" w:hAnsiTheme="minorHAnsi" w:cstheme="minorBidi"/>
              </w:rPr>
              <w:t xml:space="preserve">1. </w:t>
            </w:r>
            <w:r w:rsidR="00CA1CFD" w:rsidRPr="00CA1CFD">
              <w:rPr>
                <w:rFonts w:asciiTheme="minorHAnsi" w:hAnsiTheme="minorHAnsi"/>
              </w:rPr>
              <w:t xml:space="preserve">Go to: </w:t>
            </w:r>
            <w:hyperlink r:id="rId19" w:history="1">
              <w:r w:rsidR="00CA1CFD" w:rsidRPr="00CA1CFD">
                <w:rPr>
                  <w:rFonts w:asciiTheme="minorHAnsi" w:hAnsiTheme="minorHAnsi"/>
                  <w:color w:val="0000FF"/>
                  <w:u w:val="single"/>
                </w:rPr>
                <w:t>http://hanassets.nd.gov/</w:t>
              </w:r>
            </w:hyperlink>
          </w:p>
          <w:p w:rsidR="00CA1CFD" w:rsidRPr="00CA1CFD" w:rsidRDefault="00CA1CFD" w:rsidP="00CA1CFD">
            <w:pPr>
              <w:pStyle w:val="ListParagraph"/>
              <w:numPr>
                <w:ilvl w:val="0"/>
                <w:numId w:val="85"/>
              </w:numPr>
              <w:contextualSpacing/>
              <w:rPr>
                <w:rFonts w:asciiTheme="minorHAnsi" w:hAnsiTheme="minorHAnsi"/>
                <w:caps/>
              </w:rPr>
            </w:pPr>
            <w:r w:rsidRPr="00CA1CFD">
              <w:rPr>
                <w:rFonts w:asciiTheme="minorHAnsi" w:hAnsiTheme="minorHAnsi"/>
              </w:rPr>
              <w:t xml:space="preserve">Click on ‘Sign in’ </w:t>
            </w:r>
            <w:r w:rsidRPr="00CA1CFD">
              <w:rPr>
                <w:rFonts w:asciiTheme="minorHAnsi" w:eastAsia="Times New Roman" w:hAnsiTheme="minorHAnsi"/>
              </w:rPr>
              <w:t>in the top right corner</w:t>
            </w:r>
          </w:p>
          <w:p w:rsidR="00CA1CFD" w:rsidRPr="00CA1CFD" w:rsidRDefault="00CA1CFD" w:rsidP="00CA1CFD">
            <w:pPr>
              <w:pStyle w:val="ListParagraph"/>
              <w:numPr>
                <w:ilvl w:val="0"/>
                <w:numId w:val="85"/>
              </w:numPr>
              <w:contextualSpacing/>
              <w:rPr>
                <w:rFonts w:asciiTheme="minorHAnsi" w:hAnsiTheme="minorHAnsi"/>
                <w:caps/>
              </w:rPr>
            </w:pPr>
            <w:r w:rsidRPr="00CA1CFD">
              <w:rPr>
                <w:rFonts w:asciiTheme="minorHAnsi" w:hAnsiTheme="minorHAnsi"/>
              </w:rPr>
              <w:t>Login: Enter email address and password</w:t>
            </w:r>
          </w:p>
          <w:p w:rsidR="00CA1CFD" w:rsidRPr="00CA1CFD" w:rsidRDefault="00CA1CFD" w:rsidP="00CA1CFD">
            <w:pPr>
              <w:pStyle w:val="ListParagraph"/>
              <w:numPr>
                <w:ilvl w:val="0"/>
                <w:numId w:val="85"/>
              </w:numPr>
              <w:contextualSpacing/>
              <w:rPr>
                <w:rFonts w:asciiTheme="minorHAnsi" w:hAnsiTheme="minorHAnsi"/>
                <w:caps/>
              </w:rPr>
            </w:pPr>
            <w:r w:rsidRPr="00CA1CFD">
              <w:rPr>
                <w:rFonts w:asciiTheme="minorHAnsi" w:hAnsiTheme="minorHAnsi"/>
              </w:rPr>
              <w:t>Continue with steps under Placing a HAN Assets Order (below)</w:t>
            </w:r>
          </w:p>
          <w:p w:rsidR="0077451C" w:rsidRPr="00040EF0" w:rsidRDefault="0077451C" w:rsidP="00040EF0">
            <w:pPr>
              <w:spacing w:after="0" w:line="240" w:lineRule="auto"/>
              <w:ind w:left="270"/>
              <w:rPr>
                <w:rFonts w:asciiTheme="minorHAnsi" w:eastAsiaTheme="minorHAnsi" w:hAnsiTheme="minorHAnsi" w:cstheme="minorBidi"/>
                <w:b/>
                <w:i/>
              </w:rPr>
            </w:pPr>
            <w:r w:rsidRPr="00040EF0">
              <w:rPr>
                <w:rFonts w:asciiTheme="minorHAnsi" w:eastAsiaTheme="minorHAnsi" w:hAnsiTheme="minorHAnsi" w:cstheme="minorBidi"/>
                <w:b/>
                <w:i/>
              </w:rPr>
              <w:t>PLACING A TEST HAN ASSETS ORDER FOR A DRILL/EXERCISE:</w:t>
            </w:r>
          </w:p>
          <w:p w:rsidR="00CA1CFD" w:rsidRDefault="0077451C" w:rsidP="00CA1CFD">
            <w:pPr>
              <w:pStyle w:val="ListParagraph"/>
              <w:numPr>
                <w:ilvl w:val="0"/>
                <w:numId w:val="86"/>
              </w:numPr>
              <w:contextualSpacing/>
              <w:rPr>
                <w:rFonts w:asciiTheme="minorHAnsi" w:hAnsiTheme="minorHAnsi"/>
              </w:rPr>
            </w:pPr>
            <w:r w:rsidRPr="00CA1CFD">
              <w:rPr>
                <w:rFonts w:asciiTheme="minorHAnsi" w:eastAsiaTheme="minorHAnsi" w:hAnsiTheme="minorHAnsi" w:cstheme="minorBidi"/>
              </w:rPr>
              <w:t xml:space="preserve">1. </w:t>
            </w:r>
            <w:r w:rsidR="00CA1CFD" w:rsidRPr="00CA1CFD">
              <w:rPr>
                <w:rFonts w:asciiTheme="minorHAnsi" w:hAnsiTheme="minorHAnsi"/>
              </w:rPr>
              <w:t>Select ‘Test Category’ on left side of screen</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Click ‘Test Product’</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 xml:space="preserve">Click ‘Add to cart’ </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Click ‘Go to checkout’</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Enter the shipping address if different than the billing address</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Click ‘Place order: $0.00’</w:t>
            </w:r>
          </w:p>
          <w:p w:rsidR="00CA1CFD" w:rsidRDefault="00CA1CFD" w:rsidP="00CA1CFD">
            <w:pPr>
              <w:pStyle w:val="ListParagraph"/>
              <w:numPr>
                <w:ilvl w:val="0"/>
                <w:numId w:val="86"/>
              </w:numPr>
              <w:contextualSpacing/>
              <w:rPr>
                <w:rFonts w:asciiTheme="minorHAnsi" w:hAnsiTheme="minorHAnsi"/>
              </w:rPr>
            </w:pPr>
            <w:r w:rsidRPr="00CA1CFD">
              <w:rPr>
                <w:rFonts w:asciiTheme="minorHAnsi" w:hAnsiTheme="minorHAnsi"/>
              </w:rPr>
              <w:t>An order confirmation will appear, print invoice and log out (upper right corner)</w:t>
            </w:r>
          </w:p>
          <w:p w:rsidR="00CA1CFD" w:rsidRDefault="00CA1CFD" w:rsidP="00CA1CFD">
            <w:pPr>
              <w:pStyle w:val="ListParagraph"/>
              <w:numPr>
                <w:ilvl w:val="0"/>
                <w:numId w:val="86"/>
              </w:numPr>
              <w:contextualSpacing/>
              <w:rPr>
                <w:rFonts w:asciiTheme="minorHAnsi" w:hAnsiTheme="minorHAnsi"/>
              </w:rPr>
            </w:pPr>
            <w:r>
              <w:rPr>
                <w:rFonts w:asciiTheme="minorHAnsi" w:hAnsiTheme="minorHAnsi"/>
              </w:rPr>
              <w:t xml:space="preserve"> </w:t>
            </w:r>
            <w:r w:rsidRPr="00CA1CFD">
              <w:rPr>
                <w:rFonts w:asciiTheme="minorHAnsi" w:hAnsiTheme="minorHAnsi"/>
              </w:rPr>
              <w:t>An email confirmation will also be sent</w:t>
            </w:r>
          </w:p>
          <w:p w:rsidR="0077451C" w:rsidRPr="00040EF0" w:rsidRDefault="0077451C" w:rsidP="00040EF0">
            <w:pPr>
              <w:spacing w:after="0" w:line="240" w:lineRule="auto"/>
              <w:ind w:left="270"/>
              <w:rPr>
                <w:rFonts w:asciiTheme="minorHAnsi" w:eastAsiaTheme="minorHAnsi" w:hAnsiTheme="minorHAnsi" w:cstheme="minorBidi"/>
                <w:b/>
                <w:i/>
              </w:rPr>
            </w:pPr>
            <w:r w:rsidRPr="00040EF0">
              <w:rPr>
                <w:rFonts w:asciiTheme="minorHAnsi" w:eastAsiaTheme="minorHAnsi" w:hAnsiTheme="minorHAnsi" w:cstheme="minorBidi"/>
                <w:b/>
                <w:i/>
              </w:rPr>
              <w:t xml:space="preserve">PLACING A HAN ASSETS ORDER FOR A </w:t>
            </w:r>
            <w:r w:rsidRPr="00040EF0">
              <w:rPr>
                <w:rFonts w:asciiTheme="minorHAnsi" w:eastAsiaTheme="minorHAnsi" w:hAnsiTheme="minorHAnsi" w:cstheme="minorBidi"/>
                <w:b/>
                <w:i/>
                <w:color w:val="FF0000"/>
              </w:rPr>
              <w:t>REAL EVENT:</w:t>
            </w:r>
          </w:p>
          <w:p w:rsidR="0077451C" w:rsidRPr="00C013D4" w:rsidRDefault="0077451C" w:rsidP="00040EF0">
            <w:pPr>
              <w:spacing w:after="0" w:line="240" w:lineRule="auto"/>
              <w:ind w:left="270"/>
              <w:rPr>
                <w:rFonts w:asciiTheme="minorHAnsi" w:eastAsiaTheme="minorHAnsi" w:hAnsiTheme="minorHAnsi" w:cstheme="minorBidi"/>
              </w:rPr>
            </w:pPr>
            <w:r w:rsidRPr="00C013D4">
              <w:rPr>
                <w:rFonts w:asciiTheme="minorHAnsi" w:eastAsiaTheme="minorHAnsi" w:hAnsiTheme="minorHAnsi" w:cstheme="minorBidi"/>
              </w:rPr>
              <w:t xml:space="preserve">1. Click on ANY category </w:t>
            </w:r>
          </w:p>
          <w:p w:rsidR="0077451C" w:rsidRPr="00C013D4" w:rsidRDefault="0077451C" w:rsidP="00040EF0">
            <w:pPr>
              <w:spacing w:after="0" w:line="240" w:lineRule="auto"/>
              <w:ind w:left="270"/>
              <w:rPr>
                <w:rFonts w:asciiTheme="minorHAnsi" w:eastAsiaTheme="minorHAnsi" w:hAnsiTheme="minorHAnsi" w:cstheme="minorBidi"/>
              </w:rPr>
            </w:pPr>
            <w:r w:rsidRPr="00C013D4">
              <w:rPr>
                <w:rFonts w:asciiTheme="minorHAnsi" w:eastAsiaTheme="minorHAnsi" w:hAnsiTheme="minorHAnsi" w:cstheme="minorBidi"/>
              </w:rPr>
              <w:t xml:space="preserve">2. Find items that are needed and click “Add to Cart” </w:t>
            </w:r>
          </w:p>
          <w:p w:rsidR="0077451C" w:rsidRPr="00C013D4" w:rsidRDefault="0077451C" w:rsidP="00040EF0">
            <w:pPr>
              <w:spacing w:after="0" w:line="240" w:lineRule="auto"/>
              <w:ind w:left="270"/>
              <w:rPr>
                <w:rFonts w:asciiTheme="minorHAnsi" w:eastAsiaTheme="minorHAnsi" w:hAnsiTheme="minorHAnsi" w:cstheme="minorBidi"/>
              </w:rPr>
            </w:pPr>
            <w:r w:rsidRPr="00C013D4">
              <w:rPr>
                <w:rFonts w:asciiTheme="minorHAnsi" w:eastAsiaTheme="minorHAnsi" w:hAnsiTheme="minorHAnsi" w:cstheme="minorBidi"/>
              </w:rPr>
              <w:t xml:space="preserve">3. Click on Check out </w:t>
            </w:r>
          </w:p>
          <w:p w:rsidR="0077451C" w:rsidRPr="00C013D4" w:rsidRDefault="0077451C" w:rsidP="00040EF0">
            <w:pPr>
              <w:spacing w:after="0" w:line="240" w:lineRule="auto"/>
              <w:ind w:left="270"/>
              <w:rPr>
                <w:rFonts w:asciiTheme="minorHAnsi" w:eastAsiaTheme="minorHAnsi" w:hAnsiTheme="minorHAnsi" w:cstheme="minorBidi"/>
              </w:rPr>
            </w:pPr>
            <w:r w:rsidRPr="00C013D4">
              <w:rPr>
                <w:rFonts w:asciiTheme="minorHAnsi" w:eastAsiaTheme="minorHAnsi" w:hAnsiTheme="minorHAnsi" w:cstheme="minorBidi"/>
              </w:rPr>
              <w:t xml:space="preserve">4. Click on Submit (if you’ve logged in). For creating new account proceed with Steps </w:t>
            </w:r>
            <w:r w:rsidR="00CA1CFD">
              <w:rPr>
                <w:rFonts w:asciiTheme="minorHAnsi" w:eastAsiaTheme="minorHAnsi" w:hAnsiTheme="minorHAnsi" w:cstheme="minorBidi"/>
              </w:rPr>
              <w:t>for logging in as a new user</w:t>
            </w:r>
          </w:p>
          <w:p w:rsidR="0077451C" w:rsidRPr="00C013D4" w:rsidRDefault="0077451C" w:rsidP="00040EF0">
            <w:pPr>
              <w:spacing w:after="0" w:line="240" w:lineRule="auto"/>
              <w:ind w:left="270"/>
              <w:jc w:val="center"/>
              <w:rPr>
                <w:rFonts w:asciiTheme="minorHAnsi" w:eastAsiaTheme="minorHAnsi" w:hAnsiTheme="minorHAnsi" w:cstheme="minorBidi"/>
              </w:rPr>
            </w:pPr>
          </w:p>
          <w:p w:rsidR="0077451C" w:rsidRPr="00C013D4" w:rsidRDefault="0077451C" w:rsidP="00040EF0">
            <w:pPr>
              <w:spacing w:after="0" w:line="240" w:lineRule="auto"/>
              <w:ind w:left="270"/>
              <w:rPr>
                <w:rFonts w:asciiTheme="minorHAnsi" w:eastAsiaTheme="minorHAnsi" w:hAnsiTheme="minorHAnsi" w:cstheme="minorBidi"/>
                <w:b/>
                <w:color w:val="FF0000"/>
              </w:rPr>
            </w:pPr>
            <w:r w:rsidRPr="00C013D4">
              <w:rPr>
                <w:rFonts w:asciiTheme="minorHAnsi" w:eastAsiaTheme="minorHAnsi" w:hAnsiTheme="minorHAnsi" w:cstheme="minorBidi"/>
              </w:rPr>
              <w:t xml:space="preserve">Additionally in a </w:t>
            </w:r>
            <w:r w:rsidRPr="00C013D4">
              <w:rPr>
                <w:rFonts w:asciiTheme="minorHAnsi" w:eastAsiaTheme="minorHAnsi" w:hAnsiTheme="minorHAnsi" w:cstheme="minorBidi"/>
                <w:b/>
                <w:bCs/>
                <w:color w:val="FF0000"/>
              </w:rPr>
              <w:t xml:space="preserve">REAL EVENT </w:t>
            </w:r>
            <w:r w:rsidRPr="00C013D4">
              <w:rPr>
                <w:rFonts w:asciiTheme="minorHAnsi" w:eastAsiaTheme="minorHAnsi" w:hAnsiTheme="minorHAnsi" w:cstheme="minorBidi"/>
                <w:color w:val="FF0000"/>
              </w:rPr>
              <w:t xml:space="preserve">&amp; </w:t>
            </w:r>
            <w:r w:rsidRPr="00C013D4">
              <w:rPr>
                <w:rFonts w:asciiTheme="minorHAnsi" w:eastAsiaTheme="minorHAnsi" w:hAnsiTheme="minorHAnsi" w:cstheme="minorBidi"/>
                <w:b/>
                <w:bCs/>
                <w:color w:val="FF0000"/>
              </w:rPr>
              <w:t>AFTER HOURS</w:t>
            </w:r>
            <w:r w:rsidRPr="00C013D4">
              <w:rPr>
                <w:rFonts w:asciiTheme="minorHAnsi" w:eastAsiaTheme="minorHAnsi" w:hAnsiTheme="minorHAnsi" w:cstheme="minorBidi"/>
                <w:color w:val="FF0000"/>
              </w:rPr>
              <w:t xml:space="preserve">, </w:t>
            </w:r>
            <w:r w:rsidRPr="00C013D4">
              <w:rPr>
                <w:rFonts w:asciiTheme="minorHAnsi" w:eastAsiaTheme="minorHAnsi" w:hAnsiTheme="minorHAnsi" w:cstheme="minorBidi"/>
              </w:rPr>
              <w:t xml:space="preserve">PLEASE CONTACT NORTH DAKOTA DEPARTMENT OF HEALTH AT </w:t>
            </w:r>
            <w:r>
              <w:rPr>
                <w:rFonts w:asciiTheme="minorHAnsi" w:eastAsiaTheme="minorHAnsi" w:hAnsiTheme="minorHAnsi" w:cstheme="minorBidi"/>
                <w:b/>
                <w:bCs/>
                <w:color w:val="FF0000"/>
              </w:rPr>
              <w:t xml:space="preserve">701.328.2270. </w:t>
            </w:r>
            <w:r w:rsidRPr="00C013D4">
              <w:rPr>
                <w:rFonts w:asciiTheme="minorHAnsi" w:eastAsiaTheme="minorHAnsi" w:hAnsiTheme="minorHAnsi" w:cstheme="minorBidi"/>
                <w:bCs/>
              </w:rPr>
              <w:t>FOLLOW THE PROMPTS TO SPEAK TO THE</w:t>
            </w:r>
            <w:r w:rsidRPr="00C013D4">
              <w:rPr>
                <w:rFonts w:asciiTheme="minorHAnsi" w:eastAsiaTheme="minorHAnsi" w:hAnsiTheme="minorHAnsi" w:cstheme="minorBidi"/>
                <w:b/>
                <w:bCs/>
              </w:rPr>
              <w:t xml:space="preserve"> </w:t>
            </w:r>
            <w:r w:rsidRPr="00C013D4">
              <w:rPr>
                <w:rFonts w:asciiTheme="minorHAnsi" w:eastAsiaTheme="minorHAnsi" w:hAnsiTheme="minorHAnsi" w:cstheme="minorBidi"/>
                <w:b/>
                <w:color w:val="FF0000"/>
              </w:rPr>
              <w:t>CASE MANAGER AND INFORM THEM OF YOUR HAN ASSET REQUEST.</w:t>
            </w:r>
          </w:p>
          <w:p w:rsidR="0077451C" w:rsidRDefault="0077451C" w:rsidP="00040EF0">
            <w:pPr>
              <w:spacing w:after="0" w:line="240" w:lineRule="auto"/>
              <w:ind w:left="270"/>
              <w:rPr>
                <w:rFonts w:asciiTheme="minorHAnsi" w:eastAsiaTheme="minorHAnsi" w:hAnsiTheme="minorHAnsi" w:cstheme="minorBidi"/>
                <w:i/>
              </w:rPr>
            </w:pPr>
          </w:p>
          <w:p w:rsidR="0077451C" w:rsidRPr="00040EF0" w:rsidRDefault="0077451C" w:rsidP="00040EF0">
            <w:pPr>
              <w:spacing w:after="0" w:line="240" w:lineRule="auto"/>
              <w:rPr>
                <w:rFonts w:asciiTheme="minorHAnsi" w:eastAsiaTheme="minorHAnsi" w:hAnsiTheme="minorHAnsi" w:cstheme="minorBidi"/>
                <w:b/>
                <w:sz w:val="24"/>
                <w:szCs w:val="24"/>
              </w:rPr>
            </w:pPr>
          </w:p>
        </w:tc>
      </w:tr>
      <w:tr w:rsidR="0077451C" w:rsidTr="00040EF0">
        <w:trPr>
          <w:trHeight w:val="953"/>
        </w:trPr>
        <w:tc>
          <w:tcPr>
            <w:tcW w:w="9576" w:type="dxa"/>
            <w:shd w:val="clear" w:color="auto" w:fill="DDD9C3" w:themeFill="background2" w:themeFillShade="E6"/>
            <w:vAlign w:val="center"/>
          </w:tcPr>
          <w:p w:rsidR="0077451C" w:rsidRPr="00C013D4" w:rsidRDefault="00A27EF8" w:rsidP="00040EF0">
            <w:pPr>
              <w:spacing w:after="0" w:line="240" w:lineRule="auto"/>
              <w:jc w:val="center"/>
              <w:rPr>
                <w:rFonts w:asciiTheme="minorHAnsi" w:eastAsiaTheme="minorHAnsi" w:hAnsiTheme="minorHAnsi" w:cstheme="minorBidi"/>
                <w:b/>
                <w:iCs/>
                <w:sz w:val="28"/>
                <w:szCs w:val="28"/>
              </w:rPr>
            </w:pPr>
            <w:r>
              <w:rPr>
                <w:rFonts w:asciiTheme="minorHAnsi" w:eastAsiaTheme="minorHAnsi" w:hAnsiTheme="minorHAnsi" w:cstheme="minorBidi"/>
                <w:b/>
                <w:iCs/>
                <w:sz w:val="28"/>
                <w:szCs w:val="28"/>
              </w:rPr>
              <w:lastRenderedPageBreak/>
              <w:t>H</w:t>
            </w:r>
            <w:r w:rsidR="00F470B1">
              <w:rPr>
                <w:rFonts w:asciiTheme="minorHAnsi" w:eastAsiaTheme="minorHAnsi" w:hAnsiTheme="minorHAnsi" w:cstheme="minorBidi"/>
                <w:b/>
                <w:iCs/>
                <w:sz w:val="28"/>
                <w:szCs w:val="28"/>
              </w:rPr>
              <w:t>EALTH ALERT NETWORK (HAN)</w:t>
            </w:r>
            <w:r w:rsidR="0077451C" w:rsidRPr="00C013D4">
              <w:rPr>
                <w:rFonts w:asciiTheme="minorHAnsi" w:eastAsiaTheme="minorHAnsi" w:hAnsiTheme="minorHAnsi" w:cstheme="minorBidi"/>
                <w:b/>
                <w:iCs/>
                <w:sz w:val="28"/>
                <w:szCs w:val="28"/>
              </w:rPr>
              <w:t xml:space="preserve"> </w:t>
            </w:r>
            <w:r w:rsidR="0077451C">
              <w:rPr>
                <w:rFonts w:asciiTheme="minorHAnsi" w:eastAsiaTheme="minorHAnsi" w:hAnsiTheme="minorHAnsi" w:cstheme="minorBidi"/>
                <w:b/>
                <w:iCs/>
                <w:sz w:val="28"/>
                <w:szCs w:val="28"/>
              </w:rPr>
              <w:t>INTERNAL CALLDOWN</w:t>
            </w:r>
          </w:p>
          <w:p w:rsidR="0077451C" w:rsidRDefault="0077451C" w:rsidP="00F470B1">
            <w:pPr>
              <w:spacing w:after="0" w:line="240" w:lineRule="auto"/>
              <w:jc w:val="center"/>
              <w:rPr>
                <w:rFonts w:asciiTheme="minorHAnsi" w:eastAsiaTheme="minorHAnsi" w:hAnsiTheme="minorHAnsi" w:cstheme="minorBidi"/>
                <w:b/>
                <w:sz w:val="24"/>
                <w:szCs w:val="24"/>
              </w:rPr>
            </w:pPr>
            <w:r w:rsidRPr="00C013D4">
              <w:rPr>
                <w:rFonts w:asciiTheme="minorHAnsi" w:eastAsiaTheme="minorHAnsi" w:hAnsiTheme="minorHAnsi" w:cstheme="minorBidi"/>
                <w:b/>
                <w:iCs/>
                <w:sz w:val="24"/>
                <w:szCs w:val="24"/>
              </w:rPr>
              <w:t xml:space="preserve">INSTRUCTIONS FOR </w:t>
            </w:r>
            <w:r>
              <w:rPr>
                <w:rFonts w:asciiTheme="minorHAnsi" w:eastAsiaTheme="minorHAnsi" w:hAnsiTheme="minorHAnsi" w:cstheme="minorBidi"/>
                <w:b/>
                <w:iCs/>
                <w:sz w:val="24"/>
                <w:szCs w:val="24"/>
              </w:rPr>
              <w:t xml:space="preserve">REQUESTING </w:t>
            </w:r>
            <w:r w:rsidR="00F470B1">
              <w:rPr>
                <w:rFonts w:asciiTheme="minorHAnsi" w:eastAsiaTheme="minorHAnsi" w:hAnsiTheme="minorHAnsi" w:cstheme="minorBidi"/>
                <w:b/>
                <w:iCs/>
                <w:sz w:val="24"/>
                <w:szCs w:val="24"/>
              </w:rPr>
              <w:t>A HAN MESSAGE</w:t>
            </w:r>
          </w:p>
        </w:tc>
      </w:tr>
      <w:tr w:rsidR="0077451C" w:rsidTr="00040EF0">
        <w:trPr>
          <w:trHeight w:val="10907"/>
        </w:trPr>
        <w:tc>
          <w:tcPr>
            <w:tcW w:w="9576" w:type="dxa"/>
          </w:tcPr>
          <w:p w:rsidR="0077451C" w:rsidRDefault="0077451C" w:rsidP="00432EDC">
            <w:pPr>
              <w:spacing w:after="0" w:line="240" w:lineRule="auto"/>
              <w:rPr>
                <w:rFonts w:asciiTheme="minorHAnsi" w:eastAsiaTheme="minorHAnsi" w:hAnsiTheme="minorHAnsi" w:cstheme="minorBidi"/>
                <w:i/>
              </w:rPr>
            </w:pPr>
          </w:p>
          <w:p w:rsidR="0077451C" w:rsidRDefault="0077451C" w:rsidP="00432EDC">
            <w:pPr>
              <w:spacing w:after="0" w:line="240" w:lineRule="auto"/>
              <w:ind w:left="360"/>
              <w:rPr>
                <w:i/>
              </w:rPr>
            </w:pPr>
            <w:r w:rsidRPr="00940EB6">
              <w:rPr>
                <w:i/>
              </w:rPr>
              <w:t xml:space="preserve">Prior to making a request it is important that your facility be registered with the NDDoH. After you contact the HAN Coordinator, you will be sent a </w:t>
            </w:r>
            <w:r>
              <w:rPr>
                <w:i/>
              </w:rPr>
              <w:t>template to fill with</w:t>
            </w:r>
            <w:r w:rsidRPr="00940EB6">
              <w:rPr>
                <w:i/>
              </w:rPr>
              <w:t xml:space="preserve"> staff contact information. Remember to update the HAN Coordinator throughout the year with any staff changes.</w:t>
            </w:r>
          </w:p>
          <w:p w:rsidR="00285541" w:rsidRPr="001B67AB" w:rsidRDefault="00285541" w:rsidP="00285541">
            <w:pPr>
              <w:pStyle w:val="BodyText"/>
              <w:spacing w:before="90"/>
              <w:ind w:left="100" w:right="168"/>
            </w:pPr>
            <w:r w:rsidRPr="001B67AB">
              <w:t>Your facility may want to request a HAN message for an internal drill, exercise, or real event. The procedure to request a message is as follows:</w:t>
            </w:r>
          </w:p>
          <w:p w:rsidR="00285541" w:rsidRPr="001B67AB" w:rsidRDefault="00285541" w:rsidP="00285541">
            <w:pPr>
              <w:pStyle w:val="ListParagraph"/>
              <w:widowControl w:val="0"/>
              <w:numPr>
                <w:ilvl w:val="0"/>
                <w:numId w:val="87"/>
              </w:numPr>
              <w:tabs>
                <w:tab w:val="left" w:pos="821"/>
                <w:tab w:val="left" w:pos="822"/>
              </w:tabs>
              <w:autoSpaceDE w:val="0"/>
              <w:autoSpaceDN w:val="0"/>
              <w:spacing w:after="0" w:line="237" w:lineRule="auto"/>
              <w:ind w:right="887"/>
            </w:pPr>
            <w:r w:rsidRPr="001B67AB">
              <w:t>If</w:t>
            </w:r>
            <w:r w:rsidRPr="001B67AB">
              <w:rPr>
                <w:spacing w:val="-6"/>
              </w:rPr>
              <w:t xml:space="preserve"> </w:t>
            </w:r>
            <w:r w:rsidRPr="001B67AB">
              <w:t>requesting</w:t>
            </w:r>
            <w:r w:rsidRPr="001B67AB">
              <w:rPr>
                <w:spacing w:val="-9"/>
              </w:rPr>
              <w:t xml:space="preserve"> </w:t>
            </w:r>
            <w:r w:rsidRPr="001B67AB">
              <w:t>a</w:t>
            </w:r>
            <w:r w:rsidRPr="001B67AB">
              <w:rPr>
                <w:spacing w:val="-7"/>
              </w:rPr>
              <w:t xml:space="preserve"> </w:t>
            </w:r>
            <w:r w:rsidRPr="001B67AB">
              <w:t>HAN</w:t>
            </w:r>
            <w:r w:rsidRPr="001B67AB">
              <w:rPr>
                <w:spacing w:val="-9"/>
              </w:rPr>
              <w:t xml:space="preserve"> </w:t>
            </w:r>
            <w:r w:rsidRPr="001B67AB">
              <w:t>message</w:t>
            </w:r>
            <w:r w:rsidRPr="001B67AB">
              <w:rPr>
                <w:spacing w:val="-7"/>
              </w:rPr>
              <w:t xml:space="preserve"> </w:t>
            </w:r>
            <w:r w:rsidRPr="001B67AB">
              <w:t>during</w:t>
            </w:r>
            <w:r w:rsidRPr="001B67AB">
              <w:rPr>
                <w:spacing w:val="-8"/>
              </w:rPr>
              <w:t xml:space="preserve"> </w:t>
            </w:r>
            <w:r w:rsidRPr="001B67AB">
              <w:t>regular</w:t>
            </w:r>
            <w:r w:rsidRPr="001B67AB">
              <w:rPr>
                <w:spacing w:val="-10"/>
              </w:rPr>
              <w:t xml:space="preserve"> </w:t>
            </w:r>
            <w:r w:rsidRPr="001B67AB">
              <w:t>business</w:t>
            </w:r>
            <w:r w:rsidRPr="001B67AB">
              <w:rPr>
                <w:spacing w:val="-8"/>
              </w:rPr>
              <w:t xml:space="preserve"> </w:t>
            </w:r>
            <w:r w:rsidRPr="001B67AB">
              <w:t>hours</w:t>
            </w:r>
            <w:r w:rsidRPr="001B67AB">
              <w:rPr>
                <w:spacing w:val="-9"/>
              </w:rPr>
              <w:t xml:space="preserve"> </w:t>
            </w:r>
            <w:r w:rsidRPr="001B67AB">
              <w:t>(8:00am</w:t>
            </w:r>
            <w:r w:rsidRPr="001B67AB">
              <w:rPr>
                <w:spacing w:val="-8"/>
              </w:rPr>
              <w:t xml:space="preserve"> </w:t>
            </w:r>
            <w:r w:rsidRPr="001B67AB">
              <w:t>–</w:t>
            </w:r>
            <w:r w:rsidRPr="001B67AB">
              <w:rPr>
                <w:spacing w:val="-9"/>
              </w:rPr>
              <w:t xml:space="preserve"> </w:t>
            </w:r>
            <w:r w:rsidRPr="001B67AB">
              <w:t>5:00pm</w:t>
            </w:r>
            <w:r w:rsidRPr="001B67AB">
              <w:rPr>
                <w:spacing w:val="-8"/>
              </w:rPr>
              <w:t xml:space="preserve"> </w:t>
            </w:r>
            <w:r w:rsidRPr="001B67AB">
              <w:t xml:space="preserve">CST), call the Emergency Preparedness and Response office at </w:t>
            </w:r>
            <w:r w:rsidRPr="00285541">
              <w:rPr>
                <w:color w:val="FF0000"/>
              </w:rPr>
              <w:t>701</w:t>
            </w:r>
            <w:r>
              <w:rPr>
                <w:color w:val="FF0000"/>
              </w:rPr>
              <w:t>.</w:t>
            </w:r>
            <w:r w:rsidRPr="00285541">
              <w:rPr>
                <w:color w:val="FF0000"/>
              </w:rPr>
              <w:t>328</w:t>
            </w:r>
            <w:r>
              <w:rPr>
                <w:color w:val="FF0000"/>
              </w:rPr>
              <w:t>.</w:t>
            </w:r>
            <w:r w:rsidRPr="00285541">
              <w:rPr>
                <w:color w:val="FF0000"/>
              </w:rPr>
              <w:t>2270</w:t>
            </w:r>
          </w:p>
          <w:p w:rsidR="00285541" w:rsidRPr="001B67AB" w:rsidRDefault="00285541" w:rsidP="00285541">
            <w:pPr>
              <w:pStyle w:val="ListParagraph"/>
              <w:widowControl w:val="0"/>
              <w:numPr>
                <w:ilvl w:val="1"/>
                <w:numId w:val="87"/>
              </w:numPr>
              <w:tabs>
                <w:tab w:val="left" w:pos="1542"/>
              </w:tabs>
              <w:autoSpaceDE w:val="0"/>
              <w:autoSpaceDN w:val="0"/>
              <w:spacing w:after="0" w:line="286" w:lineRule="exact"/>
            </w:pPr>
            <w:r w:rsidRPr="001B67AB">
              <w:t>Ask for the Case</w:t>
            </w:r>
            <w:r w:rsidRPr="001B67AB">
              <w:rPr>
                <w:spacing w:val="-16"/>
              </w:rPr>
              <w:t xml:space="preserve"> </w:t>
            </w:r>
            <w:r w:rsidRPr="001B67AB">
              <w:t>Manager</w:t>
            </w:r>
          </w:p>
          <w:p w:rsidR="00285541" w:rsidRPr="001B67AB" w:rsidRDefault="00285541" w:rsidP="00285541">
            <w:pPr>
              <w:pStyle w:val="ListParagraph"/>
              <w:widowControl w:val="0"/>
              <w:numPr>
                <w:ilvl w:val="1"/>
                <w:numId w:val="87"/>
              </w:numPr>
              <w:tabs>
                <w:tab w:val="left" w:pos="1542"/>
              </w:tabs>
              <w:autoSpaceDE w:val="0"/>
              <w:autoSpaceDN w:val="0"/>
              <w:spacing w:after="0" w:line="276" w:lineRule="exact"/>
            </w:pPr>
            <w:r w:rsidRPr="001B67AB">
              <w:t xml:space="preserve">Inform the Case Manager that </w:t>
            </w:r>
            <w:r w:rsidRPr="001B67AB">
              <w:rPr>
                <w:spacing w:val="-3"/>
              </w:rPr>
              <w:t xml:space="preserve">you </w:t>
            </w:r>
            <w:r w:rsidRPr="001B67AB">
              <w:t>are requesting a HAN</w:t>
            </w:r>
            <w:r w:rsidRPr="001B67AB">
              <w:rPr>
                <w:spacing w:val="-23"/>
              </w:rPr>
              <w:t xml:space="preserve"> </w:t>
            </w:r>
            <w:r w:rsidRPr="001B67AB">
              <w:t>message</w:t>
            </w:r>
          </w:p>
          <w:p w:rsidR="00285541" w:rsidRPr="001B67AB" w:rsidRDefault="00285541" w:rsidP="00285541">
            <w:pPr>
              <w:pStyle w:val="ListParagraph"/>
              <w:widowControl w:val="0"/>
              <w:numPr>
                <w:ilvl w:val="1"/>
                <w:numId w:val="87"/>
              </w:numPr>
              <w:tabs>
                <w:tab w:val="left" w:pos="1542"/>
              </w:tabs>
              <w:autoSpaceDE w:val="0"/>
              <w:autoSpaceDN w:val="0"/>
              <w:spacing w:after="0" w:line="286" w:lineRule="exact"/>
            </w:pPr>
            <w:r w:rsidRPr="001B67AB">
              <w:rPr>
                <w:spacing w:val="-3"/>
              </w:rPr>
              <w:t xml:space="preserve">Specify </w:t>
            </w:r>
            <w:r w:rsidRPr="001B67AB">
              <w:t>whether it is a drill, exercise, or real</w:t>
            </w:r>
            <w:r w:rsidRPr="001B67AB">
              <w:rPr>
                <w:spacing w:val="-24"/>
              </w:rPr>
              <w:t xml:space="preserve"> </w:t>
            </w:r>
            <w:r w:rsidRPr="001B67AB">
              <w:t>event</w:t>
            </w:r>
          </w:p>
          <w:p w:rsidR="00285541" w:rsidRPr="001B67AB" w:rsidRDefault="00285541" w:rsidP="00285541">
            <w:pPr>
              <w:pStyle w:val="BodyText"/>
              <w:spacing w:before="8"/>
            </w:pPr>
          </w:p>
          <w:p w:rsidR="00285541" w:rsidRPr="001B67AB" w:rsidRDefault="00285541" w:rsidP="00285541">
            <w:pPr>
              <w:pStyle w:val="ListParagraph"/>
              <w:widowControl w:val="0"/>
              <w:numPr>
                <w:ilvl w:val="0"/>
                <w:numId w:val="87"/>
              </w:numPr>
              <w:tabs>
                <w:tab w:val="left" w:pos="821"/>
                <w:tab w:val="left" w:pos="822"/>
              </w:tabs>
              <w:autoSpaceDE w:val="0"/>
              <w:autoSpaceDN w:val="0"/>
              <w:spacing w:after="0" w:line="237" w:lineRule="auto"/>
              <w:ind w:right="539"/>
            </w:pPr>
            <w:r w:rsidRPr="001B67AB">
              <w:t>If</w:t>
            </w:r>
            <w:r w:rsidRPr="001B67AB">
              <w:rPr>
                <w:spacing w:val="-6"/>
              </w:rPr>
              <w:t xml:space="preserve"> </w:t>
            </w:r>
            <w:r w:rsidRPr="001B67AB">
              <w:t>requesting</w:t>
            </w:r>
            <w:r w:rsidRPr="001B67AB">
              <w:rPr>
                <w:spacing w:val="-9"/>
              </w:rPr>
              <w:t xml:space="preserve"> </w:t>
            </w:r>
            <w:r w:rsidRPr="001B67AB">
              <w:t>a</w:t>
            </w:r>
            <w:r w:rsidRPr="001B67AB">
              <w:rPr>
                <w:spacing w:val="-7"/>
              </w:rPr>
              <w:t xml:space="preserve"> </w:t>
            </w:r>
            <w:r w:rsidRPr="001B67AB">
              <w:t>HAN</w:t>
            </w:r>
            <w:r w:rsidRPr="001B67AB">
              <w:rPr>
                <w:spacing w:val="-9"/>
              </w:rPr>
              <w:t xml:space="preserve"> </w:t>
            </w:r>
            <w:r w:rsidRPr="001B67AB">
              <w:t>message</w:t>
            </w:r>
            <w:r w:rsidRPr="001B67AB">
              <w:rPr>
                <w:spacing w:val="-7"/>
              </w:rPr>
              <w:t xml:space="preserve"> </w:t>
            </w:r>
            <w:r w:rsidRPr="001B67AB">
              <w:t>after</w:t>
            </w:r>
            <w:r w:rsidRPr="001B67AB">
              <w:rPr>
                <w:spacing w:val="-10"/>
              </w:rPr>
              <w:t xml:space="preserve"> </w:t>
            </w:r>
            <w:r w:rsidRPr="001B67AB">
              <w:t>hours</w:t>
            </w:r>
            <w:r w:rsidRPr="001B67AB">
              <w:rPr>
                <w:spacing w:val="-5"/>
              </w:rPr>
              <w:t xml:space="preserve"> </w:t>
            </w:r>
            <w:r w:rsidRPr="001B67AB">
              <w:t>call</w:t>
            </w:r>
            <w:r w:rsidRPr="001B67AB">
              <w:rPr>
                <w:spacing w:val="-8"/>
              </w:rPr>
              <w:t xml:space="preserve"> </w:t>
            </w:r>
            <w:r w:rsidRPr="001B67AB">
              <w:t>the</w:t>
            </w:r>
            <w:r w:rsidRPr="001B67AB">
              <w:rPr>
                <w:spacing w:val="-10"/>
              </w:rPr>
              <w:t xml:space="preserve"> </w:t>
            </w:r>
            <w:r w:rsidRPr="001B67AB">
              <w:t>Emergency</w:t>
            </w:r>
            <w:r w:rsidRPr="001B67AB">
              <w:rPr>
                <w:spacing w:val="-13"/>
              </w:rPr>
              <w:t xml:space="preserve"> </w:t>
            </w:r>
            <w:r w:rsidRPr="001B67AB">
              <w:t>Preparedness</w:t>
            </w:r>
            <w:r w:rsidRPr="001B67AB">
              <w:rPr>
                <w:spacing w:val="-11"/>
              </w:rPr>
              <w:t xml:space="preserve"> </w:t>
            </w:r>
            <w:r w:rsidRPr="001B67AB">
              <w:t>and</w:t>
            </w:r>
            <w:r w:rsidRPr="001B67AB">
              <w:rPr>
                <w:spacing w:val="-9"/>
              </w:rPr>
              <w:t xml:space="preserve"> </w:t>
            </w:r>
            <w:r w:rsidRPr="001B67AB">
              <w:t>Response office</w:t>
            </w:r>
            <w:r w:rsidRPr="001B67AB">
              <w:rPr>
                <w:spacing w:val="-6"/>
              </w:rPr>
              <w:t xml:space="preserve"> </w:t>
            </w:r>
            <w:r w:rsidRPr="001B67AB">
              <w:t>at</w:t>
            </w:r>
            <w:r w:rsidRPr="001B67AB">
              <w:rPr>
                <w:spacing w:val="-4"/>
              </w:rPr>
              <w:t xml:space="preserve"> </w:t>
            </w:r>
            <w:r w:rsidRPr="00F470B1">
              <w:rPr>
                <w:color w:val="FF0000"/>
              </w:rPr>
              <w:t>701</w:t>
            </w:r>
            <w:r w:rsidR="00F470B1">
              <w:rPr>
                <w:color w:val="FF0000"/>
              </w:rPr>
              <w:t>.</w:t>
            </w:r>
            <w:r w:rsidRPr="00F470B1">
              <w:rPr>
                <w:color w:val="FF0000"/>
              </w:rPr>
              <w:t>328</w:t>
            </w:r>
            <w:r w:rsidR="00F470B1">
              <w:rPr>
                <w:color w:val="FF0000"/>
              </w:rPr>
              <w:t>.</w:t>
            </w:r>
            <w:r w:rsidRPr="00F470B1">
              <w:rPr>
                <w:color w:val="FF0000"/>
              </w:rPr>
              <w:t>2270</w:t>
            </w:r>
            <w:r w:rsidRPr="00F470B1">
              <w:rPr>
                <w:color w:val="FF0000"/>
                <w:spacing w:val="-5"/>
              </w:rPr>
              <w:t xml:space="preserve"> </w:t>
            </w:r>
            <w:r w:rsidRPr="001B67AB">
              <w:t>and</w:t>
            </w:r>
            <w:r w:rsidRPr="001B67AB">
              <w:rPr>
                <w:spacing w:val="-2"/>
              </w:rPr>
              <w:t xml:space="preserve"> </w:t>
            </w:r>
            <w:r w:rsidRPr="001B67AB">
              <w:t>follow</w:t>
            </w:r>
            <w:r w:rsidRPr="001B67AB">
              <w:rPr>
                <w:spacing w:val="-5"/>
              </w:rPr>
              <w:t xml:space="preserve"> </w:t>
            </w:r>
            <w:r w:rsidRPr="001B67AB">
              <w:t>the</w:t>
            </w:r>
            <w:r w:rsidRPr="001B67AB">
              <w:rPr>
                <w:spacing w:val="-5"/>
              </w:rPr>
              <w:t xml:space="preserve"> </w:t>
            </w:r>
            <w:r w:rsidRPr="001B67AB">
              <w:t>prompts</w:t>
            </w:r>
            <w:r w:rsidRPr="001B67AB">
              <w:rPr>
                <w:spacing w:val="-5"/>
              </w:rPr>
              <w:t xml:space="preserve"> </w:t>
            </w:r>
            <w:r w:rsidRPr="001B67AB">
              <w:t>to</w:t>
            </w:r>
            <w:r w:rsidRPr="001B67AB">
              <w:rPr>
                <w:spacing w:val="-4"/>
              </w:rPr>
              <w:t xml:space="preserve"> </w:t>
            </w:r>
            <w:r w:rsidRPr="001B67AB">
              <w:t>reach</w:t>
            </w:r>
            <w:r w:rsidRPr="001B67AB">
              <w:rPr>
                <w:spacing w:val="-5"/>
              </w:rPr>
              <w:t xml:space="preserve"> </w:t>
            </w:r>
            <w:r w:rsidRPr="001B67AB">
              <w:t>the</w:t>
            </w:r>
            <w:r w:rsidRPr="001B67AB">
              <w:rPr>
                <w:spacing w:val="-6"/>
              </w:rPr>
              <w:t xml:space="preserve"> </w:t>
            </w:r>
            <w:r w:rsidRPr="001B67AB">
              <w:t>Case</w:t>
            </w:r>
            <w:r w:rsidRPr="001B67AB">
              <w:rPr>
                <w:spacing w:val="-6"/>
              </w:rPr>
              <w:t xml:space="preserve"> </w:t>
            </w:r>
            <w:r w:rsidRPr="001B67AB">
              <w:t>Manager</w:t>
            </w:r>
          </w:p>
          <w:p w:rsidR="00285541" w:rsidRPr="001B67AB" w:rsidRDefault="00285541" w:rsidP="00285541">
            <w:pPr>
              <w:pStyle w:val="ListParagraph"/>
              <w:widowControl w:val="0"/>
              <w:numPr>
                <w:ilvl w:val="1"/>
                <w:numId w:val="87"/>
              </w:numPr>
              <w:tabs>
                <w:tab w:val="left" w:pos="1542"/>
              </w:tabs>
              <w:autoSpaceDE w:val="0"/>
              <w:autoSpaceDN w:val="0"/>
              <w:spacing w:after="0" w:line="286" w:lineRule="exact"/>
            </w:pPr>
            <w:r w:rsidRPr="001B67AB">
              <w:t>The Case Manager will be paged and will return a call to</w:t>
            </w:r>
            <w:r w:rsidRPr="001B67AB">
              <w:rPr>
                <w:spacing w:val="-3"/>
              </w:rPr>
              <w:t xml:space="preserve"> </w:t>
            </w:r>
            <w:r w:rsidRPr="001B67AB">
              <w:t>you</w:t>
            </w:r>
          </w:p>
          <w:p w:rsidR="00285541" w:rsidRPr="001B67AB" w:rsidRDefault="00285541" w:rsidP="00285541">
            <w:pPr>
              <w:pStyle w:val="ListParagraph"/>
              <w:widowControl w:val="0"/>
              <w:numPr>
                <w:ilvl w:val="1"/>
                <w:numId w:val="87"/>
              </w:numPr>
              <w:tabs>
                <w:tab w:val="left" w:pos="1542"/>
              </w:tabs>
              <w:autoSpaceDE w:val="0"/>
              <w:autoSpaceDN w:val="0"/>
              <w:spacing w:after="0" w:line="276" w:lineRule="exact"/>
            </w:pPr>
            <w:r w:rsidRPr="001B67AB">
              <w:t xml:space="preserve">Inform the Case Manager that </w:t>
            </w:r>
            <w:r w:rsidRPr="001B67AB">
              <w:rPr>
                <w:spacing w:val="-3"/>
              </w:rPr>
              <w:t xml:space="preserve">you </w:t>
            </w:r>
            <w:r w:rsidRPr="001B67AB">
              <w:t>are requesting a HAN</w:t>
            </w:r>
            <w:r w:rsidRPr="001B67AB">
              <w:rPr>
                <w:spacing w:val="-23"/>
              </w:rPr>
              <w:t xml:space="preserve"> </w:t>
            </w:r>
            <w:r w:rsidRPr="001B67AB">
              <w:t>message</w:t>
            </w:r>
          </w:p>
          <w:p w:rsidR="00285541" w:rsidRPr="001B67AB" w:rsidRDefault="00285541" w:rsidP="00285541">
            <w:pPr>
              <w:pStyle w:val="ListParagraph"/>
              <w:widowControl w:val="0"/>
              <w:numPr>
                <w:ilvl w:val="1"/>
                <w:numId w:val="87"/>
              </w:numPr>
              <w:tabs>
                <w:tab w:val="left" w:pos="1542"/>
              </w:tabs>
              <w:autoSpaceDE w:val="0"/>
              <w:autoSpaceDN w:val="0"/>
              <w:spacing w:after="0" w:line="286" w:lineRule="exact"/>
            </w:pPr>
            <w:r w:rsidRPr="001B67AB">
              <w:rPr>
                <w:spacing w:val="-3"/>
              </w:rPr>
              <w:t xml:space="preserve">Specify </w:t>
            </w:r>
            <w:r w:rsidRPr="001B67AB">
              <w:t>whether it is a drill, exercise, or real</w:t>
            </w:r>
            <w:r w:rsidRPr="001B67AB">
              <w:rPr>
                <w:spacing w:val="-24"/>
              </w:rPr>
              <w:t xml:space="preserve"> </w:t>
            </w:r>
            <w:r w:rsidRPr="001B67AB">
              <w:t>event</w:t>
            </w:r>
          </w:p>
          <w:p w:rsidR="00285541" w:rsidRPr="001B67AB" w:rsidRDefault="00285541" w:rsidP="00285541">
            <w:pPr>
              <w:pStyle w:val="BodyText"/>
              <w:spacing w:before="5"/>
            </w:pPr>
          </w:p>
          <w:p w:rsidR="00285541" w:rsidRPr="001B67AB" w:rsidRDefault="00285541" w:rsidP="00285541">
            <w:pPr>
              <w:pStyle w:val="ListParagraph"/>
              <w:widowControl w:val="0"/>
              <w:numPr>
                <w:ilvl w:val="0"/>
                <w:numId w:val="87"/>
              </w:numPr>
              <w:tabs>
                <w:tab w:val="left" w:pos="821"/>
                <w:tab w:val="left" w:pos="822"/>
              </w:tabs>
              <w:autoSpaceDE w:val="0"/>
              <w:autoSpaceDN w:val="0"/>
              <w:spacing w:after="0" w:line="240" w:lineRule="auto"/>
            </w:pPr>
            <w:r w:rsidRPr="001B67AB">
              <w:t>Things to</w:t>
            </w:r>
            <w:r w:rsidRPr="001B67AB">
              <w:rPr>
                <w:spacing w:val="-1"/>
              </w:rPr>
              <w:t xml:space="preserve"> </w:t>
            </w:r>
            <w:r w:rsidRPr="001B67AB">
              <w:t>note:</w:t>
            </w:r>
          </w:p>
          <w:p w:rsidR="00285541" w:rsidRPr="001B67AB" w:rsidRDefault="00285541" w:rsidP="00285541">
            <w:pPr>
              <w:pStyle w:val="ListParagraph"/>
              <w:widowControl w:val="0"/>
              <w:numPr>
                <w:ilvl w:val="1"/>
                <w:numId w:val="87"/>
              </w:numPr>
              <w:tabs>
                <w:tab w:val="left" w:pos="1542"/>
              </w:tabs>
              <w:autoSpaceDE w:val="0"/>
              <w:autoSpaceDN w:val="0"/>
              <w:spacing w:after="0" w:line="223" w:lineRule="auto"/>
              <w:ind w:right="519"/>
            </w:pPr>
            <w:r w:rsidRPr="001B67AB">
              <w:t>An accurate call-down list in an excel format will need to be provided in order to contact your</w:t>
            </w:r>
            <w:r w:rsidRPr="001B67AB">
              <w:rPr>
                <w:spacing w:val="3"/>
              </w:rPr>
              <w:t xml:space="preserve"> </w:t>
            </w:r>
            <w:r w:rsidRPr="001B67AB">
              <w:t>employees</w:t>
            </w:r>
          </w:p>
          <w:p w:rsidR="00285541" w:rsidRPr="001B67AB" w:rsidRDefault="00285541" w:rsidP="00285541">
            <w:pPr>
              <w:pStyle w:val="ListParagraph"/>
              <w:widowControl w:val="0"/>
              <w:numPr>
                <w:ilvl w:val="1"/>
                <w:numId w:val="87"/>
              </w:numPr>
              <w:tabs>
                <w:tab w:val="left" w:pos="1542"/>
              </w:tabs>
              <w:autoSpaceDE w:val="0"/>
              <w:autoSpaceDN w:val="0"/>
              <w:spacing w:before="4" w:after="0" w:line="287" w:lineRule="exact"/>
            </w:pPr>
            <w:r w:rsidRPr="001B67AB">
              <w:t>A call-down list must include the following:</w:t>
            </w:r>
          </w:p>
          <w:p w:rsidR="00285541" w:rsidRPr="001B67AB" w:rsidRDefault="00285541" w:rsidP="00285541">
            <w:pPr>
              <w:pStyle w:val="ListParagraph"/>
              <w:widowControl w:val="0"/>
              <w:numPr>
                <w:ilvl w:val="2"/>
                <w:numId w:val="87"/>
              </w:numPr>
              <w:tabs>
                <w:tab w:val="left" w:pos="1901"/>
                <w:tab w:val="left" w:pos="1902"/>
              </w:tabs>
              <w:autoSpaceDE w:val="0"/>
              <w:autoSpaceDN w:val="0"/>
              <w:spacing w:after="0" w:line="285" w:lineRule="exact"/>
            </w:pPr>
            <w:r w:rsidRPr="001B67AB">
              <w:t>First name, last name, email, primary phone, secondary</w:t>
            </w:r>
            <w:r w:rsidRPr="001B67AB">
              <w:rPr>
                <w:spacing w:val="-9"/>
              </w:rPr>
              <w:t xml:space="preserve"> </w:t>
            </w:r>
            <w:r w:rsidRPr="001B67AB">
              <w:t>phone</w:t>
            </w:r>
          </w:p>
          <w:p w:rsidR="00285541" w:rsidRPr="001B67AB" w:rsidRDefault="00285541" w:rsidP="00285541">
            <w:pPr>
              <w:pStyle w:val="ListParagraph"/>
              <w:widowControl w:val="0"/>
              <w:numPr>
                <w:ilvl w:val="2"/>
                <w:numId w:val="87"/>
              </w:numPr>
              <w:tabs>
                <w:tab w:val="left" w:pos="1901"/>
                <w:tab w:val="left" w:pos="1902"/>
              </w:tabs>
              <w:autoSpaceDE w:val="0"/>
              <w:autoSpaceDN w:val="0"/>
              <w:spacing w:before="4" w:after="0" w:line="237" w:lineRule="auto"/>
              <w:ind w:right="167"/>
            </w:pPr>
            <w:r w:rsidRPr="001B67AB">
              <w:t>If wanting to send messages via text message the cell phone provider needs to</w:t>
            </w:r>
            <w:r w:rsidRPr="001B67AB">
              <w:rPr>
                <w:spacing w:val="-14"/>
              </w:rPr>
              <w:t xml:space="preserve"> </w:t>
            </w:r>
            <w:r w:rsidRPr="001B67AB">
              <w:t>be included in the list as</w:t>
            </w:r>
            <w:r w:rsidRPr="001B67AB">
              <w:rPr>
                <w:spacing w:val="-1"/>
              </w:rPr>
              <w:t xml:space="preserve"> </w:t>
            </w:r>
            <w:r w:rsidRPr="001B67AB">
              <w:t>well</w:t>
            </w:r>
          </w:p>
          <w:p w:rsidR="00285541" w:rsidRPr="001B67AB" w:rsidRDefault="00285541" w:rsidP="00285541">
            <w:pPr>
              <w:pStyle w:val="ListParagraph"/>
              <w:widowControl w:val="0"/>
              <w:numPr>
                <w:ilvl w:val="2"/>
                <w:numId w:val="87"/>
              </w:numPr>
              <w:tabs>
                <w:tab w:val="left" w:pos="1901"/>
                <w:tab w:val="left" w:pos="1902"/>
              </w:tabs>
              <w:autoSpaceDE w:val="0"/>
              <w:autoSpaceDN w:val="0"/>
              <w:spacing w:before="5" w:after="0" w:line="237" w:lineRule="auto"/>
              <w:ind w:right="707"/>
            </w:pPr>
            <w:r w:rsidRPr="001B67AB">
              <w:t>The list is not limited to the above elements, additional information such</w:t>
            </w:r>
            <w:r w:rsidRPr="001B67AB">
              <w:rPr>
                <w:spacing w:val="-11"/>
              </w:rPr>
              <w:t xml:space="preserve"> </w:t>
            </w:r>
            <w:r w:rsidRPr="001B67AB">
              <w:t>as individual roles or facility address may be added as</w:t>
            </w:r>
            <w:r w:rsidRPr="001B67AB">
              <w:rPr>
                <w:spacing w:val="-8"/>
              </w:rPr>
              <w:t xml:space="preserve"> </w:t>
            </w:r>
            <w:r w:rsidRPr="001B67AB">
              <w:t>well</w:t>
            </w:r>
          </w:p>
          <w:p w:rsidR="00285541" w:rsidRPr="001B67AB" w:rsidRDefault="00285541" w:rsidP="00285541">
            <w:pPr>
              <w:pStyle w:val="ListParagraph"/>
              <w:widowControl w:val="0"/>
              <w:numPr>
                <w:ilvl w:val="1"/>
                <w:numId w:val="87"/>
              </w:numPr>
              <w:tabs>
                <w:tab w:val="left" w:pos="1542"/>
              </w:tabs>
              <w:autoSpaceDE w:val="0"/>
              <w:autoSpaceDN w:val="0"/>
              <w:spacing w:after="0" w:line="286" w:lineRule="exact"/>
            </w:pPr>
            <w:r w:rsidRPr="001B67AB">
              <w:t>The call-down list can be uploaded into the state system at any</w:t>
            </w:r>
            <w:r w:rsidRPr="001B67AB">
              <w:rPr>
                <w:spacing w:val="-7"/>
              </w:rPr>
              <w:t xml:space="preserve"> </w:t>
            </w:r>
            <w:r w:rsidRPr="001B67AB">
              <w:t>time</w:t>
            </w:r>
          </w:p>
          <w:p w:rsidR="00285541" w:rsidRPr="001B67AB" w:rsidRDefault="00285541" w:rsidP="00285541">
            <w:pPr>
              <w:pStyle w:val="ListParagraph"/>
              <w:widowControl w:val="0"/>
              <w:numPr>
                <w:ilvl w:val="1"/>
                <w:numId w:val="87"/>
              </w:numPr>
              <w:tabs>
                <w:tab w:val="left" w:pos="1542"/>
              </w:tabs>
              <w:autoSpaceDE w:val="0"/>
              <w:autoSpaceDN w:val="0"/>
              <w:spacing w:after="0" w:line="277" w:lineRule="exact"/>
            </w:pPr>
            <w:r w:rsidRPr="001B67AB">
              <w:t xml:space="preserve">Do not list cell phone </w:t>
            </w:r>
            <w:r w:rsidRPr="001B67AB">
              <w:rPr>
                <w:spacing w:val="-3"/>
              </w:rPr>
              <w:t xml:space="preserve">numbers </w:t>
            </w:r>
            <w:r w:rsidRPr="001B67AB">
              <w:t>with ring back</w:t>
            </w:r>
            <w:r w:rsidRPr="001B67AB">
              <w:rPr>
                <w:spacing w:val="-16"/>
              </w:rPr>
              <w:t xml:space="preserve"> </w:t>
            </w:r>
            <w:r w:rsidRPr="001B67AB">
              <w:t>tones</w:t>
            </w:r>
          </w:p>
          <w:p w:rsidR="00285541" w:rsidRPr="001B67AB" w:rsidRDefault="00285541" w:rsidP="00285541">
            <w:pPr>
              <w:pStyle w:val="ListParagraph"/>
              <w:widowControl w:val="0"/>
              <w:numPr>
                <w:ilvl w:val="2"/>
                <w:numId w:val="87"/>
              </w:numPr>
              <w:tabs>
                <w:tab w:val="left" w:pos="1901"/>
                <w:tab w:val="left" w:pos="1902"/>
              </w:tabs>
              <w:autoSpaceDE w:val="0"/>
              <w:autoSpaceDN w:val="0"/>
              <w:spacing w:after="0" w:line="284" w:lineRule="exact"/>
            </w:pPr>
            <w:r w:rsidRPr="001B67AB">
              <w:t>Ring</w:t>
            </w:r>
            <w:r w:rsidRPr="001B67AB">
              <w:rPr>
                <w:spacing w:val="-5"/>
              </w:rPr>
              <w:t xml:space="preserve"> </w:t>
            </w:r>
            <w:r w:rsidRPr="001B67AB">
              <w:t>back</w:t>
            </w:r>
            <w:r w:rsidRPr="001B67AB">
              <w:rPr>
                <w:spacing w:val="-5"/>
              </w:rPr>
              <w:t xml:space="preserve"> </w:t>
            </w:r>
            <w:r w:rsidRPr="001B67AB">
              <w:t>tones</w:t>
            </w:r>
            <w:r w:rsidRPr="001B67AB">
              <w:rPr>
                <w:spacing w:val="-4"/>
              </w:rPr>
              <w:t xml:space="preserve"> </w:t>
            </w:r>
            <w:r w:rsidRPr="001B67AB">
              <w:t>cause</w:t>
            </w:r>
            <w:r w:rsidRPr="001B67AB">
              <w:rPr>
                <w:spacing w:val="-6"/>
              </w:rPr>
              <w:t xml:space="preserve"> </w:t>
            </w:r>
            <w:r w:rsidRPr="001B67AB">
              <w:t>the</w:t>
            </w:r>
            <w:r w:rsidRPr="001B67AB">
              <w:rPr>
                <w:spacing w:val="-6"/>
              </w:rPr>
              <w:t xml:space="preserve"> </w:t>
            </w:r>
            <w:r w:rsidRPr="001B67AB">
              <w:t>message</w:t>
            </w:r>
            <w:r w:rsidRPr="001B67AB">
              <w:rPr>
                <w:spacing w:val="-6"/>
              </w:rPr>
              <w:t xml:space="preserve"> </w:t>
            </w:r>
            <w:r w:rsidRPr="001B67AB">
              <w:t>to</w:t>
            </w:r>
            <w:r w:rsidRPr="001B67AB">
              <w:rPr>
                <w:spacing w:val="-2"/>
              </w:rPr>
              <w:t xml:space="preserve"> </w:t>
            </w:r>
            <w:r w:rsidRPr="001B67AB">
              <w:t>play</w:t>
            </w:r>
            <w:r w:rsidRPr="001B67AB">
              <w:rPr>
                <w:spacing w:val="-9"/>
              </w:rPr>
              <w:t xml:space="preserve"> </w:t>
            </w:r>
            <w:r w:rsidRPr="001B67AB">
              <w:t>before</w:t>
            </w:r>
            <w:r w:rsidRPr="001B67AB">
              <w:rPr>
                <w:spacing w:val="-3"/>
              </w:rPr>
              <w:t xml:space="preserve"> </w:t>
            </w:r>
            <w:r w:rsidRPr="001B67AB">
              <w:t>the</w:t>
            </w:r>
            <w:r w:rsidRPr="001B67AB">
              <w:rPr>
                <w:spacing w:val="-5"/>
              </w:rPr>
              <w:t xml:space="preserve"> </w:t>
            </w:r>
            <w:r w:rsidRPr="001B67AB">
              <w:t>individual</w:t>
            </w:r>
            <w:r w:rsidRPr="001B67AB">
              <w:rPr>
                <w:spacing w:val="-4"/>
              </w:rPr>
              <w:t xml:space="preserve"> </w:t>
            </w:r>
            <w:r w:rsidRPr="001B67AB">
              <w:t>answers</w:t>
            </w:r>
          </w:p>
          <w:p w:rsidR="00285541" w:rsidRPr="001B67AB" w:rsidRDefault="00285541" w:rsidP="00285541">
            <w:pPr>
              <w:pStyle w:val="ListParagraph"/>
              <w:widowControl w:val="0"/>
              <w:numPr>
                <w:ilvl w:val="2"/>
                <w:numId w:val="87"/>
              </w:numPr>
              <w:tabs>
                <w:tab w:val="left" w:pos="1901"/>
                <w:tab w:val="left" w:pos="1902"/>
              </w:tabs>
              <w:autoSpaceDE w:val="0"/>
              <w:autoSpaceDN w:val="0"/>
              <w:spacing w:before="2" w:after="0" w:line="237" w:lineRule="auto"/>
              <w:ind w:right="458"/>
            </w:pPr>
            <w:r w:rsidRPr="001B67AB">
              <w:t>Ring</w:t>
            </w:r>
            <w:r w:rsidRPr="001B67AB">
              <w:rPr>
                <w:spacing w:val="-9"/>
              </w:rPr>
              <w:t xml:space="preserve"> </w:t>
            </w:r>
            <w:r w:rsidRPr="001B67AB">
              <w:t>back</w:t>
            </w:r>
            <w:r w:rsidRPr="001B67AB">
              <w:rPr>
                <w:spacing w:val="-10"/>
              </w:rPr>
              <w:t xml:space="preserve"> </w:t>
            </w:r>
            <w:r w:rsidRPr="001B67AB">
              <w:t>tones</w:t>
            </w:r>
            <w:r w:rsidRPr="001B67AB">
              <w:rPr>
                <w:spacing w:val="-9"/>
              </w:rPr>
              <w:t xml:space="preserve"> </w:t>
            </w:r>
            <w:r w:rsidRPr="001B67AB">
              <w:t>disable</w:t>
            </w:r>
            <w:r w:rsidRPr="001B67AB">
              <w:rPr>
                <w:spacing w:val="-9"/>
              </w:rPr>
              <w:t xml:space="preserve"> </w:t>
            </w:r>
            <w:r w:rsidRPr="001B67AB">
              <w:t>the</w:t>
            </w:r>
            <w:r w:rsidRPr="001B67AB">
              <w:rPr>
                <w:spacing w:val="-7"/>
              </w:rPr>
              <w:t xml:space="preserve"> </w:t>
            </w:r>
            <w:r w:rsidRPr="001B67AB">
              <w:t>automated</w:t>
            </w:r>
            <w:r w:rsidRPr="001B67AB">
              <w:rPr>
                <w:spacing w:val="-9"/>
              </w:rPr>
              <w:t xml:space="preserve"> </w:t>
            </w:r>
            <w:r w:rsidRPr="001B67AB">
              <w:t>calling</w:t>
            </w:r>
            <w:r w:rsidRPr="001B67AB">
              <w:rPr>
                <w:spacing w:val="-9"/>
              </w:rPr>
              <w:t xml:space="preserve"> </w:t>
            </w:r>
            <w:r w:rsidRPr="001B67AB">
              <w:t>mechanism</w:t>
            </w:r>
            <w:r w:rsidRPr="001B67AB">
              <w:rPr>
                <w:spacing w:val="-5"/>
              </w:rPr>
              <w:t xml:space="preserve"> </w:t>
            </w:r>
            <w:r w:rsidRPr="001B67AB">
              <w:t>as</w:t>
            </w:r>
            <w:r w:rsidRPr="001B67AB">
              <w:rPr>
                <w:spacing w:val="-9"/>
              </w:rPr>
              <w:t xml:space="preserve"> </w:t>
            </w:r>
            <w:r w:rsidRPr="001B67AB">
              <w:t>the</w:t>
            </w:r>
            <w:r w:rsidRPr="001B67AB">
              <w:rPr>
                <w:spacing w:val="-9"/>
              </w:rPr>
              <w:t xml:space="preserve"> </w:t>
            </w:r>
            <w:r w:rsidRPr="001B67AB">
              <w:t>system</w:t>
            </w:r>
            <w:r w:rsidRPr="001B67AB">
              <w:rPr>
                <w:spacing w:val="-9"/>
              </w:rPr>
              <w:t xml:space="preserve"> </w:t>
            </w:r>
            <w:r w:rsidRPr="001B67AB">
              <w:t>thinks that the phone has been</w:t>
            </w:r>
            <w:r w:rsidRPr="001B67AB">
              <w:rPr>
                <w:spacing w:val="-11"/>
              </w:rPr>
              <w:t xml:space="preserve"> </w:t>
            </w:r>
            <w:r w:rsidRPr="001B67AB">
              <w:t>answered</w:t>
            </w:r>
          </w:p>
          <w:p w:rsidR="00285541" w:rsidRPr="001B67AB" w:rsidRDefault="00285541" w:rsidP="00285541">
            <w:pPr>
              <w:pStyle w:val="ListParagraph"/>
              <w:widowControl w:val="0"/>
              <w:numPr>
                <w:ilvl w:val="1"/>
                <w:numId w:val="87"/>
              </w:numPr>
              <w:tabs>
                <w:tab w:val="left" w:pos="1542"/>
              </w:tabs>
              <w:autoSpaceDE w:val="0"/>
              <w:autoSpaceDN w:val="0"/>
              <w:spacing w:before="8" w:after="0" w:line="230" w:lineRule="auto"/>
              <w:ind w:right="193"/>
              <w:jc w:val="both"/>
            </w:pPr>
            <w:r w:rsidRPr="001B67AB">
              <w:t xml:space="preserve">The Caller ID that is displayed is customizable. </w:t>
            </w:r>
            <w:r w:rsidRPr="001B67AB">
              <w:rPr>
                <w:spacing w:val="-3"/>
              </w:rPr>
              <w:t xml:space="preserve">It </w:t>
            </w:r>
            <w:r w:rsidRPr="001B67AB">
              <w:t>can show a specific number or the default to the Department of Health Emergency Preparedness and Response Section number of 701</w:t>
            </w:r>
            <w:r w:rsidR="00F470B1">
              <w:t>.</w:t>
            </w:r>
            <w:r w:rsidRPr="001B67AB">
              <w:t>328</w:t>
            </w:r>
            <w:r w:rsidR="00F470B1">
              <w:t>.</w:t>
            </w:r>
            <w:r w:rsidRPr="001B67AB">
              <w:t>2270</w:t>
            </w:r>
          </w:p>
          <w:p w:rsidR="0077451C" w:rsidRDefault="0077451C" w:rsidP="00C604C2">
            <w:pPr>
              <w:spacing w:after="0" w:line="240" w:lineRule="auto"/>
              <w:rPr>
                <w:rFonts w:asciiTheme="minorHAnsi" w:eastAsiaTheme="minorHAnsi" w:hAnsiTheme="minorHAnsi" w:cstheme="minorBidi"/>
                <w:b/>
                <w:sz w:val="24"/>
                <w:szCs w:val="24"/>
              </w:rPr>
            </w:pPr>
          </w:p>
        </w:tc>
      </w:tr>
    </w:tbl>
    <w:p w:rsidR="0077451C" w:rsidRDefault="0077451C" w:rsidP="00C604C2">
      <w:pPr>
        <w:spacing w:after="0" w:line="240" w:lineRule="auto"/>
        <w:rPr>
          <w:rFonts w:asciiTheme="minorHAnsi" w:eastAsiaTheme="minorHAnsi" w:hAnsiTheme="minorHAnsi" w:cstheme="minorBidi"/>
          <w:b/>
          <w:sz w:val="24"/>
          <w:szCs w:val="24"/>
        </w:rPr>
      </w:pPr>
    </w:p>
    <w:p w:rsidR="00F470B1" w:rsidRDefault="00F470B1" w:rsidP="00C604C2">
      <w:pPr>
        <w:spacing w:after="0" w:line="240" w:lineRule="auto"/>
        <w:rPr>
          <w:rFonts w:asciiTheme="minorHAnsi" w:eastAsiaTheme="minorHAnsi" w:hAnsiTheme="minorHAnsi" w:cstheme="minorBidi"/>
          <w:b/>
          <w:sz w:val="24"/>
          <w:szCs w:val="24"/>
        </w:rPr>
      </w:pPr>
    </w:p>
    <w:tbl>
      <w:tblPr>
        <w:tblStyle w:val="TableGrid"/>
        <w:tblW w:w="0" w:type="auto"/>
        <w:tblLook w:val="04A0" w:firstRow="1" w:lastRow="0" w:firstColumn="1" w:lastColumn="0" w:noHBand="0" w:noVBand="1"/>
      </w:tblPr>
      <w:tblGrid>
        <w:gridCol w:w="9558"/>
      </w:tblGrid>
      <w:tr w:rsidR="00F470B1" w:rsidTr="000C4730">
        <w:trPr>
          <w:trHeight w:val="881"/>
        </w:trPr>
        <w:tc>
          <w:tcPr>
            <w:tcW w:w="9558" w:type="dxa"/>
            <w:shd w:val="clear" w:color="auto" w:fill="DDD9C3" w:themeFill="background2" w:themeFillShade="E6"/>
            <w:vAlign w:val="center"/>
          </w:tcPr>
          <w:p w:rsidR="00F470B1" w:rsidRPr="00C013D4" w:rsidRDefault="00F470B1" w:rsidP="000C4730">
            <w:pPr>
              <w:spacing w:after="0" w:line="240" w:lineRule="auto"/>
              <w:jc w:val="center"/>
              <w:rPr>
                <w:rFonts w:asciiTheme="minorHAnsi" w:eastAsiaTheme="minorHAnsi" w:hAnsiTheme="minorHAnsi" w:cstheme="minorBidi"/>
                <w:b/>
                <w:iCs/>
                <w:sz w:val="28"/>
                <w:szCs w:val="28"/>
              </w:rPr>
            </w:pPr>
            <w:r>
              <w:rPr>
                <w:rFonts w:asciiTheme="minorHAnsi" w:eastAsiaTheme="minorHAnsi" w:hAnsiTheme="minorHAnsi" w:cstheme="minorBidi"/>
                <w:b/>
                <w:iCs/>
                <w:sz w:val="28"/>
                <w:szCs w:val="28"/>
              </w:rPr>
              <w:lastRenderedPageBreak/>
              <w:t>HEALTH ALERT NETWORK (HAN)</w:t>
            </w:r>
          </w:p>
          <w:p w:rsidR="00F470B1" w:rsidRDefault="00F470B1" w:rsidP="000C4730">
            <w:pPr>
              <w:spacing w:after="0" w:line="240" w:lineRule="auto"/>
              <w:jc w:val="center"/>
              <w:rPr>
                <w:rFonts w:asciiTheme="minorHAnsi" w:eastAsiaTheme="minorHAnsi" w:hAnsiTheme="minorHAnsi" w:cstheme="minorBidi"/>
              </w:rPr>
            </w:pPr>
            <w:r>
              <w:rPr>
                <w:rFonts w:asciiTheme="minorHAnsi" w:eastAsiaTheme="minorHAnsi" w:hAnsiTheme="minorHAnsi" w:cstheme="minorBidi"/>
                <w:b/>
                <w:iCs/>
                <w:sz w:val="24"/>
                <w:szCs w:val="24"/>
              </w:rPr>
              <w:t>INSTRUCTIONS FOR RECEIVING A HAN MESSAGE</w:t>
            </w:r>
          </w:p>
        </w:tc>
      </w:tr>
      <w:tr w:rsidR="00F470B1" w:rsidTr="00F470B1">
        <w:tc>
          <w:tcPr>
            <w:tcW w:w="9558" w:type="dxa"/>
          </w:tcPr>
          <w:p w:rsidR="000C4730" w:rsidRPr="001B67AB" w:rsidRDefault="000C4730" w:rsidP="000C4730">
            <w:pPr>
              <w:pStyle w:val="BodyText"/>
              <w:spacing w:before="90"/>
              <w:ind w:left="100" w:right="168"/>
              <w:rPr>
                <w:rFonts w:asciiTheme="minorHAnsi" w:hAnsiTheme="minorHAnsi"/>
              </w:rPr>
            </w:pPr>
            <w:r w:rsidRPr="001B67AB">
              <w:rPr>
                <w:rFonts w:asciiTheme="minorHAnsi" w:hAnsiTheme="minorHAnsi"/>
              </w:rPr>
              <w:t>The ND Health Alert Network (HAN) is the call-back system used by the State to call health facilities during an exercise (such as Bed Availability, HAN Assets or VoIP) or in a real event. Your facility may also use ND HAN to do an internal call down drill, exercise, or in a real event.</w:t>
            </w:r>
          </w:p>
          <w:p w:rsidR="000C4730" w:rsidRPr="001B67AB" w:rsidRDefault="000C4730" w:rsidP="000C4730">
            <w:pPr>
              <w:pStyle w:val="BodyText"/>
              <w:ind w:left="100"/>
              <w:rPr>
                <w:rFonts w:asciiTheme="minorHAnsi" w:hAnsiTheme="minorHAnsi"/>
              </w:rPr>
            </w:pPr>
            <w:r w:rsidRPr="001B67AB">
              <w:rPr>
                <w:rFonts w:asciiTheme="minorHAnsi" w:hAnsiTheme="minorHAnsi"/>
              </w:rPr>
              <w:t>A HAN message from the ND Department of Health will have one or more of the following formats:</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37" w:lineRule="auto"/>
              <w:ind w:right="5485"/>
              <w:rPr>
                <w:rFonts w:asciiTheme="minorHAnsi" w:hAnsiTheme="minorHAnsi"/>
              </w:rPr>
            </w:pPr>
            <w:r w:rsidRPr="001B67AB">
              <w:rPr>
                <w:rFonts w:asciiTheme="minorHAnsi" w:hAnsiTheme="minorHAnsi"/>
              </w:rPr>
              <w:t>Voice call (with a recorded</w:t>
            </w:r>
            <w:r w:rsidRPr="001B67AB">
              <w:rPr>
                <w:rFonts w:asciiTheme="minorHAnsi" w:hAnsiTheme="minorHAnsi"/>
                <w:spacing w:val="-40"/>
              </w:rPr>
              <w:t xml:space="preserve"> </w:t>
            </w:r>
            <w:r w:rsidRPr="001B67AB">
              <w:rPr>
                <w:rFonts w:asciiTheme="minorHAnsi" w:hAnsiTheme="minorHAnsi"/>
              </w:rPr>
              <w:t>message) Examples:</w:t>
            </w:r>
          </w:p>
          <w:p w:rsidR="000C4730" w:rsidRPr="001B67AB" w:rsidRDefault="000C4730" w:rsidP="000C4730">
            <w:pPr>
              <w:pStyle w:val="ListParagraph"/>
              <w:widowControl w:val="0"/>
              <w:numPr>
                <w:ilvl w:val="1"/>
                <w:numId w:val="88"/>
              </w:numPr>
              <w:tabs>
                <w:tab w:val="left" w:pos="1542"/>
              </w:tabs>
              <w:autoSpaceDE w:val="0"/>
              <w:autoSpaceDN w:val="0"/>
              <w:spacing w:before="1" w:after="0" w:line="286" w:lineRule="exact"/>
              <w:rPr>
                <w:rFonts w:asciiTheme="minorHAnsi" w:hAnsiTheme="minorHAnsi"/>
              </w:rPr>
            </w:pPr>
            <w:r w:rsidRPr="001B67AB">
              <w:rPr>
                <w:rFonts w:asciiTheme="minorHAnsi" w:hAnsiTheme="minorHAnsi"/>
              </w:rPr>
              <w:t>“This is the North Dakota Health Alert Network with an important</w:t>
            </w:r>
            <w:r w:rsidRPr="001B67AB">
              <w:rPr>
                <w:rFonts w:asciiTheme="minorHAnsi" w:hAnsiTheme="minorHAnsi"/>
                <w:spacing w:val="-9"/>
              </w:rPr>
              <w:t xml:space="preserve"> </w:t>
            </w:r>
            <w:r w:rsidRPr="001B67AB">
              <w:rPr>
                <w:rFonts w:asciiTheme="minorHAnsi" w:hAnsiTheme="minorHAnsi"/>
              </w:rPr>
              <w:t>message.”</w:t>
            </w:r>
          </w:p>
          <w:p w:rsidR="000C4730" w:rsidRPr="001B67AB" w:rsidRDefault="000C4730" w:rsidP="000C4730">
            <w:pPr>
              <w:pStyle w:val="BodyText"/>
              <w:widowControl w:val="0"/>
              <w:numPr>
                <w:ilvl w:val="2"/>
                <w:numId w:val="88"/>
              </w:numPr>
              <w:autoSpaceDE w:val="0"/>
              <w:autoSpaceDN w:val="0"/>
              <w:spacing w:after="0" w:line="266" w:lineRule="exact"/>
              <w:rPr>
                <w:rFonts w:asciiTheme="minorHAnsi" w:hAnsiTheme="minorHAnsi"/>
              </w:rPr>
            </w:pPr>
            <w:r w:rsidRPr="001B67AB">
              <w:rPr>
                <w:rFonts w:asciiTheme="minorHAnsi" w:hAnsiTheme="minorHAnsi"/>
              </w:rPr>
              <w:t>The remainder of the message will play and end without any user interaction</w:t>
            </w:r>
          </w:p>
          <w:p w:rsidR="000C4730" w:rsidRPr="001B67AB" w:rsidRDefault="000C4730" w:rsidP="000C4730">
            <w:pPr>
              <w:pStyle w:val="ListParagraph"/>
              <w:widowControl w:val="0"/>
              <w:numPr>
                <w:ilvl w:val="1"/>
                <w:numId w:val="88"/>
              </w:numPr>
              <w:tabs>
                <w:tab w:val="left" w:pos="1542"/>
              </w:tabs>
              <w:autoSpaceDE w:val="0"/>
              <w:autoSpaceDN w:val="0"/>
              <w:spacing w:after="0" w:line="286" w:lineRule="exact"/>
              <w:rPr>
                <w:rFonts w:asciiTheme="minorHAnsi" w:hAnsiTheme="minorHAnsi"/>
              </w:rPr>
            </w:pPr>
            <w:r w:rsidRPr="001B67AB">
              <w:rPr>
                <w:rFonts w:asciiTheme="minorHAnsi" w:hAnsiTheme="minorHAnsi"/>
              </w:rPr>
              <w:t>“This is the North Dakota Health Alert Network with an important</w:t>
            </w:r>
            <w:r w:rsidRPr="001B67AB">
              <w:rPr>
                <w:rFonts w:asciiTheme="minorHAnsi" w:hAnsiTheme="minorHAnsi"/>
                <w:spacing w:val="-9"/>
              </w:rPr>
              <w:t xml:space="preserve"> </w:t>
            </w:r>
            <w:r w:rsidRPr="001B67AB">
              <w:rPr>
                <w:rFonts w:asciiTheme="minorHAnsi" w:hAnsiTheme="minorHAnsi"/>
              </w:rPr>
              <w:t>message.”</w:t>
            </w:r>
          </w:p>
          <w:p w:rsidR="000C4730" w:rsidRPr="001B67AB" w:rsidRDefault="000C4730" w:rsidP="000C4730">
            <w:pPr>
              <w:pStyle w:val="BodyText"/>
              <w:widowControl w:val="0"/>
              <w:numPr>
                <w:ilvl w:val="2"/>
                <w:numId w:val="88"/>
              </w:numPr>
              <w:autoSpaceDE w:val="0"/>
              <w:autoSpaceDN w:val="0"/>
              <w:spacing w:after="0" w:line="240" w:lineRule="auto"/>
              <w:ind w:right="168"/>
              <w:rPr>
                <w:rFonts w:asciiTheme="minorHAnsi" w:hAnsiTheme="minorHAnsi"/>
              </w:rPr>
            </w:pPr>
            <w:r w:rsidRPr="001B67AB">
              <w:rPr>
                <w:rFonts w:asciiTheme="minorHAnsi" w:hAnsiTheme="minorHAnsi"/>
              </w:rPr>
              <w:t>The remainder of the message will play and ask for user input, i.e. “Will you be able to respond to an event? Press 1 for yes 2 for no.”</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93" w:lineRule="exact"/>
              <w:rPr>
                <w:rFonts w:asciiTheme="minorHAnsi" w:hAnsiTheme="minorHAnsi"/>
              </w:rPr>
            </w:pPr>
            <w:r w:rsidRPr="001B67AB">
              <w:rPr>
                <w:rFonts w:asciiTheme="minorHAnsi" w:hAnsiTheme="minorHAnsi"/>
              </w:rPr>
              <w:t>Email with or without</w:t>
            </w:r>
            <w:r w:rsidRPr="001B67AB">
              <w:rPr>
                <w:rFonts w:asciiTheme="minorHAnsi" w:hAnsiTheme="minorHAnsi"/>
                <w:spacing w:val="-1"/>
              </w:rPr>
              <w:t xml:space="preserve"> </w:t>
            </w:r>
            <w:r w:rsidRPr="001B67AB">
              <w:rPr>
                <w:rFonts w:asciiTheme="minorHAnsi" w:hAnsiTheme="minorHAnsi"/>
              </w:rPr>
              <w:t>attachments</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93" w:lineRule="exact"/>
              <w:rPr>
                <w:rFonts w:asciiTheme="minorHAnsi" w:hAnsiTheme="minorHAnsi"/>
              </w:rPr>
            </w:pPr>
            <w:r w:rsidRPr="001B67AB">
              <w:rPr>
                <w:rFonts w:asciiTheme="minorHAnsi" w:hAnsiTheme="minorHAnsi"/>
              </w:rPr>
              <w:t>Text</w:t>
            </w:r>
            <w:r w:rsidRPr="001B67AB">
              <w:rPr>
                <w:rFonts w:asciiTheme="minorHAnsi" w:hAnsiTheme="minorHAnsi"/>
                <w:spacing w:val="-1"/>
              </w:rPr>
              <w:t xml:space="preserve"> </w:t>
            </w:r>
            <w:r w:rsidRPr="001B67AB">
              <w:rPr>
                <w:rFonts w:asciiTheme="minorHAnsi" w:hAnsiTheme="minorHAnsi"/>
              </w:rPr>
              <w:t>messaging</w:t>
            </w:r>
          </w:p>
          <w:p w:rsidR="000C4730" w:rsidRPr="001B67AB" w:rsidRDefault="000C4730" w:rsidP="000C4730">
            <w:pPr>
              <w:pStyle w:val="BodyText"/>
              <w:widowControl w:val="0"/>
              <w:numPr>
                <w:ilvl w:val="0"/>
                <w:numId w:val="88"/>
              </w:numPr>
              <w:autoSpaceDE w:val="0"/>
              <w:autoSpaceDN w:val="0"/>
              <w:spacing w:after="0" w:line="240" w:lineRule="auto"/>
              <w:rPr>
                <w:rFonts w:asciiTheme="minorHAnsi" w:hAnsiTheme="minorHAnsi"/>
              </w:rPr>
            </w:pPr>
            <w:r w:rsidRPr="001B67AB">
              <w:rPr>
                <w:rFonts w:asciiTheme="minorHAnsi" w:hAnsiTheme="minorHAnsi"/>
              </w:rPr>
              <w:t>If receiving the HAN message via phone please note the following:</w:t>
            </w:r>
          </w:p>
          <w:p w:rsidR="000C4730" w:rsidRPr="001B67AB" w:rsidRDefault="000C4730" w:rsidP="000C4730">
            <w:pPr>
              <w:pStyle w:val="BodyText"/>
              <w:spacing w:before="4"/>
              <w:rPr>
                <w:rFonts w:asciiTheme="minorHAnsi" w:hAnsiTheme="minorHAnsi"/>
              </w:rPr>
            </w:pP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91" w:lineRule="exact"/>
              <w:rPr>
                <w:rFonts w:asciiTheme="minorHAnsi" w:hAnsiTheme="minorHAnsi"/>
                <w:b/>
              </w:rPr>
            </w:pPr>
            <w:r w:rsidRPr="001B67AB">
              <w:rPr>
                <w:rFonts w:asciiTheme="minorHAnsi" w:hAnsiTheme="minorHAnsi"/>
                <w:b/>
              </w:rPr>
              <w:t xml:space="preserve">DO NOT FORWARD THE CALL OR </w:t>
            </w:r>
            <w:r w:rsidRPr="001B67AB">
              <w:rPr>
                <w:rFonts w:asciiTheme="minorHAnsi" w:hAnsiTheme="minorHAnsi"/>
                <w:b/>
                <w:spacing w:val="-3"/>
              </w:rPr>
              <w:t xml:space="preserve">PUT </w:t>
            </w:r>
            <w:r w:rsidRPr="001B67AB">
              <w:rPr>
                <w:rFonts w:asciiTheme="minorHAnsi" w:hAnsiTheme="minorHAnsi"/>
                <w:b/>
              </w:rPr>
              <w:t>THE CALL ON</w:t>
            </w:r>
            <w:r w:rsidRPr="001B67AB">
              <w:rPr>
                <w:rFonts w:asciiTheme="minorHAnsi" w:hAnsiTheme="minorHAnsi"/>
                <w:b/>
                <w:spacing w:val="-19"/>
              </w:rPr>
              <w:t xml:space="preserve"> </w:t>
            </w:r>
            <w:r w:rsidRPr="001B67AB">
              <w:rPr>
                <w:rFonts w:asciiTheme="minorHAnsi" w:hAnsiTheme="minorHAnsi"/>
                <w:b/>
              </w:rPr>
              <w:t>HOLD</w:t>
            </w:r>
          </w:p>
          <w:p w:rsidR="000C4730" w:rsidRPr="001B67AB" w:rsidRDefault="000C4730" w:rsidP="000C4730">
            <w:pPr>
              <w:pStyle w:val="BodyText"/>
              <w:widowControl w:val="0"/>
              <w:numPr>
                <w:ilvl w:val="1"/>
                <w:numId w:val="88"/>
              </w:numPr>
              <w:autoSpaceDE w:val="0"/>
              <w:autoSpaceDN w:val="0"/>
              <w:spacing w:after="0" w:line="273" w:lineRule="exact"/>
              <w:rPr>
                <w:rFonts w:asciiTheme="minorHAnsi" w:hAnsiTheme="minorHAnsi"/>
              </w:rPr>
            </w:pPr>
            <w:r w:rsidRPr="001B67AB">
              <w:rPr>
                <w:rFonts w:asciiTheme="minorHAnsi" w:hAnsiTheme="minorHAnsi"/>
              </w:rPr>
              <w:t>Doing so disables the automatic response feature in the system</w:t>
            </w:r>
          </w:p>
          <w:p w:rsidR="000C4730" w:rsidRPr="001B67AB" w:rsidRDefault="000C4730" w:rsidP="000C4730">
            <w:pPr>
              <w:pStyle w:val="BodyText"/>
              <w:spacing w:before="5"/>
              <w:rPr>
                <w:rFonts w:asciiTheme="minorHAnsi" w:hAnsiTheme="minorHAnsi"/>
              </w:rPr>
            </w:pP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37" w:lineRule="auto"/>
              <w:ind w:right="388"/>
              <w:rPr>
                <w:rFonts w:asciiTheme="minorHAnsi" w:hAnsiTheme="minorHAnsi"/>
              </w:rPr>
            </w:pPr>
            <w:r w:rsidRPr="001B67AB">
              <w:rPr>
                <w:rFonts w:asciiTheme="minorHAnsi" w:hAnsiTheme="minorHAnsi"/>
              </w:rPr>
              <w:t>If</w:t>
            </w:r>
            <w:r w:rsidRPr="001B67AB">
              <w:rPr>
                <w:rFonts w:asciiTheme="minorHAnsi" w:hAnsiTheme="minorHAnsi"/>
                <w:spacing w:val="-4"/>
              </w:rPr>
              <w:t xml:space="preserve"> </w:t>
            </w:r>
            <w:r w:rsidRPr="001B67AB">
              <w:rPr>
                <w:rFonts w:asciiTheme="minorHAnsi" w:hAnsiTheme="minorHAnsi"/>
              </w:rPr>
              <w:t>you</w:t>
            </w:r>
            <w:r w:rsidRPr="001B67AB">
              <w:rPr>
                <w:rFonts w:asciiTheme="minorHAnsi" w:hAnsiTheme="minorHAnsi"/>
                <w:spacing w:val="-5"/>
              </w:rPr>
              <w:t xml:space="preserve"> </w:t>
            </w:r>
            <w:r w:rsidRPr="001B67AB">
              <w:rPr>
                <w:rFonts w:asciiTheme="minorHAnsi" w:hAnsiTheme="minorHAnsi"/>
              </w:rPr>
              <w:t>receive</w:t>
            </w:r>
            <w:r w:rsidRPr="001B67AB">
              <w:rPr>
                <w:rFonts w:asciiTheme="minorHAnsi" w:hAnsiTheme="minorHAnsi"/>
                <w:spacing w:val="-9"/>
              </w:rPr>
              <w:t xml:space="preserve"> </w:t>
            </w:r>
            <w:r w:rsidRPr="001B67AB">
              <w:rPr>
                <w:rFonts w:asciiTheme="minorHAnsi" w:hAnsiTheme="minorHAnsi"/>
              </w:rPr>
              <w:t>this</w:t>
            </w:r>
            <w:r w:rsidRPr="001B67AB">
              <w:rPr>
                <w:rFonts w:asciiTheme="minorHAnsi" w:hAnsiTheme="minorHAnsi"/>
                <w:spacing w:val="-7"/>
              </w:rPr>
              <w:t xml:space="preserve"> </w:t>
            </w:r>
            <w:r w:rsidRPr="001B67AB">
              <w:rPr>
                <w:rFonts w:asciiTheme="minorHAnsi" w:hAnsiTheme="minorHAnsi"/>
              </w:rPr>
              <w:t>call</w:t>
            </w:r>
            <w:r w:rsidRPr="001B67AB">
              <w:rPr>
                <w:rFonts w:asciiTheme="minorHAnsi" w:hAnsiTheme="minorHAnsi"/>
                <w:spacing w:val="-5"/>
              </w:rPr>
              <w:t xml:space="preserve"> </w:t>
            </w:r>
            <w:r w:rsidRPr="001B67AB">
              <w:rPr>
                <w:rFonts w:asciiTheme="minorHAnsi" w:hAnsiTheme="minorHAnsi"/>
              </w:rPr>
              <w:t>and</w:t>
            </w:r>
            <w:r w:rsidRPr="001B67AB">
              <w:rPr>
                <w:rFonts w:asciiTheme="minorHAnsi" w:hAnsiTheme="minorHAnsi"/>
                <w:spacing w:val="-5"/>
              </w:rPr>
              <w:t xml:space="preserve"> </w:t>
            </w:r>
            <w:r w:rsidRPr="001B67AB">
              <w:rPr>
                <w:rFonts w:asciiTheme="minorHAnsi" w:hAnsiTheme="minorHAnsi"/>
              </w:rPr>
              <w:t>are</w:t>
            </w:r>
            <w:r w:rsidRPr="001B67AB">
              <w:rPr>
                <w:rFonts w:asciiTheme="minorHAnsi" w:hAnsiTheme="minorHAnsi"/>
                <w:spacing w:val="-10"/>
              </w:rPr>
              <w:t xml:space="preserve"> </w:t>
            </w:r>
            <w:r w:rsidRPr="001B67AB">
              <w:rPr>
                <w:rFonts w:asciiTheme="minorHAnsi" w:hAnsiTheme="minorHAnsi"/>
              </w:rPr>
              <w:t>not</w:t>
            </w:r>
            <w:r w:rsidRPr="001B67AB">
              <w:rPr>
                <w:rFonts w:asciiTheme="minorHAnsi" w:hAnsiTheme="minorHAnsi"/>
                <w:spacing w:val="-7"/>
              </w:rPr>
              <w:t xml:space="preserve"> </w:t>
            </w:r>
            <w:r w:rsidRPr="001B67AB">
              <w:rPr>
                <w:rFonts w:asciiTheme="minorHAnsi" w:hAnsiTheme="minorHAnsi"/>
              </w:rPr>
              <w:t>the</w:t>
            </w:r>
            <w:r w:rsidRPr="001B67AB">
              <w:rPr>
                <w:rFonts w:asciiTheme="minorHAnsi" w:hAnsiTheme="minorHAnsi"/>
                <w:spacing w:val="-8"/>
              </w:rPr>
              <w:t xml:space="preserve"> </w:t>
            </w:r>
            <w:r w:rsidRPr="001B67AB">
              <w:rPr>
                <w:rFonts w:asciiTheme="minorHAnsi" w:hAnsiTheme="minorHAnsi"/>
              </w:rPr>
              <w:t>person</w:t>
            </w:r>
            <w:r w:rsidRPr="001B67AB">
              <w:rPr>
                <w:rFonts w:asciiTheme="minorHAnsi" w:hAnsiTheme="minorHAnsi"/>
                <w:spacing w:val="-5"/>
              </w:rPr>
              <w:t xml:space="preserve"> </w:t>
            </w:r>
            <w:r w:rsidRPr="001B67AB">
              <w:rPr>
                <w:rFonts w:asciiTheme="minorHAnsi" w:hAnsiTheme="minorHAnsi"/>
              </w:rPr>
              <w:t>who</w:t>
            </w:r>
            <w:r w:rsidRPr="001B67AB">
              <w:rPr>
                <w:rFonts w:asciiTheme="minorHAnsi" w:hAnsiTheme="minorHAnsi"/>
                <w:spacing w:val="-10"/>
              </w:rPr>
              <w:t xml:space="preserve"> </w:t>
            </w:r>
            <w:r w:rsidRPr="001B67AB">
              <w:rPr>
                <w:rFonts w:asciiTheme="minorHAnsi" w:hAnsiTheme="minorHAnsi"/>
              </w:rPr>
              <w:t>needs</w:t>
            </w:r>
            <w:r w:rsidRPr="001B67AB">
              <w:rPr>
                <w:rFonts w:asciiTheme="minorHAnsi" w:hAnsiTheme="minorHAnsi"/>
                <w:spacing w:val="-8"/>
              </w:rPr>
              <w:t xml:space="preserve"> </w:t>
            </w:r>
            <w:r w:rsidRPr="001B67AB">
              <w:rPr>
                <w:rFonts w:asciiTheme="minorHAnsi" w:hAnsiTheme="minorHAnsi"/>
              </w:rPr>
              <w:t>the</w:t>
            </w:r>
            <w:r w:rsidRPr="001B67AB">
              <w:rPr>
                <w:rFonts w:asciiTheme="minorHAnsi" w:hAnsiTheme="minorHAnsi"/>
                <w:spacing w:val="-8"/>
              </w:rPr>
              <w:t xml:space="preserve"> </w:t>
            </w:r>
            <w:r w:rsidRPr="001B67AB">
              <w:rPr>
                <w:rFonts w:asciiTheme="minorHAnsi" w:hAnsiTheme="minorHAnsi"/>
              </w:rPr>
              <w:t>information</w:t>
            </w:r>
            <w:r w:rsidRPr="001B67AB">
              <w:rPr>
                <w:rFonts w:asciiTheme="minorHAnsi" w:hAnsiTheme="minorHAnsi"/>
                <w:spacing w:val="-8"/>
              </w:rPr>
              <w:t xml:space="preserve"> </w:t>
            </w:r>
            <w:r w:rsidRPr="001B67AB">
              <w:rPr>
                <w:rFonts w:asciiTheme="minorHAnsi" w:hAnsiTheme="minorHAnsi"/>
              </w:rPr>
              <w:t>or</w:t>
            </w:r>
            <w:r w:rsidRPr="001B67AB">
              <w:rPr>
                <w:rFonts w:asciiTheme="minorHAnsi" w:hAnsiTheme="minorHAnsi"/>
                <w:spacing w:val="-9"/>
              </w:rPr>
              <w:t xml:space="preserve"> </w:t>
            </w:r>
            <w:r w:rsidRPr="001B67AB">
              <w:rPr>
                <w:rFonts w:asciiTheme="minorHAnsi" w:hAnsiTheme="minorHAnsi"/>
              </w:rPr>
              <w:t>who</w:t>
            </w:r>
            <w:r w:rsidRPr="001B67AB">
              <w:rPr>
                <w:rFonts w:asciiTheme="minorHAnsi" w:hAnsiTheme="minorHAnsi"/>
                <w:spacing w:val="-5"/>
              </w:rPr>
              <w:t xml:space="preserve"> </w:t>
            </w:r>
            <w:r w:rsidRPr="001B67AB">
              <w:rPr>
                <w:rFonts w:asciiTheme="minorHAnsi" w:hAnsiTheme="minorHAnsi"/>
              </w:rPr>
              <w:t>completes this drill, document the information and promptly relay the information to the appropriate person</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40" w:lineRule="auto"/>
              <w:rPr>
                <w:rFonts w:asciiTheme="minorHAnsi" w:hAnsiTheme="minorHAnsi"/>
              </w:rPr>
            </w:pPr>
            <w:r w:rsidRPr="001B67AB">
              <w:rPr>
                <w:rFonts w:asciiTheme="minorHAnsi" w:hAnsiTheme="minorHAnsi"/>
              </w:rPr>
              <w:t>If</w:t>
            </w:r>
            <w:r w:rsidRPr="001B67AB">
              <w:rPr>
                <w:rFonts w:asciiTheme="minorHAnsi" w:hAnsiTheme="minorHAnsi"/>
                <w:spacing w:val="3"/>
              </w:rPr>
              <w:t xml:space="preserve"> </w:t>
            </w:r>
            <w:r w:rsidRPr="001B67AB">
              <w:rPr>
                <w:rFonts w:asciiTheme="minorHAnsi" w:hAnsiTheme="minorHAnsi"/>
              </w:rPr>
              <w:t>you</w:t>
            </w:r>
            <w:r w:rsidRPr="001B67AB">
              <w:rPr>
                <w:rFonts w:asciiTheme="minorHAnsi" w:hAnsiTheme="minorHAnsi"/>
                <w:spacing w:val="-2"/>
              </w:rPr>
              <w:t xml:space="preserve"> </w:t>
            </w:r>
            <w:r w:rsidRPr="001B67AB">
              <w:rPr>
                <w:rFonts w:asciiTheme="minorHAnsi" w:hAnsiTheme="minorHAnsi"/>
              </w:rPr>
              <w:t>do</w:t>
            </w:r>
            <w:r w:rsidRPr="001B67AB">
              <w:rPr>
                <w:rFonts w:asciiTheme="minorHAnsi" w:hAnsiTheme="minorHAnsi"/>
                <w:spacing w:val="-5"/>
              </w:rPr>
              <w:t xml:space="preserve"> </w:t>
            </w:r>
            <w:r w:rsidRPr="001B67AB">
              <w:rPr>
                <w:rFonts w:asciiTheme="minorHAnsi" w:hAnsiTheme="minorHAnsi"/>
              </w:rPr>
              <w:t>not</w:t>
            </w:r>
            <w:r w:rsidRPr="001B67AB">
              <w:rPr>
                <w:rFonts w:asciiTheme="minorHAnsi" w:hAnsiTheme="minorHAnsi"/>
                <w:spacing w:val="-2"/>
              </w:rPr>
              <w:t xml:space="preserve"> </w:t>
            </w:r>
            <w:r w:rsidRPr="001B67AB">
              <w:rPr>
                <w:rFonts w:asciiTheme="minorHAnsi" w:hAnsiTheme="minorHAnsi"/>
              </w:rPr>
              <w:t>understand</w:t>
            </w:r>
            <w:r w:rsidRPr="001B67AB">
              <w:rPr>
                <w:rFonts w:asciiTheme="minorHAnsi" w:hAnsiTheme="minorHAnsi"/>
                <w:spacing w:val="-7"/>
              </w:rPr>
              <w:t xml:space="preserve"> </w:t>
            </w:r>
            <w:r w:rsidRPr="001B67AB">
              <w:rPr>
                <w:rFonts w:asciiTheme="minorHAnsi" w:hAnsiTheme="minorHAnsi"/>
              </w:rPr>
              <w:t>or</w:t>
            </w:r>
            <w:r w:rsidRPr="001B67AB">
              <w:rPr>
                <w:rFonts w:asciiTheme="minorHAnsi" w:hAnsiTheme="minorHAnsi"/>
                <w:spacing w:val="-6"/>
              </w:rPr>
              <w:t xml:space="preserve"> </w:t>
            </w:r>
            <w:r w:rsidRPr="001B67AB">
              <w:rPr>
                <w:rFonts w:asciiTheme="minorHAnsi" w:hAnsiTheme="minorHAnsi"/>
              </w:rPr>
              <w:t>are</w:t>
            </w:r>
            <w:r w:rsidRPr="001B67AB">
              <w:rPr>
                <w:rFonts w:asciiTheme="minorHAnsi" w:hAnsiTheme="minorHAnsi"/>
                <w:spacing w:val="-2"/>
              </w:rPr>
              <w:t xml:space="preserve"> </w:t>
            </w:r>
            <w:r w:rsidRPr="001B67AB">
              <w:rPr>
                <w:rFonts w:asciiTheme="minorHAnsi" w:hAnsiTheme="minorHAnsi"/>
                <w:spacing w:val="-3"/>
              </w:rPr>
              <w:t>unsure</w:t>
            </w:r>
            <w:r w:rsidRPr="001B67AB">
              <w:rPr>
                <w:rFonts w:asciiTheme="minorHAnsi" w:hAnsiTheme="minorHAnsi"/>
                <w:spacing w:val="-6"/>
              </w:rPr>
              <w:t xml:space="preserve"> </w:t>
            </w:r>
            <w:r w:rsidRPr="001B67AB">
              <w:rPr>
                <w:rFonts w:asciiTheme="minorHAnsi" w:hAnsiTheme="minorHAnsi"/>
              </w:rPr>
              <w:t>of</w:t>
            </w:r>
            <w:r w:rsidRPr="001B67AB">
              <w:rPr>
                <w:rFonts w:asciiTheme="minorHAnsi" w:hAnsiTheme="minorHAnsi"/>
                <w:spacing w:val="-8"/>
              </w:rPr>
              <w:t xml:space="preserve"> </w:t>
            </w:r>
            <w:r w:rsidRPr="001B67AB">
              <w:rPr>
                <w:rFonts w:asciiTheme="minorHAnsi" w:hAnsiTheme="minorHAnsi"/>
              </w:rPr>
              <w:t>the</w:t>
            </w:r>
            <w:r w:rsidRPr="001B67AB">
              <w:rPr>
                <w:rFonts w:asciiTheme="minorHAnsi" w:hAnsiTheme="minorHAnsi"/>
                <w:spacing w:val="-3"/>
              </w:rPr>
              <w:t xml:space="preserve"> </w:t>
            </w:r>
            <w:r w:rsidRPr="001B67AB">
              <w:rPr>
                <w:rFonts w:asciiTheme="minorHAnsi" w:hAnsiTheme="minorHAnsi"/>
              </w:rPr>
              <w:t>message:</w:t>
            </w:r>
            <w:r w:rsidRPr="001B67AB">
              <w:rPr>
                <w:rFonts w:asciiTheme="minorHAnsi" w:hAnsiTheme="minorHAnsi"/>
                <w:spacing w:val="-7"/>
              </w:rPr>
              <w:t xml:space="preserve"> </w:t>
            </w:r>
            <w:r w:rsidRPr="001B67AB">
              <w:rPr>
                <w:rFonts w:asciiTheme="minorHAnsi" w:hAnsiTheme="minorHAnsi"/>
              </w:rPr>
              <w:t>press</w:t>
            </w:r>
            <w:r w:rsidRPr="001B67AB">
              <w:rPr>
                <w:rFonts w:asciiTheme="minorHAnsi" w:hAnsiTheme="minorHAnsi"/>
                <w:spacing w:val="-2"/>
              </w:rPr>
              <w:t xml:space="preserve"> </w:t>
            </w:r>
            <w:r w:rsidRPr="001B67AB">
              <w:rPr>
                <w:rFonts w:asciiTheme="minorHAnsi" w:hAnsiTheme="minorHAnsi"/>
              </w:rPr>
              <w:t>2</w:t>
            </w:r>
            <w:r w:rsidRPr="001B67AB">
              <w:rPr>
                <w:rFonts w:asciiTheme="minorHAnsi" w:hAnsiTheme="minorHAnsi"/>
                <w:spacing w:val="-5"/>
              </w:rPr>
              <w:t xml:space="preserve"> </w:t>
            </w:r>
            <w:r w:rsidRPr="001B67AB">
              <w:rPr>
                <w:rFonts w:asciiTheme="minorHAnsi" w:hAnsiTheme="minorHAnsi"/>
              </w:rPr>
              <w:t>to</w:t>
            </w:r>
            <w:r w:rsidRPr="001B67AB">
              <w:rPr>
                <w:rFonts w:asciiTheme="minorHAnsi" w:hAnsiTheme="minorHAnsi"/>
                <w:spacing w:val="-2"/>
              </w:rPr>
              <w:t xml:space="preserve"> </w:t>
            </w:r>
            <w:r w:rsidRPr="001B67AB">
              <w:rPr>
                <w:rFonts w:asciiTheme="minorHAnsi" w:hAnsiTheme="minorHAnsi"/>
              </w:rPr>
              <w:t>repeat</w:t>
            </w:r>
            <w:r w:rsidRPr="001B67AB">
              <w:rPr>
                <w:rFonts w:asciiTheme="minorHAnsi" w:hAnsiTheme="minorHAnsi"/>
                <w:spacing w:val="-4"/>
              </w:rPr>
              <w:t xml:space="preserve"> </w:t>
            </w:r>
            <w:r w:rsidRPr="001B67AB">
              <w:rPr>
                <w:rFonts w:asciiTheme="minorHAnsi" w:hAnsiTheme="minorHAnsi"/>
              </w:rPr>
              <w:t>the</w:t>
            </w:r>
            <w:r w:rsidRPr="001B67AB">
              <w:rPr>
                <w:rFonts w:asciiTheme="minorHAnsi" w:hAnsiTheme="minorHAnsi"/>
                <w:spacing w:val="-2"/>
              </w:rPr>
              <w:t xml:space="preserve"> </w:t>
            </w:r>
            <w:r w:rsidRPr="001B67AB">
              <w:rPr>
                <w:rFonts w:asciiTheme="minorHAnsi" w:hAnsiTheme="minorHAnsi"/>
              </w:rPr>
              <w:t>message</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40" w:lineRule="auto"/>
              <w:rPr>
                <w:rFonts w:asciiTheme="minorHAnsi" w:hAnsiTheme="minorHAnsi"/>
              </w:rPr>
            </w:pPr>
            <w:r w:rsidRPr="001B67AB">
              <w:rPr>
                <w:rFonts w:asciiTheme="minorHAnsi" w:hAnsiTheme="minorHAnsi"/>
              </w:rPr>
              <w:t>Cell phones with ring back tones disable the automatic response</w:t>
            </w:r>
            <w:r w:rsidRPr="001B67AB">
              <w:rPr>
                <w:rFonts w:asciiTheme="minorHAnsi" w:hAnsiTheme="minorHAnsi"/>
                <w:spacing w:val="-30"/>
              </w:rPr>
              <w:t xml:space="preserve"> </w:t>
            </w:r>
            <w:r w:rsidRPr="001B67AB">
              <w:rPr>
                <w:rFonts w:asciiTheme="minorHAnsi" w:hAnsiTheme="minorHAnsi"/>
              </w:rPr>
              <w:t>feature</w:t>
            </w:r>
          </w:p>
          <w:p w:rsidR="000C4730" w:rsidRPr="001B67AB" w:rsidRDefault="000C4730" w:rsidP="000C4730">
            <w:pPr>
              <w:pStyle w:val="ListParagraph"/>
              <w:widowControl w:val="0"/>
              <w:numPr>
                <w:ilvl w:val="1"/>
                <w:numId w:val="88"/>
              </w:numPr>
              <w:tabs>
                <w:tab w:val="left" w:pos="1542"/>
              </w:tabs>
              <w:autoSpaceDE w:val="0"/>
              <w:autoSpaceDN w:val="0"/>
              <w:spacing w:before="38" w:after="0" w:line="240" w:lineRule="auto"/>
              <w:rPr>
                <w:rFonts w:asciiTheme="minorHAnsi" w:hAnsiTheme="minorHAnsi"/>
              </w:rPr>
            </w:pPr>
            <w:r w:rsidRPr="001B67AB">
              <w:rPr>
                <w:rFonts w:asciiTheme="minorHAnsi" w:hAnsiTheme="minorHAnsi"/>
              </w:rPr>
              <w:t>The system interprets the music as if the phone was</w:t>
            </w:r>
            <w:r w:rsidRPr="001B67AB">
              <w:rPr>
                <w:rFonts w:asciiTheme="minorHAnsi" w:hAnsiTheme="minorHAnsi"/>
                <w:spacing w:val="-4"/>
              </w:rPr>
              <w:t xml:space="preserve"> </w:t>
            </w:r>
            <w:r w:rsidRPr="001B67AB">
              <w:rPr>
                <w:rFonts w:asciiTheme="minorHAnsi" w:hAnsiTheme="minorHAnsi"/>
              </w:rPr>
              <w:t>answered</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240" w:lineRule="auto"/>
              <w:rPr>
                <w:rFonts w:asciiTheme="minorHAnsi" w:hAnsiTheme="minorHAnsi"/>
              </w:rPr>
            </w:pPr>
            <w:r w:rsidRPr="001B67AB">
              <w:rPr>
                <w:rFonts w:asciiTheme="minorHAnsi" w:hAnsiTheme="minorHAnsi"/>
              </w:rPr>
              <w:t>Real events require immediate</w:t>
            </w:r>
            <w:r w:rsidRPr="001B67AB">
              <w:rPr>
                <w:rFonts w:asciiTheme="minorHAnsi" w:hAnsiTheme="minorHAnsi"/>
                <w:spacing w:val="-3"/>
              </w:rPr>
              <w:t xml:space="preserve"> </w:t>
            </w:r>
            <w:r w:rsidRPr="001B67AB">
              <w:rPr>
                <w:rFonts w:asciiTheme="minorHAnsi" w:hAnsiTheme="minorHAnsi"/>
              </w:rPr>
              <w:t>response</w:t>
            </w:r>
          </w:p>
          <w:p w:rsidR="000C4730" w:rsidRPr="001B67AB" w:rsidRDefault="000C4730" w:rsidP="000C4730">
            <w:pPr>
              <w:pStyle w:val="ListParagraph"/>
              <w:widowControl w:val="0"/>
              <w:numPr>
                <w:ilvl w:val="0"/>
                <w:numId w:val="88"/>
              </w:numPr>
              <w:tabs>
                <w:tab w:val="left" w:pos="821"/>
                <w:tab w:val="left" w:pos="822"/>
              </w:tabs>
              <w:autoSpaceDE w:val="0"/>
              <w:autoSpaceDN w:val="0"/>
              <w:spacing w:after="0" w:line="499" w:lineRule="auto"/>
              <w:ind w:right="1267"/>
              <w:rPr>
                <w:rFonts w:asciiTheme="minorHAnsi" w:hAnsiTheme="minorHAnsi"/>
              </w:rPr>
            </w:pPr>
            <w:r w:rsidRPr="001B67AB">
              <w:rPr>
                <w:rFonts w:asciiTheme="minorHAnsi" w:hAnsiTheme="minorHAnsi"/>
              </w:rPr>
              <w:t>Exercises or drills are timed, it is important for your facility to respond promptly Types of</w:t>
            </w:r>
            <w:r w:rsidRPr="001B67AB">
              <w:rPr>
                <w:rFonts w:asciiTheme="minorHAnsi" w:hAnsiTheme="minorHAnsi"/>
                <w:spacing w:val="-1"/>
              </w:rPr>
              <w:t xml:space="preserve"> </w:t>
            </w:r>
            <w:r w:rsidRPr="001B67AB">
              <w:rPr>
                <w:rFonts w:asciiTheme="minorHAnsi" w:hAnsiTheme="minorHAnsi"/>
              </w:rPr>
              <w:t>Messages:</w:t>
            </w:r>
          </w:p>
          <w:p w:rsidR="000C4730" w:rsidRPr="001B67AB" w:rsidRDefault="000C4730" w:rsidP="000C4730">
            <w:pPr>
              <w:pStyle w:val="BodyText"/>
              <w:widowControl w:val="0"/>
              <w:numPr>
                <w:ilvl w:val="0"/>
                <w:numId w:val="88"/>
              </w:numPr>
              <w:tabs>
                <w:tab w:val="left" w:pos="2981"/>
              </w:tabs>
              <w:autoSpaceDE w:val="0"/>
              <w:autoSpaceDN w:val="0"/>
              <w:spacing w:after="0" w:line="253" w:lineRule="exact"/>
              <w:rPr>
                <w:rFonts w:asciiTheme="minorHAnsi" w:hAnsiTheme="minorHAnsi"/>
              </w:rPr>
            </w:pPr>
            <w:r w:rsidRPr="001B67AB">
              <w:rPr>
                <w:rFonts w:asciiTheme="minorHAnsi" w:hAnsiTheme="minorHAnsi"/>
                <w:b/>
              </w:rPr>
              <w:t>Health</w:t>
            </w:r>
            <w:r w:rsidRPr="001B67AB">
              <w:rPr>
                <w:rFonts w:asciiTheme="minorHAnsi" w:hAnsiTheme="minorHAnsi"/>
                <w:b/>
                <w:spacing w:val="8"/>
              </w:rPr>
              <w:t xml:space="preserve"> </w:t>
            </w:r>
            <w:r w:rsidRPr="001B67AB">
              <w:rPr>
                <w:rFonts w:asciiTheme="minorHAnsi" w:hAnsiTheme="minorHAnsi"/>
                <w:b/>
              </w:rPr>
              <w:t>Alerts:</w:t>
            </w:r>
            <w:r w:rsidRPr="001B67AB">
              <w:rPr>
                <w:rFonts w:asciiTheme="minorHAnsi" w:hAnsiTheme="minorHAnsi"/>
                <w:b/>
              </w:rPr>
              <w:tab/>
            </w:r>
            <w:r w:rsidRPr="001B67AB">
              <w:rPr>
                <w:rFonts w:asciiTheme="minorHAnsi" w:hAnsiTheme="minorHAnsi"/>
              </w:rPr>
              <w:t>Require immediate action or attention; highest level of</w:t>
            </w:r>
            <w:r w:rsidRPr="001B67AB">
              <w:rPr>
                <w:rFonts w:asciiTheme="minorHAnsi" w:hAnsiTheme="minorHAnsi"/>
                <w:spacing w:val="11"/>
              </w:rPr>
              <w:t xml:space="preserve"> </w:t>
            </w:r>
            <w:r w:rsidRPr="001B67AB">
              <w:rPr>
                <w:rFonts w:asciiTheme="minorHAnsi" w:hAnsiTheme="minorHAnsi"/>
              </w:rPr>
              <w:t>importance</w:t>
            </w:r>
          </w:p>
          <w:p w:rsidR="000C4730" w:rsidRPr="00D50D47" w:rsidRDefault="000C4730" w:rsidP="000C4730">
            <w:pPr>
              <w:pStyle w:val="ListParagraph"/>
              <w:widowControl w:val="0"/>
              <w:numPr>
                <w:ilvl w:val="0"/>
                <w:numId w:val="88"/>
              </w:numPr>
              <w:tabs>
                <w:tab w:val="left" w:pos="2981"/>
              </w:tabs>
              <w:autoSpaceDE w:val="0"/>
              <w:autoSpaceDN w:val="0"/>
              <w:spacing w:after="0" w:line="240" w:lineRule="auto"/>
              <w:ind w:right="644"/>
              <w:rPr>
                <w:rFonts w:asciiTheme="minorHAnsi" w:hAnsiTheme="minorHAnsi"/>
              </w:rPr>
            </w:pPr>
            <w:r w:rsidRPr="00D50D47">
              <w:rPr>
                <w:rFonts w:asciiTheme="minorHAnsi" w:hAnsiTheme="minorHAnsi"/>
                <w:b/>
              </w:rPr>
              <w:t>Health</w:t>
            </w:r>
            <w:r w:rsidRPr="00D50D47">
              <w:rPr>
                <w:rFonts w:asciiTheme="minorHAnsi" w:hAnsiTheme="minorHAnsi"/>
                <w:b/>
                <w:spacing w:val="10"/>
              </w:rPr>
              <w:t xml:space="preserve"> </w:t>
            </w:r>
            <w:r w:rsidRPr="00D50D47">
              <w:rPr>
                <w:rFonts w:asciiTheme="minorHAnsi" w:hAnsiTheme="minorHAnsi"/>
                <w:b/>
              </w:rPr>
              <w:t>Advisory:</w:t>
            </w:r>
            <w:r w:rsidRPr="00D50D47">
              <w:rPr>
                <w:rFonts w:asciiTheme="minorHAnsi" w:hAnsiTheme="minorHAnsi"/>
                <w:b/>
              </w:rPr>
              <w:tab/>
            </w:r>
            <w:r w:rsidRPr="00D50D47">
              <w:rPr>
                <w:rFonts w:asciiTheme="minorHAnsi" w:hAnsiTheme="minorHAnsi"/>
              </w:rPr>
              <w:t xml:space="preserve">Provides important information on an incident or situation </w:t>
            </w:r>
            <w:r w:rsidRPr="00D50D47">
              <w:rPr>
                <w:rFonts w:asciiTheme="minorHAnsi" w:hAnsiTheme="minorHAnsi"/>
                <w:b/>
              </w:rPr>
              <w:t>Health</w:t>
            </w:r>
            <w:r w:rsidRPr="00D50D47">
              <w:rPr>
                <w:rFonts w:asciiTheme="minorHAnsi" w:hAnsiTheme="minorHAnsi"/>
                <w:b/>
                <w:spacing w:val="10"/>
              </w:rPr>
              <w:t xml:space="preserve"> </w:t>
            </w:r>
            <w:r w:rsidRPr="00D50D47">
              <w:rPr>
                <w:rFonts w:asciiTheme="minorHAnsi" w:hAnsiTheme="minorHAnsi"/>
                <w:b/>
              </w:rPr>
              <w:t>Update:</w:t>
            </w:r>
            <w:r w:rsidRPr="00D50D47">
              <w:rPr>
                <w:rFonts w:asciiTheme="minorHAnsi" w:hAnsiTheme="minorHAnsi"/>
                <w:b/>
              </w:rPr>
              <w:tab/>
            </w:r>
            <w:r w:rsidRPr="00D50D47">
              <w:rPr>
                <w:rFonts w:asciiTheme="minorHAnsi" w:hAnsiTheme="minorHAnsi"/>
              </w:rPr>
              <w:t xml:space="preserve">Provides updated information regarding an incident or situation </w:t>
            </w:r>
            <w:r w:rsidRPr="00D50D47">
              <w:rPr>
                <w:rFonts w:asciiTheme="minorHAnsi" w:hAnsiTheme="minorHAnsi"/>
                <w:b/>
              </w:rPr>
              <w:t>HAN</w:t>
            </w:r>
            <w:r w:rsidRPr="00D50D47">
              <w:rPr>
                <w:rFonts w:asciiTheme="minorHAnsi" w:hAnsiTheme="minorHAnsi"/>
                <w:b/>
                <w:spacing w:val="10"/>
              </w:rPr>
              <w:t xml:space="preserve"> </w:t>
            </w:r>
            <w:r w:rsidRPr="00D50D47">
              <w:rPr>
                <w:rFonts w:asciiTheme="minorHAnsi" w:hAnsiTheme="minorHAnsi"/>
                <w:b/>
              </w:rPr>
              <w:t>Information:</w:t>
            </w:r>
            <w:r w:rsidRPr="00D50D47">
              <w:rPr>
                <w:rFonts w:asciiTheme="minorHAnsi" w:hAnsiTheme="minorHAnsi"/>
                <w:b/>
              </w:rPr>
              <w:tab/>
            </w:r>
            <w:r w:rsidRPr="00D50D47">
              <w:rPr>
                <w:rFonts w:asciiTheme="minorHAnsi" w:hAnsiTheme="minorHAnsi"/>
              </w:rPr>
              <w:t>Provides general public health</w:t>
            </w:r>
            <w:r w:rsidRPr="00D50D47">
              <w:rPr>
                <w:rFonts w:asciiTheme="minorHAnsi" w:hAnsiTheme="minorHAnsi"/>
                <w:spacing w:val="17"/>
              </w:rPr>
              <w:t xml:space="preserve"> </w:t>
            </w:r>
            <w:r w:rsidRPr="00D50D47">
              <w:rPr>
                <w:rFonts w:asciiTheme="minorHAnsi" w:hAnsiTheme="minorHAnsi"/>
              </w:rPr>
              <w:t>information</w:t>
            </w:r>
          </w:p>
          <w:p w:rsidR="00F470B1" w:rsidRDefault="00F470B1" w:rsidP="00F67E5E">
            <w:pPr>
              <w:spacing w:after="0" w:line="240" w:lineRule="auto"/>
              <w:rPr>
                <w:rFonts w:asciiTheme="minorHAnsi" w:eastAsiaTheme="minorHAnsi" w:hAnsiTheme="minorHAnsi" w:cstheme="minorBidi"/>
              </w:rPr>
            </w:pPr>
          </w:p>
        </w:tc>
      </w:tr>
    </w:tbl>
    <w:p w:rsidR="0077451C" w:rsidRPr="00C013D4" w:rsidRDefault="0077451C" w:rsidP="00F67E5E">
      <w:pPr>
        <w:spacing w:after="0" w:line="240" w:lineRule="auto"/>
        <w:rPr>
          <w:rFonts w:asciiTheme="minorHAnsi" w:eastAsiaTheme="minorHAnsi" w:hAnsiTheme="minorHAnsi" w:cstheme="minorBidi"/>
        </w:rPr>
      </w:pPr>
    </w:p>
    <w:p w:rsidR="0077451C" w:rsidRDefault="0077451C" w:rsidP="00A27EF8">
      <w:pPr>
        <w:spacing w:after="0" w:line="240" w:lineRule="auto"/>
        <w:jc w:val="center"/>
        <w:rPr>
          <w:rFonts w:eastAsia="Arial"/>
          <w:b/>
          <w:bCs/>
          <w:noProof/>
          <w:sz w:val="24"/>
          <w:szCs w:val="24"/>
          <w:highlight w:val="yellow"/>
          <w:lang w:eastAsia="zh-TW"/>
        </w:rPr>
      </w:pPr>
      <w:r>
        <w:rPr>
          <w:b/>
          <w:color w:val="C4BC96" w:themeColor="background2" w:themeShade="BF"/>
          <w:sz w:val="20"/>
          <w:szCs w:val="20"/>
        </w:rPr>
        <w:br w:type="page"/>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none" w:sz="0" w:space="0" w:color="auto"/>
        </w:tblBorders>
        <w:tblLook w:val="04A0" w:firstRow="1" w:lastRow="0" w:firstColumn="1" w:lastColumn="0" w:noHBand="0" w:noVBand="1"/>
      </w:tblPr>
      <w:tblGrid>
        <w:gridCol w:w="9576"/>
      </w:tblGrid>
      <w:tr w:rsidR="0077451C" w:rsidTr="00A26E41">
        <w:trPr>
          <w:trHeight w:val="953"/>
        </w:trPr>
        <w:tc>
          <w:tcPr>
            <w:tcW w:w="9576" w:type="dxa"/>
            <w:shd w:val="clear" w:color="auto" w:fill="DDD9C3" w:themeFill="background2" w:themeFillShade="E6"/>
            <w:vAlign w:val="center"/>
          </w:tcPr>
          <w:p w:rsidR="0077451C" w:rsidRPr="00C013D4" w:rsidRDefault="0077451C" w:rsidP="00A26E41">
            <w:pPr>
              <w:spacing w:after="0" w:line="240" w:lineRule="auto"/>
              <w:jc w:val="center"/>
              <w:rPr>
                <w:rFonts w:asciiTheme="minorHAnsi" w:eastAsiaTheme="minorHAnsi" w:hAnsiTheme="minorHAnsi" w:cstheme="minorBidi"/>
                <w:b/>
                <w:iCs/>
                <w:sz w:val="28"/>
                <w:szCs w:val="28"/>
              </w:rPr>
            </w:pPr>
            <w:r>
              <w:rPr>
                <w:rFonts w:asciiTheme="minorHAnsi" w:eastAsiaTheme="minorHAnsi" w:hAnsiTheme="minorHAnsi" w:cstheme="minorBidi"/>
                <w:b/>
                <w:iCs/>
                <w:sz w:val="28"/>
                <w:szCs w:val="28"/>
              </w:rPr>
              <w:lastRenderedPageBreak/>
              <w:t>HC STANDARD</w:t>
            </w:r>
          </w:p>
          <w:p w:rsidR="0077451C" w:rsidRDefault="0077451C" w:rsidP="004A1AD7">
            <w:pPr>
              <w:spacing w:after="0" w:line="240" w:lineRule="auto"/>
              <w:jc w:val="center"/>
              <w:rPr>
                <w:rFonts w:asciiTheme="minorHAnsi" w:eastAsiaTheme="minorHAnsi" w:hAnsiTheme="minorHAnsi" w:cstheme="minorBidi"/>
                <w:b/>
                <w:sz w:val="24"/>
                <w:szCs w:val="24"/>
              </w:rPr>
            </w:pPr>
            <w:r w:rsidRPr="00C013D4">
              <w:rPr>
                <w:rFonts w:asciiTheme="minorHAnsi" w:eastAsiaTheme="minorHAnsi" w:hAnsiTheme="minorHAnsi" w:cstheme="minorBidi"/>
                <w:b/>
                <w:iCs/>
                <w:sz w:val="24"/>
                <w:szCs w:val="24"/>
              </w:rPr>
              <w:t xml:space="preserve">INSTRUCTIONS FOR </w:t>
            </w:r>
            <w:r>
              <w:rPr>
                <w:rFonts w:asciiTheme="minorHAnsi" w:eastAsiaTheme="minorHAnsi" w:hAnsiTheme="minorHAnsi" w:cstheme="minorBidi"/>
                <w:b/>
                <w:iCs/>
                <w:sz w:val="24"/>
                <w:szCs w:val="24"/>
              </w:rPr>
              <w:t>BED AVAILABILITY DATA ENTRY</w:t>
            </w:r>
          </w:p>
        </w:tc>
      </w:tr>
      <w:tr w:rsidR="0077451C" w:rsidTr="00A26E41">
        <w:trPr>
          <w:trHeight w:val="10907"/>
        </w:trPr>
        <w:tc>
          <w:tcPr>
            <w:tcW w:w="9576" w:type="dxa"/>
          </w:tcPr>
          <w:p w:rsidR="0077451C" w:rsidRDefault="0077451C" w:rsidP="00A26E41">
            <w:pPr>
              <w:spacing w:after="0" w:line="240" w:lineRule="auto"/>
              <w:rPr>
                <w:rFonts w:asciiTheme="minorHAnsi" w:eastAsiaTheme="minorHAnsi" w:hAnsiTheme="minorHAnsi" w:cstheme="minorBidi"/>
                <w:i/>
              </w:rPr>
            </w:pPr>
          </w:p>
          <w:p w:rsidR="0077451C" w:rsidRPr="004A1AD7" w:rsidRDefault="0077451C" w:rsidP="00282FA5">
            <w:pPr>
              <w:autoSpaceDE w:val="0"/>
              <w:autoSpaceDN w:val="0"/>
              <w:adjustRightInd w:val="0"/>
              <w:spacing w:after="120" w:line="240" w:lineRule="auto"/>
              <w:ind w:left="180"/>
              <w:rPr>
                <w:rFonts w:asciiTheme="minorHAnsi" w:hAnsiTheme="minorHAnsi" w:cs="Cambria"/>
                <w:b/>
                <w:i/>
                <w:color w:val="000000"/>
              </w:rPr>
            </w:pPr>
            <w:r w:rsidRPr="004A1AD7">
              <w:rPr>
                <w:rFonts w:asciiTheme="minorHAnsi" w:hAnsiTheme="minorHAnsi"/>
                <w:b/>
                <w:i/>
                <w:color w:val="000000"/>
              </w:rPr>
              <w:t>ALWAYS CONFIRM RECEIPT OF THE HAN MESSAGE</w:t>
            </w: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rPr>
                <w:rFonts w:asciiTheme="minorHAnsi" w:hAnsiTheme="minorHAnsi"/>
              </w:rPr>
            </w:pPr>
            <w:r w:rsidRPr="00775177">
              <w:rPr>
                <w:rFonts w:asciiTheme="minorHAnsi" w:hAnsiTheme="minorHAnsi"/>
              </w:rPr>
              <w:t>Access the web link for HC Standard at</w:t>
            </w:r>
            <w:r w:rsidRPr="00775177">
              <w:rPr>
                <w:rFonts w:asciiTheme="minorHAnsi" w:hAnsiTheme="minorHAnsi"/>
                <w:color w:val="0000FF"/>
              </w:rPr>
              <w:t xml:space="preserve"> </w:t>
            </w:r>
            <w:hyperlink r:id="rId20">
              <w:r w:rsidRPr="00775177">
                <w:rPr>
                  <w:rFonts w:asciiTheme="minorHAnsi" w:hAnsiTheme="minorHAnsi"/>
                  <w:color w:val="0000FF"/>
                  <w:u w:val="single" w:color="0000FF"/>
                </w:rPr>
                <w:t>https://hc.ndhealth.gov</w:t>
              </w:r>
            </w:hyperlink>
          </w:p>
          <w:p w:rsidR="00FA0DA1" w:rsidRPr="00775177" w:rsidRDefault="00FA0DA1" w:rsidP="00FA0DA1">
            <w:pPr>
              <w:pStyle w:val="BodyText"/>
              <w:spacing w:after="0"/>
              <w:rPr>
                <w:rFonts w:asciiTheme="minorHAnsi" w:hAnsiTheme="minorHAnsi"/>
              </w:rPr>
            </w:pP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rPr>
                <w:rFonts w:asciiTheme="minorHAnsi" w:hAnsiTheme="minorHAnsi"/>
              </w:rPr>
            </w:pPr>
            <w:r w:rsidRPr="00775177">
              <w:rPr>
                <w:rFonts w:asciiTheme="minorHAnsi" w:hAnsiTheme="minorHAnsi"/>
              </w:rPr>
              <w:t>Enter the facility username and</w:t>
            </w:r>
            <w:r w:rsidRPr="00775177">
              <w:rPr>
                <w:rFonts w:asciiTheme="minorHAnsi" w:hAnsiTheme="minorHAnsi"/>
                <w:spacing w:val="-8"/>
              </w:rPr>
              <w:t xml:space="preserve"> </w:t>
            </w:r>
            <w:r w:rsidRPr="00775177">
              <w:rPr>
                <w:rFonts w:asciiTheme="minorHAnsi" w:hAnsiTheme="minorHAnsi"/>
              </w:rPr>
              <w:t>password</w:t>
            </w:r>
          </w:p>
          <w:p w:rsidR="00FA0DA1" w:rsidRPr="00775177" w:rsidRDefault="00FA0DA1" w:rsidP="00FA0DA1">
            <w:pPr>
              <w:pStyle w:val="BodyText"/>
              <w:spacing w:after="0"/>
              <w:rPr>
                <w:rFonts w:asciiTheme="minorHAnsi" w:hAnsiTheme="minorHAnsi"/>
              </w:rPr>
            </w:pPr>
          </w:p>
          <w:p w:rsidR="00FA0DA1" w:rsidRDefault="00FA0DA1" w:rsidP="00FA0DA1">
            <w:pPr>
              <w:pStyle w:val="ListParagraph"/>
              <w:widowControl w:val="0"/>
              <w:numPr>
                <w:ilvl w:val="0"/>
                <w:numId w:val="89"/>
              </w:numPr>
              <w:tabs>
                <w:tab w:val="left" w:pos="642"/>
              </w:tabs>
              <w:autoSpaceDE w:val="0"/>
              <w:autoSpaceDN w:val="0"/>
              <w:spacing w:after="0" w:line="240" w:lineRule="auto"/>
              <w:ind w:right="279"/>
              <w:rPr>
                <w:rFonts w:asciiTheme="minorHAnsi" w:hAnsiTheme="minorHAnsi"/>
              </w:rPr>
            </w:pPr>
            <w:r w:rsidRPr="00775177">
              <w:rPr>
                <w:rFonts w:asciiTheme="minorHAnsi" w:hAnsiTheme="minorHAnsi"/>
              </w:rPr>
              <w:t xml:space="preserve">Hold the cursor over ‘Workspaces’ along the top of the screen – Scroll to find facility name or </w:t>
            </w:r>
            <w:r>
              <w:rPr>
                <w:rFonts w:asciiTheme="minorHAnsi" w:hAnsiTheme="minorHAnsi"/>
              </w:rPr>
              <w:t>T</w:t>
            </w:r>
            <w:r w:rsidRPr="00775177">
              <w:rPr>
                <w:rFonts w:asciiTheme="minorHAnsi" w:hAnsiTheme="minorHAnsi"/>
              </w:rPr>
              <w:t>ype in facility name to narrow the</w:t>
            </w:r>
            <w:r w:rsidRPr="00775177">
              <w:rPr>
                <w:rFonts w:asciiTheme="minorHAnsi" w:hAnsiTheme="minorHAnsi"/>
                <w:spacing w:val="-8"/>
              </w:rPr>
              <w:t xml:space="preserve"> </w:t>
            </w:r>
            <w:r w:rsidRPr="00775177">
              <w:rPr>
                <w:rFonts w:asciiTheme="minorHAnsi" w:hAnsiTheme="minorHAnsi"/>
              </w:rPr>
              <w:t>search</w:t>
            </w:r>
          </w:p>
          <w:p w:rsidR="00FA0DA1" w:rsidRDefault="00FA0DA1" w:rsidP="00FA0DA1">
            <w:pPr>
              <w:pStyle w:val="ListParagraph"/>
              <w:widowControl w:val="0"/>
              <w:tabs>
                <w:tab w:val="left" w:pos="642"/>
              </w:tabs>
              <w:autoSpaceDE w:val="0"/>
              <w:autoSpaceDN w:val="0"/>
              <w:spacing w:after="0" w:line="271" w:lineRule="exact"/>
              <w:ind w:left="641"/>
              <w:rPr>
                <w:rFonts w:asciiTheme="minorHAnsi" w:hAnsiTheme="minorHAnsi"/>
              </w:rPr>
            </w:pPr>
          </w:p>
          <w:p w:rsidR="00FA0DA1" w:rsidRPr="00775177" w:rsidRDefault="00FA0DA1" w:rsidP="00FA0DA1">
            <w:pPr>
              <w:pStyle w:val="ListParagraph"/>
              <w:widowControl w:val="0"/>
              <w:numPr>
                <w:ilvl w:val="0"/>
                <w:numId w:val="89"/>
              </w:numPr>
              <w:tabs>
                <w:tab w:val="left" w:pos="642"/>
              </w:tabs>
              <w:autoSpaceDE w:val="0"/>
              <w:autoSpaceDN w:val="0"/>
              <w:spacing w:after="0" w:line="271" w:lineRule="exact"/>
              <w:rPr>
                <w:rFonts w:asciiTheme="minorHAnsi" w:hAnsiTheme="minorHAnsi"/>
              </w:rPr>
            </w:pPr>
            <w:r w:rsidRPr="00775177">
              <w:rPr>
                <w:rFonts w:asciiTheme="minorHAnsi" w:hAnsiTheme="minorHAnsi"/>
              </w:rPr>
              <w:t>Under ‘Matrices’ click on ‘Facility Bed Availability – “Your Facility Name”</w:t>
            </w:r>
            <w:r w:rsidRPr="00775177">
              <w:rPr>
                <w:rFonts w:asciiTheme="minorHAnsi" w:hAnsiTheme="minorHAnsi"/>
                <w:spacing w:val="-14"/>
              </w:rPr>
              <w:t xml:space="preserve"> </w:t>
            </w:r>
            <w:r w:rsidRPr="00775177">
              <w:rPr>
                <w:rFonts w:asciiTheme="minorHAnsi" w:hAnsiTheme="minorHAnsi"/>
              </w:rPr>
              <w:t>’</w:t>
            </w: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rPr>
                <w:rFonts w:asciiTheme="minorHAnsi" w:hAnsiTheme="minorHAnsi"/>
              </w:rPr>
            </w:pPr>
            <w:r w:rsidRPr="00775177">
              <w:rPr>
                <w:rFonts w:asciiTheme="minorHAnsi" w:hAnsiTheme="minorHAnsi"/>
              </w:rPr>
              <w:t xml:space="preserve">Click on the pencil icon </w:t>
            </w:r>
            <w:r w:rsidRPr="00775177">
              <w:rPr>
                <w:rFonts w:asciiTheme="minorHAnsi" w:hAnsiTheme="minorHAnsi"/>
                <w:noProof/>
                <w:spacing w:val="-1"/>
              </w:rPr>
              <w:drawing>
                <wp:inline distT="0" distB="0" distL="0" distR="0" wp14:anchorId="230E9515" wp14:editId="017A086C">
                  <wp:extent cx="269875" cy="25323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269875" cy="253237"/>
                          </a:xfrm>
                          <a:prstGeom prst="rect">
                            <a:avLst/>
                          </a:prstGeom>
                        </pic:spPr>
                      </pic:pic>
                    </a:graphicData>
                  </a:graphic>
                </wp:inline>
              </w:drawing>
            </w:r>
            <w:r w:rsidRPr="00775177">
              <w:rPr>
                <w:rFonts w:asciiTheme="minorHAnsi" w:hAnsiTheme="minorHAnsi"/>
              </w:rPr>
              <w:t xml:space="preserve"> on the left to edit your</w:t>
            </w:r>
            <w:r w:rsidRPr="00775177">
              <w:rPr>
                <w:rFonts w:asciiTheme="minorHAnsi" w:hAnsiTheme="minorHAnsi"/>
                <w:spacing w:val="-5"/>
              </w:rPr>
              <w:t xml:space="preserve"> </w:t>
            </w:r>
            <w:r w:rsidRPr="00775177">
              <w:rPr>
                <w:rFonts w:asciiTheme="minorHAnsi" w:hAnsiTheme="minorHAnsi"/>
              </w:rPr>
              <w:t>data</w:t>
            </w:r>
          </w:p>
          <w:p w:rsidR="00FA0DA1" w:rsidRPr="00775177" w:rsidRDefault="00FA0DA1" w:rsidP="00FA0DA1">
            <w:pPr>
              <w:pStyle w:val="BodyText"/>
              <w:spacing w:after="0"/>
              <w:rPr>
                <w:rFonts w:asciiTheme="minorHAnsi" w:hAnsiTheme="minorHAnsi"/>
              </w:rPr>
            </w:pP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rPr>
                <w:rFonts w:asciiTheme="minorHAnsi" w:hAnsiTheme="minorHAnsi"/>
              </w:rPr>
            </w:pPr>
            <w:r w:rsidRPr="00775177">
              <w:rPr>
                <w:rFonts w:asciiTheme="minorHAnsi" w:hAnsiTheme="minorHAnsi"/>
              </w:rPr>
              <w:t>Complete the bed tables as requested in the alert</w:t>
            </w:r>
          </w:p>
          <w:p w:rsidR="00FA0DA1" w:rsidRDefault="00FA0DA1" w:rsidP="00FA0DA1">
            <w:pPr>
              <w:pStyle w:val="ListParagraph"/>
              <w:widowControl w:val="0"/>
              <w:numPr>
                <w:ilvl w:val="1"/>
                <w:numId w:val="89"/>
              </w:numPr>
              <w:tabs>
                <w:tab w:val="left" w:pos="1362"/>
              </w:tabs>
              <w:autoSpaceDE w:val="0"/>
              <w:autoSpaceDN w:val="0"/>
              <w:spacing w:after="0" w:line="240" w:lineRule="auto"/>
              <w:ind w:right="110"/>
              <w:rPr>
                <w:rFonts w:asciiTheme="minorHAnsi" w:hAnsiTheme="minorHAnsi"/>
              </w:rPr>
            </w:pPr>
            <w:r w:rsidRPr="00775177">
              <w:rPr>
                <w:rFonts w:asciiTheme="minorHAnsi" w:hAnsiTheme="minorHAnsi"/>
              </w:rPr>
              <w:t xml:space="preserve">If the data has not changed click on the clock icon </w:t>
            </w:r>
            <w:r w:rsidRPr="00775177">
              <w:rPr>
                <w:rFonts w:asciiTheme="minorHAnsi" w:hAnsiTheme="minorHAnsi"/>
                <w:noProof/>
              </w:rPr>
              <w:drawing>
                <wp:inline distT="0" distB="0" distL="0" distR="0" wp14:anchorId="41A1B6C8" wp14:editId="73EDDC30">
                  <wp:extent cx="325754" cy="229869"/>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325754" cy="229869"/>
                          </a:xfrm>
                          <a:prstGeom prst="rect">
                            <a:avLst/>
                          </a:prstGeom>
                        </pic:spPr>
                      </pic:pic>
                    </a:graphicData>
                  </a:graphic>
                </wp:inline>
              </w:drawing>
            </w:r>
            <w:r w:rsidRPr="00775177">
              <w:rPr>
                <w:rFonts w:asciiTheme="minorHAnsi" w:hAnsiTheme="minorHAnsi"/>
              </w:rPr>
              <w:t xml:space="preserve"> to automatically update the</w:t>
            </w:r>
            <w:r w:rsidRPr="00775177">
              <w:rPr>
                <w:rFonts w:asciiTheme="minorHAnsi" w:hAnsiTheme="minorHAnsi"/>
                <w:spacing w:val="-15"/>
              </w:rPr>
              <w:t xml:space="preserve"> </w:t>
            </w:r>
            <w:r w:rsidRPr="00775177">
              <w:rPr>
                <w:rFonts w:asciiTheme="minorHAnsi" w:hAnsiTheme="minorHAnsi"/>
              </w:rPr>
              <w:t>date and time for that particular data</w:t>
            </w:r>
            <w:r w:rsidRPr="00775177">
              <w:rPr>
                <w:rFonts w:asciiTheme="minorHAnsi" w:hAnsiTheme="minorHAnsi"/>
                <w:spacing w:val="-2"/>
              </w:rPr>
              <w:t xml:space="preserve"> </w:t>
            </w:r>
            <w:r w:rsidRPr="00775177">
              <w:rPr>
                <w:rFonts w:asciiTheme="minorHAnsi" w:hAnsiTheme="minorHAnsi"/>
              </w:rPr>
              <w:t>point</w:t>
            </w:r>
          </w:p>
          <w:p w:rsidR="00FA0DA1" w:rsidRPr="00775177" w:rsidRDefault="00FA0DA1" w:rsidP="00FA0DA1">
            <w:pPr>
              <w:pStyle w:val="ListParagraph"/>
              <w:widowControl w:val="0"/>
              <w:tabs>
                <w:tab w:val="left" w:pos="1362"/>
              </w:tabs>
              <w:autoSpaceDE w:val="0"/>
              <w:autoSpaceDN w:val="0"/>
              <w:spacing w:after="0" w:line="240" w:lineRule="auto"/>
              <w:ind w:left="1361" w:right="110"/>
              <w:rPr>
                <w:rFonts w:asciiTheme="minorHAnsi" w:hAnsiTheme="minorHAnsi"/>
              </w:rPr>
            </w:pP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rPr>
                <w:rFonts w:asciiTheme="minorHAnsi" w:hAnsiTheme="minorHAnsi"/>
              </w:rPr>
            </w:pPr>
            <w:r w:rsidRPr="00775177">
              <w:rPr>
                <w:rFonts w:asciiTheme="minorHAnsi" w:hAnsiTheme="minorHAnsi"/>
              </w:rPr>
              <w:t>Click ‘Save’ in the upper right hand</w:t>
            </w:r>
            <w:r w:rsidRPr="00775177">
              <w:rPr>
                <w:rFonts w:asciiTheme="minorHAnsi" w:hAnsiTheme="minorHAnsi"/>
                <w:spacing w:val="-1"/>
              </w:rPr>
              <w:t xml:space="preserve"> </w:t>
            </w:r>
            <w:r w:rsidRPr="00775177">
              <w:rPr>
                <w:rFonts w:asciiTheme="minorHAnsi" w:hAnsiTheme="minorHAnsi"/>
              </w:rPr>
              <w:t>corner</w:t>
            </w:r>
          </w:p>
          <w:p w:rsidR="00FA0DA1" w:rsidRPr="00775177" w:rsidRDefault="00FA0DA1" w:rsidP="00FA0DA1">
            <w:pPr>
              <w:pStyle w:val="BodyText"/>
              <w:spacing w:after="0"/>
              <w:rPr>
                <w:rFonts w:asciiTheme="minorHAnsi" w:hAnsiTheme="minorHAnsi"/>
              </w:rPr>
            </w:pPr>
          </w:p>
          <w:p w:rsidR="00FA0DA1" w:rsidRPr="00775177" w:rsidRDefault="00FA0DA1" w:rsidP="00FA0DA1">
            <w:pPr>
              <w:pStyle w:val="ListParagraph"/>
              <w:widowControl w:val="0"/>
              <w:numPr>
                <w:ilvl w:val="0"/>
                <w:numId w:val="89"/>
              </w:numPr>
              <w:tabs>
                <w:tab w:val="left" w:pos="642"/>
              </w:tabs>
              <w:autoSpaceDE w:val="0"/>
              <w:autoSpaceDN w:val="0"/>
              <w:spacing w:after="0" w:line="240" w:lineRule="auto"/>
              <w:ind w:right="526"/>
              <w:rPr>
                <w:rFonts w:asciiTheme="minorHAnsi" w:hAnsiTheme="minorHAnsi"/>
              </w:rPr>
            </w:pPr>
            <w:r w:rsidRPr="00775177">
              <w:rPr>
                <w:rFonts w:asciiTheme="minorHAnsi" w:hAnsiTheme="minorHAnsi"/>
              </w:rPr>
              <w:t xml:space="preserve">Once the data has been saved,  click on the  </w:t>
            </w:r>
            <w:r w:rsidRPr="00775177">
              <w:rPr>
                <w:rFonts w:asciiTheme="minorHAnsi" w:hAnsiTheme="minorHAnsi"/>
                <w:noProof/>
              </w:rPr>
              <w:drawing>
                <wp:inline distT="0" distB="0" distL="0" distR="0" wp14:anchorId="07251853" wp14:editId="3522D76F">
                  <wp:extent cx="301625" cy="230187"/>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301625" cy="230187"/>
                          </a:xfrm>
                          <a:prstGeom prst="rect">
                            <a:avLst/>
                          </a:prstGeom>
                        </pic:spPr>
                      </pic:pic>
                    </a:graphicData>
                  </a:graphic>
                </wp:inline>
              </w:drawing>
            </w:r>
            <w:r w:rsidRPr="00775177">
              <w:rPr>
                <w:rFonts w:asciiTheme="minorHAnsi" w:hAnsiTheme="minorHAnsi"/>
                <w:spacing w:val="5"/>
              </w:rPr>
              <w:t xml:space="preserve"> </w:t>
            </w:r>
            <w:r w:rsidRPr="00775177">
              <w:rPr>
                <w:rFonts w:asciiTheme="minorHAnsi" w:hAnsiTheme="minorHAnsi"/>
              </w:rPr>
              <w:t>symbol in the upper right hand corner</w:t>
            </w:r>
            <w:r w:rsidRPr="00775177">
              <w:rPr>
                <w:rFonts w:asciiTheme="minorHAnsi" w:hAnsiTheme="minorHAnsi"/>
                <w:spacing w:val="-12"/>
              </w:rPr>
              <w:t xml:space="preserve"> </w:t>
            </w:r>
            <w:r w:rsidRPr="00775177">
              <w:rPr>
                <w:rFonts w:asciiTheme="minorHAnsi" w:hAnsiTheme="minorHAnsi"/>
              </w:rPr>
              <w:t>and select</w:t>
            </w:r>
            <w:r w:rsidRPr="00775177">
              <w:rPr>
                <w:rFonts w:asciiTheme="minorHAnsi" w:hAnsiTheme="minorHAnsi"/>
                <w:spacing w:val="-1"/>
              </w:rPr>
              <w:t xml:space="preserve"> </w:t>
            </w:r>
            <w:r w:rsidRPr="00775177">
              <w:rPr>
                <w:rFonts w:asciiTheme="minorHAnsi" w:hAnsiTheme="minorHAnsi"/>
              </w:rPr>
              <w:t>‘Logout’</w:t>
            </w:r>
          </w:p>
          <w:p w:rsidR="00FA0DA1" w:rsidRPr="00775177" w:rsidRDefault="00FA0DA1" w:rsidP="00FA0DA1">
            <w:pPr>
              <w:pStyle w:val="BodyText"/>
              <w:spacing w:after="0"/>
              <w:rPr>
                <w:rFonts w:asciiTheme="minorHAnsi" w:hAnsiTheme="minorHAnsi"/>
              </w:rPr>
            </w:pPr>
          </w:p>
          <w:p w:rsidR="00FA0DA1" w:rsidRPr="00775177" w:rsidRDefault="00FA0DA1" w:rsidP="00FA0DA1">
            <w:pPr>
              <w:pStyle w:val="BodyText"/>
              <w:spacing w:after="0"/>
              <w:rPr>
                <w:rFonts w:asciiTheme="minorHAnsi" w:hAnsiTheme="minorHAnsi"/>
              </w:rPr>
            </w:pPr>
          </w:p>
          <w:p w:rsidR="00FA0DA1" w:rsidRPr="00775177" w:rsidRDefault="00FA0DA1" w:rsidP="00FA0DA1">
            <w:pPr>
              <w:spacing w:after="0"/>
              <w:ind w:left="1430"/>
              <w:rPr>
                <w:rFonts w:asciiTheme="minorHAnsi" w:hAnsiTheme="minorHAnsi"/>
                <w:i/>
              </w:rPr>
            </w:pPr>
            <w:r w:rsidRPr="00775177">
              <w:rPr>
                <w:rFonts w:asciiTheme="minorHAnsi" w:hAnsiTheme="minorHAnsi"/>
                <w:i/>
              </w:rPr>
              <w:t xml:space="preserve">The response goal is for data to be entered </w:t>
            </w:r>
            <w:r w:rsidRPr="00775177">
              <w:rPr>
                <w:rFonts w:asciiTheme="minorHAnsi" w:hAnsiTheme="minorHAnsi"/>
                <w:i/>
                <w:u w:val="single"/>
              </w:rPr>
              <w:t>within 60 minutes</w:t>
            </w:r>
            <w:r w:rsidRPr="00775177">
              <w:rPr>
                <w:rFonts w:asciiTheme="minorHAnsi" w:hAnsiTheme="minorHAnsi"/>
                <w:i/>
              </w:rPr>
              <w:t xml:space="preserve"> of notification.</w:t>
            </w:r>
          </w:p>
          <w:p w:rsidR="00FA0DA1" w:rsidRPr="00775177" w:rsidRDefault="00FA0DA1" w:rsidP="00FA0DA1">
            <w:pPr>
              <w:pStyle w:val="BodyText"/>
              <w:spacing w:after="0"/>
              <w:rPr>
                <w:rFonts w:asciiTheme="minorHAnsi" w:hAnsiTheme="minorHAnsi"/>
                <w:i/>
              </w:rPr>
            </w:pPr>
          </w:p>
          <w:p w:rsidR="00FA0DA1" w:rsidRPr="00775177" w:rsidRDefault="00FA0DA1" w:rsidP="00FA0DA1">
            <w:pPr>
              <w:spacing w:after="0"/>
              <w:ind w:left="845" w:right="600"/>
              <w:jc w:val="center"/>
              <w:rPr>
                <w:rFonts w:asciiTheme="minorHAnsi" w:hAnsiTheme="minorHAnsi"/>
                <w:i/>
              </w:rPr>
            </w:pPr>
            <w:r w:rsidRPr="00775177">
              <w:rPr>
                <w:rFonts w:asciiTheme="minorHAnsi" w:hAnsiTheme="minorHAnsi"/>
                <w:i/>
              </w:rPr>
              <w:t>Please assure that your facility has a sufficient number of staff trained and designated to successfully enter data within the 60 minute time frame – 24/7/365.</w:t>
            </w:r>
          </w:p>
          <w:p w:rsidR="00FA0DA1" w:rsidRPr="00775177" w:rsidRDefault="00FA0DA1" w:rsidP="00FA0DA1">
            <w:pPr>
              <w:pStyle w:val="BodyText"/>
              <w:spacing w:after="0"/>
              <w:rPr>
                <w:rFonts w:asciiTheme="minorHAnsi" w:hAnsiTheme="minorHAnsi"/>
                <w:i/>
              </w:rPr>
            </w:pPr>
          </w:p>
          <w:p w:rsidR="00FA0DA1" w:rsidRPr="00775177" w:rsidRDefault="00FA0DA1" w:rsidP="00FA0DA1">
            <w:pPr>
              <w:spacing w:after="0"/>
              <w:ind w:left="840" w:right="600"/>
              <w:jc w:val="center"/>
              <w:rPr>
                <w:rFonts w:asciiTheme="minorHAnsi" w:hAnsiTheme="minorHAnsi"/>
                <w:i/>
              </w:rPr>
            </w:pPr>
            <w:r w:rsidRPr="00775177">
              <w:rPr>
                <w:rFonts w:asciiTheme="minorHAnsi" w:hAnsiTheme="minorHAnsi"/>
                <w:i/>
              </w:rPr>
              <w:t xml:space="preserve">For assistance please email: </w:t>
            </w:r>
            <w:hyperlink r:id="rId24">
              <w:r w:rsidRPr="00775177">
                <w:rPr>
                  <w:rFonts w:asciiTheme="minorHAnsi" w:hAnsiTheme="minorHAnsi"/>
                  <w:i/>
                  <w:color w:val="0000FF"/>
                  <w:u w:val="single" w:color="0000FF"/>
                </w:rPr>
                <w:t>hcstandard@nd.gov</w:t>
              </w:r>
              <w:r w:rsidRPr="00775177">
                <w:rPr>
                  <w:rFonts w:asciiTheme="minorHAnsi" w:hAnsiTheme="minorHAnsi"/>
                  <w:i/>
                  <w:color w:val="0000FF"/>
                </w:rPr>
                <w:t xml:space="preserve"> </w:t>
              </w:r>
            </w:hyperlink>
            <w:r w:rsidRPr="00775177">
              <w:rPr>
                <w:rFonts w:asciiTheme="minorHAnsi" w:hAnsiTheme="minorHAnsi"/>
                <w:i/>
              </w:rPr>
              <w:t>or call 701.328.2270.</w:t>
            </w:r>
          </w:p>
          <w:p w:rsidR="00FA0DA1" w:rsidRPr="00775177" w:rsidRDefault="00FA0DA1" w:rsidP="00FA0DA1">
            <w:pPr>
              <w:pStyle w:val="BodyText"/>
              <w:spacing w:after="0"/>
              <w:rPr>
                <w:rFonts w:asciiTheme="minorHAnsi" w:hAnsiTheme="minorHAnsi"/>
                <w:i/>
              </w:rPr>
            </w:pPr>
          </w:p>
          <w:p w:rsidR="0077451C" w:rsidRDefault="0077451C" w:rsidP="00282FA5">
            <w:pPr>
              <w:spacing w:after="0" w:line="240" w:lineRule="auto"/>
              <w:rPr>
                <w:rFonts w:asciiTheme="minorHAnsi" w:eastAsiaTheme="minorHAnsi" w:hAnsiTheme="minorHAnsi" w:cstheme="minorBidi"/>
                <w:b/>
                <w:sz w:val="24"/>
                <w:szCs w:val="24"/>
              </w:rPr>
            </w:pPr>
          </w:p>
        </w:tc>
      </w:tr>
    </w:tbl>
    <w:p w:rsidR="0077451C" w:rsidRDefault="0077451C" w:rsidP="00AD7B22">
      <w:pPr>
        <w:spacing w:after="0" w:line="240" w:lineRule="auto"/>
        <w:jc w:val="center"/>
        <w:rPr>
          <w:rFonts w:eastAsia="Arial"/>
          <w:b/>
          <w:bCs/>
          <w:noProof/>
          <w:sz w:val="24"/>
          <w:szCs w:val="24"/>
          <w:highlight w:val="yellow"/>
          <w:lang w:eastAsia="zh-TW"/>
        </w:rPr>
      </w:pPr>
    </w:p>
    <w:p w:rsidR="0077238B" w:rsidRDefault="0077238B" w:rsidP="00965DC6">
      <w:pPr>
        <w:spacing w:after="0" w:line="240" w:lineRule="auto"/>
        <w:rPr>
          <w:rFonts w:eastAsia="Arial"/>
          <w:b/>
          <w:bCs/>
          <w:noProof/>
          <w:sz w:val="24"/>
          <w:szCs w:val="24"/>
          <w:highlight w:val="yellow"/>
          <w:lang w:eastAsia="zh-TW"/>
        </w:rPr>
      </w:pPr>
    </w:p>
    <w:tbl>
      <w:tblPr>
        <w:tblStyle w:val="TableGrid"/>
        <w:tblW w:w="0" w:type="auto"/>
        <w:tblLook w:val="04A0" w:firstRow="1" w:lastRow="0" w:firstColumn="1" w:lastColumn="0" w:noHBand="0" w:noVBand="1"/>
      </w:tblPr>
      <w:tblGrid>
        <w:gridCol w:w="9576"/>
      </w:tblGrid>
      <w:tr w:rsidR="0077238B" w:rsidTr="0077238B">
        <w:tc>
          <w:tcPr>
            <w:tcW w:w="9576" w:type="dxa"/>
            <w:shd w:val="clear" w:color="auto" w:fill="DDD9C3" w:themeFill="background2" w:themeFillShade="E6"/>
            <w:vAlign w:val="center"/>
          </w:tcPr>
          <w:p w:rsidR="0077238B" w:rsidRPr="00C013D4" w:rsidRDefault="0077238B" w:rsidP="0077238B">
            <w:pPr>
              <w:spacing w:after="0" w:line="240" w:lineRule="auto"/>
              <w:jc w:val="center"/>
              <w:rPr>
                <w:rFonts w:asciiTheme="minorHAnsi" w:eastAsiaTheme="minorHAnsi" w:hAnsiTheme="minorHAnsi" w:cstheme="minorBidi"/>
                <w:b/>
                <w:iCs/>
                <w:sz w:val="28"/>
                <w:szCs w:val="28"/>
              </w:rPr>
            </w:pPr>
            <w:r>
              <w:rPr>
                <w:rFonts w:asciiTheme="minorHAnsi" w:eastAsiaTheme="minorHAnsi" w:hAnsiTheme="minorHAnsi" w:cstheme="minorBidi"/>
                <w:b/>
                <w:iCs/>
                <w:sz w:val="28"/>
                <w:szCs w:val="28"/>
              </w:rPr>
              <w:lastRenderedPageBreak/>
              <w:t>HC STANDARD</w:t>
            </w:r>
          </w:p>
          <w:p w:rsidR="0077238B" w:rsidRDefault="0077238B" w:rsidP="0077238B">
            <w:pPr>
              <w:spacing w:after="0" w:line="240" w:lineRule="auto"/>
              <w:jc w:val="center"/>
              <w:rPr>
                <w:rFonts w:eastAsia="Arial"/>
                <w:b/>
                <w:bCs/>
                <w:noProof/>
                <w:sz w:val="24"/>
                <w:szCs w:val="24"/>
                <w:highlight w:val="yellow"/>
                <w:lang w:eastAsia="zh-TW"/>
              </w:rPr>
            </w:pPr>
            <w:r w:rsidRPr="00C013D4">
              <w:rPr>
                <w:rFonts w:asciiTheme="minorHAnsi" w:eastAsiaTheme="minorHAnsi" w:hAnsiTheme="minorHAnsi" w:cstheme="minorBidi"/>
                <w:b/>
                <w:iCs/>
                <w:sz w:val="24"/>
                <w:szCs w:val="24"/>
              </w:rPr>
              <w:t xml:space="preserve">INSTRUCTIONS </w:t>
            </w:r>
            <w:r>
              <w:rPr>
                <w:rFonts w:asciiTheme="minorHAnsi" w:eastAsiaTheme="minorHAnsi" w:hAnsiTheme="minorHAnsi" w:cstheme="minorBidi"/>
                <w:b/>
                <w:iCs/>
                <w:sz w:val="24"/>
                <w:szCs w:val="24"/>
              </w:rPr>
              <w:t>PATIENT TRACKING</w:t>
            </w:r>
            <w:r>
              <w:rPr>
                <w:rFonts w:asciiTheme="minorHAnsi" w:eastAsiaTheme="minorHAnsi" w:hAnsiTheme="minorHAnsi" w:cstheme="minorBidi"/>
                <w:b/>
                <w:iCs/>
                <w:sz w:val="24"/>
                <w:szCs w:val="24"/>
              </w:rPr>
              <w:t xml:space="preserve"> DATA ENTRY</w:t>
            </w:r>
          </w:p>
        </w:tc>
      </w:tr>
      <w:tr w:rsidR="0077238B" w:rsidTr="0077238B">
        <w:tc>
          <w:tcPr>
            <w:tcW w:w="9576" w:type="dxa"/>
          </w:tcPr>
          <w:p w:rsidR="00855F8D" w:rsidRPr="00855F8D" w:rsidRDefault="0077238B" w:rsidP="00855F8D">
            <w:pPr>
              <w:pStyle w:val="BodyText"/>
              <w:spacing w:before="267" w:line="259" w:lineRule="auto"/>
              <w:ind w:left="561" w:right="336"/>
              <w:rPr>
                <w:color w:val="231F20"/>
              </w:rPr>
            </w:pPr>
            <w:r w:rsidRPr="00BA6518">
              <w:rPr>
                <w:color w:val="231F20"/>
                <w:w w:val="95"/>
              </w:rPr>
              <w:t xml:space="preserve">The Department of Health Hospital Preparedness Program offers a mobile application </w:t>
            </w:r>
            <w:r w:rsidRPr="00BA6518">
              <w:rPr>
                <w:color w:val="231F20"/>
              </w:rPr>
              <w:t>to assist in Patient Tracking.</w:t>
            </w:r>
          </w:p>
          <w:p w:rsidR="0077238B" w:rsidRPr="00BA6518" w:rsidRDefault="0077238B" w:rsidP="0077238B">
            <w:pPr>
              <w:pStyle w:val="BodyText"/>
              <w:spacing w:before="3"/>
            </w:pPr>
          </w:p>
          <w:p w:rsidR="0077238B" w:rsidRDefault="0077238B" w:rsidP="0077238B">
            <w:pPr>
              <w:pStyle w:val="BodyText"/>
              <w:ind w:left="561"/>
              <w:rPr>
                <w:color w:val="231F20"/>
              </w:rPr>
            </w:pPr>
            <w:r w:rsidRPr="00BA6518">
              <w:rPr>
                <w:color w:val="231F20"/>
              </w:rPr>
              <w:t>Refer to the NDLTCA website:</w:t>
            </w:r>
            <w:r w:rsidR="00855F8D">
              <w:rPr>
                <w:color w:val="231F20"/>
              </w:rPr>
              <w:t xml:space="preserve"> </w:t>
            </w:r>
            <w:hyperlink r:id="rId25" w:history="1">
              <w:r w:rsidR="00855F8D" w:rsidRPr="00426784">
                <w:rPr>
                  <w:rStyle w:val="Hyperlink"/>
                </w:rPr>
                <w:t>www.ndltca.org</w:t>
              </w:r>
            </w:hyperlink>
          </w:p>
          <w:p w:rsidR="0077238B" w:rsidRPr="00BA6518" w:rsidRDefault="0077238B" w:rsidP="0077238B">
            <w:pPr>
              <w:pStyle w:val="BodyText"/>
              <w:spacing w:before="2"/>
            </w:pPr>
          </w:p>
          <w:p w:rsidR="0077238B" w:rsidRPr="00BA6518" w:rsidRDefault="0077238B" w:rsidP="0077238B">
            <w:pPr>
              <w:ind w:left="561"/>
              <w:rPr>
                <w:b/>
              </w:rPr>
            </w:pPr>
            <w:r w:rsidRPr="00BA6518">
              <w:rPr>
                <w:b/>
                <w:color w:val="231F20"/>
              </w:rPr>
              <w:t>HC Standard:</w:t>
            </w:r>
          </w:p>
          <w:p w:rsidR="0077238B" w:rsidRPr="00BA6518" w:rsidRDefault="0077238B" w:rsidP="0077238B">
            <w:pPr>
              <w:pStyle w:val="BodyText"/>
              <w:spacing w:before="86"/>
              <w:ind w:left="561"/>
            </w:pPr>
            <w:r w:rsidRPr="00BA6518">
              <w:rPr>
                <w:color w:val="231F20"/>
              </w:rPr>
              <w:t>HC Standard App Instruction Manual</w:t>
            </w:r>
          </w:p>
          <w:p w:rsidR="00855F8D" w:rsidRDefault="0077238B" w:rsidP="0077238B">
            <w:pPr>
              <w:pStyle w:val="BodyText"/>
              <w:spacing w:before="20" w:line="259" w:lineRule="auto"/>
              <w:ind w:left="561" w:right="3396"/>
              <w:rPr>
                <w:color w:val="231F20"/>
              </w:rPr>
            </w:pPr>
            <w:r w:rsidRPr="00BA6518">
              <w:rPr>
                <w:color w:val="231F20"/>
              </w:rPr>
              <w:t xml:space="preserve">HC Standard App Installation Questions &amp; Answers </w:t>
            </w:r>
          </w:p>
          <w:p w:rsidR="00855F8D" w:rsidRDefault="00855F8D" w:rsidP="00855F8D">
            <w:pPr>
              <w:pStyle w:val="BodyText"/>
              <w:spacing w:before="20" w:line="259" w:lineRule="auto"/>
              <w:ind w:left="561" w:right="3396"/>
              <w:rPr>
                <w:color w:val="231F20"/>
              </w:rPr>
            </w:pPr>
            <w:proofErr w:type="gramStart"/>
            <w:r>
              <w:rPr>
                <w:color w:val="231F20"/>
              </w:rPr>
              <w:t>www</w:t>
            </w:r>
            <w:proofErr w:type="gramEnd"/>
            <w:r>
              <w:rPr>
                <w:color w:val="231F20"/>
              </w:rPr>
              <w:t>. ndltca.org/</w:t>
            </w:r>
            <w:proofErr w:type="spellStart"/>
            <w:r>
              <w:rPr>
                <w:color w:val="231F20"/>
              </w:rPr>
              <w:t>emergencypreparedness</w:t>
            </w:r>
            <w:proofErr w:type="spellEnd"/>
            <w:r>
              <w:rPr>
                <w:color w:val="231F20"/>
              </w:rPr>
              <w:t xml:space="preserve">/planning-1 </w:t>
            </w:r>
          </w:p>
          <w:p w:rsidR="0077238B" w:rsidRPr="00BA6518" w:rsidRDefault="0077238B" w:rsidP="0077238B">
            <w:pPr>
              <w:pStyle w:val="BodyText"/>
              <w:spacing w:before="3"/>
            </w:pPr>
          </w:p>
          <w:p w:rsidR="0077238B" w:rsidRPr="00BA6518" w:rsidRDefault="0077238B" w:rsidP="0077238B">
            <w:pPr>
              <w:pStyle w:val="BodyText"/>
              <w:ind w:left="561"/>
            </w:pPr>
            <w:r w:rsidRPr="00BA6518">
              <w:rPr>
                <w:color w:val="231F20"/>
              </w:rPr>
              <w:t xml:space="preserve">For assistance please email: </w:t>
            </w:r>
            <w:hyperlink r:id="rId26">
              <w:r w:rsidRPr="00BA6518">
                <w:rPr>
                  <w:color w:val="231F20"/>
                </w:rPr>
                <w:t xml:space="preserve">hcstandard@nd.gov </w:t>
              </w:r>
            </w:hyperlink>
            <w:r w:rsidRPr="00BA6518">
              <w:rPr>
                <w:color w:val="231F20"/>
              </w:rPr>
              <w:t>or call 701.328.2270.</w:t>
            </w:r>
          </w:p>
          <w:p w:rsidR="0077238B" w:rsidRDefault="0077238B" w:rsidP="00965DC6">
            <w:pPr>
              <w:spacing w:after="0" w:line="240" w:lineRule="auto"/>
              <w:rPr>
                <w:rFonts w:eastAsia="Arial"/>
                <w:b/>
                <w:bCs/>
                <w:noProof/>
                <w:sz w:val="24"/>
                <w:szCs w:val="24"/>
                <w:highlight w:val="yellow"/>
                <w:lang w:eastAsia="zh-TW"/>
              </w:rPr>
            </w:pPr>
          </w:p>
        </w:tc>
      </w:tr>
    </w:tbl>
    <w:p w:rsidR="0077238B" w:rsidRDefault="0077238B" w:rsidP="00965DC6">
      <w:pPr>
        <w:spacing w:after="0" w:line="240" w:lineRule="auto"/>
        <w:rPr>
          <w:rFonts w:eastAsia="Arial"/>
          <w:b/>
          <w:bCs/>
          <w:noProof/>
          <w:sz w:val="24"/>
          <w:szCs w:val="24"/>
          <w:highlight w:val="yellow"/>
          <w:lang w:eastAsia="zh-TW"/>
        </w:rPr>
      </w:pPr>
    </w:p>
    <w:p w:rsidR="0077238B" w:rsidRDefault="0077238B" w:rsidP="00965DC6">
      <w:pPr>
        <w:spacing w:after="0" w:line="240" w:lineRule="auto"/>
        <w:rPr>
          <w:rFonts w:eastAsia="Arial"/>
          <w:b/>
          <w:bCs/>
          <w:noProof/>
          <w:sz w:val="24"/>
          <w:szCs w:val="24"/>
          <w:highlight w:val="yellow"/>
          <w:lang w:eastAsia="zh-TW"/>
        </w:rPr>
      </w:pPr>
    </w:p>
    <w:p w:rsidR="0077238B" w:rsidRDefault="0077238B" w:rsidP="00965DC6">
      <w:pPr>
        <w:spacing w:after="0" w:line="240" w:lineRule="auto"/>
        <w:rPr>
          <w:rFonts w:eastAsia="Arial"/>
          <w:b/>
          <w:bCs/>
          <w:noProof/>
          <w:sz w:val="24"/>
          <w:szCs w:val="24"/>
          <w:highlight w:val="yellow"/>
          <w:lang w:eastAsia="zh-TW"/>
        </w:rPr>
      </w:pPr>
    </w:p>
    <w:p w:rsidR="0077238B" w:rsidRDefault="0077238B"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855F8D" w:rsidRDefault="00855F8D">
      <w:pPr>
        <w:spacing w:after="0" w:line="240" w:lineRule="auto"/>
        <w:rPr>
          <w:rFonts w:eastAsia="Arial"/>
          <w:b/>
          <w:bCs/>
          <w:noProof/>
          <w:sz w:val="24"/>
          <w:szCs w:val="24"/>
          <w:highlight w:val="yellow"/>
          <w:lang w:eastAsia="zh-TW"/>
        </w:rPr>
      </w:pPr>
      <w:r>
        <w:rPr>
          <w:rFonts w:eastAsia="Arial"/>
          <w:b/>
          <w:bCs/>
          <w:noProof/>
          <w:sz w:val="24"/>
          <w:szCs w:val="24"/>
          <w:highlight w:val="yellow"/>
          <w:lang w:eastAsia="zh-TW"/>
        </w:rPr>
        <w:br w:type="page"/>
      </w:r>
    </w:p>
    <w:p w:rsidR="00855F8D" w:rsidRPr="007F248B" w:rsidRDefault="00855F8D" w:rsidP="00855F8D">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855F8D" w:rsidRDefault="00855F8D"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855F8D" w:rsidRDefault="00855F8D" w:rsidP="00965DC6">
      <w:pPr>
        <w:spacing w:after="0" w:line="240" w:lineRule="auto"/>
        <w:rPr>
          <w:rFonts w:eastAsia="Arial"/>
          <w:b/>
          <w:bCs/>
          <w:noProof/>
          <w:sz w:val="24"/>
          <w:szCs w:val="24"/>
          <w:highlight w:val="yellow"/>
          <w:lang w:eastAsia="zh-TW"/>
        </w:rPr>
      </w:pPr>
    </w:p>
    <w:p w:rsidR="0077238B" w:rsidRDefault="0077238B" w:rsidP="00965DC6">
      <w:pPr>
        <w:spacing w:after="0" w:line="240" w:lineRule="auto"/>
        <w:rPr>
          <w:rFonts w:eastAsia="Arial"/>
          <w:b/>
          <w:bCs/>
          <w:noProof/>
          <w:sz w:val="24"/>
          <w:szCs w:val="24"/>
          <w:highlight w:val="yellow"/>
          <w:lang w:eastAsia="zh-TW"/>
        </w:rPr>
      </w:pPr>
    </w:p>
    <w:p w:rsidR="0077451C" w:rsidRPr="00965DC6" w:rsidRDefault="0077451C" w:rsidP="00965DC6">
      <w:pPr>
        <w:spacing w:after="0" w:line="240" w:lineRule="auto"/>
        <w:rPr>
          <w:rFonts w:eastAsia="Arial"/>
          <w:b/>
          <w:bCs/>
          <w:noProof/>
          <w:sz w:val="24"/>
          <w:szCs w:val="24"/>
          <w:highlight w:val="yellow"/>
          <w:lang w:eastAsia="zh-TW"/>
        </w:rPr>
      </w:pPr>
      <w:r>
        <w:rPr>
          <w:rFonts w:eastAsia="Arial"/>
          <w:b/>
          <w:bCs/>
          <w:noProof/>
          <w:sz w:val="24"/>
          <w:szCs w:val="24"/>
          <w:highlight w:val="yellow"/>
          <w:lang w:eastAsia="zh-TW"/>
        </w:rPr>
        <w:br w:type="page"/>
      </w:r>
    </w:p>
    <w:p w:rsidR="0077451C" w:rsidRPr="0061356D" w:rsidRDefault="0077451C" w:rsidP="0061356D">
      <w:pPr>
        <w:spacing w:after="0" w:line="240" w:lineRule="auto"/>
        <w:jc w:val="right"/>
        <w:rPr>
          <w:b/>
          <w:color w:val="FFFFFF" w:themeColor="background1"/>
          <w:sz w:val="96"/>
          <w:szCs w:val="96"/>
        </w:rPr>
      </w:pPr>
      <w:r w:rsidRPr="0061356D">
        <w:rPr>
          <w:b/>
          <w:noProof/>
          <w:color w:val="000000"/>
          <w:sz w:val="130"/>
          <w:szCs w:val="130"/>
        </w:rPr>
        <w:lastRenderedPageBreak/>
        <mc:AlternateContent>
          <mc:Choice Requires="wps">
            <w:drawing>
              <wp:anchor distT="0" distB="0" distL="114300" distR="114300" simplePos="0" relativeHeight="252776960" behindDoc="1" locked="0" layoutInCell="1" allowOverlap="1" wp14:anchorId="1EC20F51" wp14:editId="15D25751">
                <wp:simplePos x="0" y="0"/>
                <wp:positionH relativeFrom="column">
                  <wp:posOffset>-52705</wp:posOffset>
                </wp:positionH>
                <wp:positionV relativeFrom="paragraph">
                  <wp:posOffset>73025</wp:posOffset>
                </wp:positionV>
                <wp:extent cx="6287135" cy="793115"/>
                <wp:effectExtent l="0" t="0" r="0" b="6985"/>
                <wp:wrapNone/>
                <wp:docPr id="44" name="Rectangle 44"/>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4.15pt;margin-top:5.75pt;width:495.05pt;height:62.45pt;z-index:-2505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6jAIAAIoFAAAOAAAAZHJzL2Uyb0RvYy54bWysVNtOGzEQfa/Uf7D8XjYbEi4RGxSBqCoh&#10;QEDFs/HaWUu2x7WdbNKv79h7gQJqpap5cDyeM7ezM3N2vjOabIUPCmxFy4MJJcJyqJVdV/T749WX&#10;E0pCZLZmGqyo6F4Eer78/OmsdQsxhQZ0LTxBJzYsWlfRJka3KIrAG2FYOAAnLColeMMiin5d1J61&#10;6N3oYjqZHBUt+Np54CIEfL3slHSZ/UspeLyVMohIdEUxt5hPn8/ndBbLM7ZYe+Yaxfs02D9kYZiy&#10;GHR0dckiIxuv3rkyinsIIOMBB1OAlIqLXANWU07eVPPQMCdyLUhOcCNN4f+55TfbO09UXdHZjBLL&#10;DH6je2SN2bUWBN+QoNaFBeIe3J3vpYDXVO1OepP+sQ6yy6TuR1LFLhKOj0fTk+PycE4JR93x6WFZ&#10;zpPT4sXa+RC/CjAkXSrqMXzmkm2vQ+ygAyQFC6BVfaW0zkJqFHGhPdky/MSMc2HjUR/gN6S2CW8h&#10;WXZO00uRiuvKybe41yLhtL0XEnnBAqY5mdyR7wPlHBpWiy7+fIK/IfqQWi42O0xoifFH3+WffHdZ&#10;9vhkKnJDj8aTvxuPFjky2DgaG2XBf+RAx7IvQHb4gaSOmsTSM9R77BoP3TgFx68UfrprFuId8zg/&#10;OGm4E+ItHlJDW1Hob5Q04H9+9J7w2NaopaTFeaxo+LFhXlCiv1ls+NNyNksDnIXZ/HiKgn+teX6t&#10;sRtzAdgPJW4fx/M14aMertKDecLVsUpRUcUsx9gV5dEPwkXs9gQuHy5WqwzDoXUsXtsHx5PzxGpq&#10;zcfdE/Ou79+InX8Dw+yyxZs27rDJ0sJqE0Gq3OMvvPZ848DnxumXU9oor+WMelmhy18AAAD//wMA&#10;UEsDBBQABgAIAAAAIQAXW0ms4QAAAAkBAAAPAAAAZHJzL2Rvd25yZXYueG1sTI9BT4NAEIXvJv6H&#10;zZh4axdarYgsjWn01qRpsanetjAFUnYW2YWiv97xpMd57+XN95LlaBoxYOdqSwrCaQACKbdFTaWC&#10;t+x1EoFwXlOhG0uo4AsdLNPrq0THhb3QFoedLwWXkIu1gsr7NpbS5RUa7aa2RWLvZDujPZ9dKYtO&#10;X7jcNHIWBAtpdE38odItrirMz7veKNish2z1OXvf55v+4eN8WH+f8CVT6vZmfH4C4XH0f2H4xWd0&#10;SJnpaHsqnGgUTKI5J1kP70Gw/xiFPOXIwnxxBzJN5P8F6Q8AAAD//wMAUEsBAi0AFAAGAAgAAAAh&#10;ALaDOJL+AAAA4QEAABMAAAAAAAAAAAAAAAAAAAAAAFtDb250ZW50X1R5cGVzXS54bWxQSwECLQAU&#10;AAYACAAAACEAOP0h/9YAAACUAQAACwAAAAAAAAAAAAAAAAAvAQAAX3JlbHMvLnJlbHNQSwECLQAU&#10;AAYACAAAACEAJ5TvuowCAACKBQAADgAAAAAAAAAAAAAAAAAuAgAAZHJzL2Uyb0RvYy54bWxQSwEC&#10;LQAUAAYACAAAACEAF1tJrOEAAAAJAQAADwAAAAAAAAAAAAAAAADmBAAAZHJzL2Rvd25yZXYueG1s&#10;UEsFBgAAAAAEAAQA8wAAAPQFA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Pr>
          <w:b/>
          <w:caps/>
          <w:color w:val="FFFFFF" w:themeColor="background1"/>
          <w:sz w:val="130"/>
          <w:szCs w:val="130"/>
          <w14:textOutline w14:w="9004" w14:cap="flat" w14:cmpd="sng" w14:algn="ctr">
            <w14:noFill/>
            <w14:prstDash w14:val="solid"/>
            <w14:round/>
          </w14:textOutline>
        </w:rPr>
        <w:t>C</w:t>
      </w:r>
    </w:p>
    <w:p w:rsidR="0077451C" w:rsidRDefault="0077451C" w:rsidP="0061356D">
      <w:pPr>
        <w:spacing w:after="0" w:line="240" w:lineRule="auto"/>
        <w:jc w:val="right"/>
        <w:rPr>
          <w:rFonts w:asciiTheme="minorHAnsi" w:eastAsiaTheme="minorHAnsi" w:hAnsiTheme="minorHAnsi" w:cstheme="minorBidi"/>
          <w:b/>
          <w:iCs/>
          <w:sz w:val="28"/>
          <w:szCs w:val="28"/>
        </w:rPr>
      </w:pPr>
      <w:r>
        <w:rPr>
          <w:b/>
          <w:sz w:val="44"/>
          <w:szCs w:val="44"/>
        </w:rPr>
        <w:t>MEMORANDUM OF AGREEMENT (MOA)</w:t>
      </w:r>
    </w:p>
    <w:p w:rsidR="0077451C" w:rsidRDefault="0077451C" w:rsidP="0061356D">
      <w:pPr>
        <w:spacing w:after="0" w:line="240" w:lineRule="auto"/>
        <w:jc w:val="right"/>
        <w:rPr>
          <w:rFonts w:asciiTheme="minorHAnsi" w:eastAsiaTheme="minorHAnsi" w:hAnsiTheme="minorHAnsi" w:cstheme="minorBidi"/>
          <w:b/>
          <w:iCs/>
          <w:sz w:val="28"/>
          <w:szCs w:val="28"/>
        </w:rPr>
      </w:pPr>
    </w:p>
    <w:p w:rsidR="0077451C" w:rsidRDefault="0077451C">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7451C" w:rsidRPr="007F248B" w:rsidRDefault="0077451C" w:rsidP="007F248B">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bCs/>
          <w:sz w:val="24"/>
          <w:szCs w:val="24"/>
          <w:highlight w:val="yellow"/>
        </w:rPr>
      </w:pPr>
    </w:p>
    <w:p w:rsidR="0077451C" w:rsidRDefault="0077451C">
      <w:pPr>
        <w:spacing w:after="0" w:line="240" w:lineRule="auto"/>
        <w:rPr>
          <w:b/>
          <w:bCs/>
          <w:sz w:val="24"/>
          <w:szCs w:val="24"/>
          <w:highlight w:val="yellow"/>
        </w:rPr>
      </w:pPr>
      <w:r>
        <w:rPr>
          <w:b/>
          <w:bCs/>
          <w:sz w:val="24"/>
          <w:szCs w:val="24"/>
          <w:highlight w:val="yellow"/>
        </w:rPr>
        <w:br w:type="page"/>
      </w:r>
    </w:p>
    <w:p w:rsidR="0077451C" w:rsidRDefault="0077451C" w:rsidP="002709E2">
      <w:pPr>
        <w:spacing w:after="0" w:line="240" w:lineRule="auto"/>
        <w:jc w:val="center"/>
        <w:rPr>
          <w:b/>
          <w:sz w:val="24"/>
          <w:szCs w:val="24"/>
        </w:rPr>
      </w:pPr>
      <w:r>
        <w:rPr>
          <w:b/>
          <w:sz w:val="24"/>
          <w:szCs w:val="24"/>
        </w:rPr>
        <w:lastRenderedPageBreak/>
        <w:t>MEMORANDUM OF AGREEMENT</w:t>
      </w:r>
    </w:p>
    <w:p w:rsidR="00DE757E" w:rsidRDefault="00DE757E" w:rsidP="00DE757E">
      <w:pPr>
        <w:spacing w:after="0" w:line="240" w:lineRule="auto"/>
        <w:jc w:val="center"/>
        <w:rPr>
          <w:b/>
          <w:sz w:val="24"/>
          <w:szCs w:val="24"/>
        </w:rPr>
      </w:pPr>
      <w:proofErr w:type="spellStart"/>
      <w:r>
        <w:rPr>
          <w:b/>
          <w:sz w:val="24"/>
          <w:szCs w:val="24"/>
        </w:rPr>
        <w:t>NDDoH</w:t>
      </w:r>
      <w:proofErr w:type="spellEnd"/>
      <w:r>
        <w:rPr>
          <w:b/>
          <w:sz w:val="24"/>
          <w:szCs w:val="24"/>
        </w:rPr>
        <w:t>-DOC and Facility</w:t>
      </w:r>
    </w:p>
    <w:p w:rsidR="0077451C" w:rsidRPr="00DE757E" w:rsidRDefault="0077451C" w:rsidP="00DE757E">
      <w:pPr>
        <w:spacing w:after="0" w:line="240" w:lineRule="auto"/>
        <w:jc w:val="center"/>
        <w:rPr>
          <w:b/>
          <w:sz w:val="24"/>
          <w:szCs w:val="24"/>
        </w:rPr>
      </w:pPr>
      <w:r w:rsidRPr="0075377B">
        <w:rPr>
          <w:rFonts w:asciiTheme="minorHAnsi" w:hAnsiTheme="minorHAnsi" w:cs="Arial"/>
          <w:color w:val="000000"/>
        </w:rPr>
        <w:t>This agreement is entered into between the North Dakota Department of Health, Department Operations Center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and the Unknown Health Care Facility (Facility), Location.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1. PURPOSE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Facility, upon receiving an emergency response activation notice from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agrees to utilize facility assets to transport displaced residents from evacuated facilities to destination facilities as resources and circumstances allow. Facility agrees to respond with transportation vehicle to a location to be determined by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at the time of deployment and remain under the direction of 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or designee until completion of the authorized transportation trip. </w:t>
      </w:r>
    </w:p>
    <w:p w:rsidR="0077451C" w:rsidRDefault="0077451C" w:rsidP="0075377B">
      <w:pPr>
        <w:autoSpaceDE w:val="0"/>
        <w:autoSpaceDN w:val="0"/>
        <w:adjustRightInd w:val="0"/>
        <w:spacing w:after="0" w:line="240" w:lineRule="auto"/>
        <w:rPr>
          <w:rFonts w:asciiTheme="minorHAnsi" w:hAnsiTheme="minorHAnsi" w:cs="Arial"/>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Facility shall participate in 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patient tracking system and maintain records regarding transportation activities on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provided forms.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2. TERM OF AGREEMENT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This agreement shall be for a period beginning with a declaration of flood emergency and terminating at the conclusion of the flood emergency.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3. APPLICABLE LAW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The laws of the State of North Dakota shall govern this agreement.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4. COMPLIANCE WITH LAWS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The Facility agrees to comply with all applicable laws, rules, regulations, and policies, including those relating to public records and the confidentiality of records.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5. SEVERABILITY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6. WAIVER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The failure of 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to enforce any provisions of this agreement shall not constitute a waiver by 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of that or any other provision.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7. MERGER, WAIVER AND MODIFICATION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This agreement constitutes the entire agreement between the parties. No waiver, consent, modification, or change of terms of this agreement shall bind either party unless in writing and signed by both parties. Any such waiver, consent, modification, or change, if made, shall be effective only in the specific instance and for the specific purpose given. There are no understandings, agreements, or representations, oral or written, not specified in the agreement regarding this agreement. The Facility’s authorized representative by his/her signature acknowledges that he/she has read this agreement, understands it, and agrees to be bound by its terms and conditions.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lastRenderedPageBreak/>
        <w:t xml:space="preserve">8. RENEWAL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This agreement will not automatically renew. </w:t>
      </w:r>
    </w:p>
    <w:p w:rsidR="0077451C" w:rsidRDefault="0077451C" w:rsidP="0075377B">
      <w:pPr>
        <w:autoSpaceDE w:val="0"/>
        <w:autoSpaceDN w:val="0"/>
        <w:adjustRightInd w:val="0"/>
        <w:spacing w:after="0" w:line="240" w:lineRule="auto"/>
        <w:rPr>
          <w:rFonts w:asciiTheme="minorHAnsi" w:hAnsiTheme="minorHAnsi" w:cs="Arial"/>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9. INDEMNITY </w:t>
      </w:r>
    </w:p>
    <w:p w:rsidR="0077451C"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and the Facility each agrees to assume its own liability for any and all claims of any nature including all costs, expenses and attorneys’ fees which may in any manner result from or arise out of this agreement.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10. SPECIAL CONDITIONS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Pursuant to the attached agreement between North Dakota Department of Health, Department Operations Center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and North Dakota Department of Emergency Services, State Emergency Operations Center (NDDES-SEOC), NDDES-SEOC will process and provide reimbursement for services provided by the Facility through this agreement. Reimbursement will be dependent on the Facility’s delivery of services for resident transportation and attendants providing care during transport. Reimbursement requests shall be based on the attached fee schedule. Reports and request for reimbursement (invoices) must be received by the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 within 30 days of the conclusion of the emergency.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will forward all invoices received from the Facility to NDDES-SEOC for payment. </w:t>
      </w:r>
      <w:proofErr w:type="spellStart"/>
      <w:r w:rsidRPr="0075377B">
        <w:rPr>
          <w:rFonts w:asciiTheme="minorHAnsi" w:hAnsiTheme="minorHAnsi" w:cs="Arial"/>
          <w:color w:val="000000"/>
        </w:rPr>
        <w:t>NDDoH</w:t>
      </w:r>
      <w:proofErr w:type="spellEnd"/>
      <w:r w:rsidRPr="0075377B">
        <w:rPr>
          <w:rFonts w:asciiTheme="minorHAnsi" w:hAnsiTheme="minorHAnsi" w:cs="Arial"/>
          <w:color w:val="000000"/>
        </w:rPr>
        <w:t xml:space="preserve">-DOC will not assume any financial liability under this agreement. </w:t>
      </w: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Default="0077451C" w:rsidP="0075377B">
      <w:pPr>
        <w:autoSpaceDE w:val="0"/>
        <w:autoSpaceDN w:val="0"/>
        <w:adjustRightInd w:val="0"/>
        <w:spacing w:after="0" w:line="240" w:lineRule="auto"/>
        <w:rPr>
          <w:rFonts w:asciiTheme="minorHAnsi" w:hAnsiTheme="minorHAnsi" w:cs="Arial"/>
          <w:b/>
          <w:bCs/>
          <w:color w:val="000000"/>
        </w:rPr>
      </w:pPr>
      <w:r w:rsidRPr="0075377B">
        <w:rPr>
          <w:rFonts w:asciiTheme="minorHAnsi" w:hAnsiTheme="minorHAnsi" w:cs="Arial"/>
          <w:b/>
          <w:bCs/>
          <w:color w:val="000000"/>
        </w:rPr>
        <w:t xml:space="preserve">Facility </w:t>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t>Date</w:t>
      </w:r>
    </w:p>
    <w:p w:rsidR="0077451C" w:rsidRPr="0075377B" w:rsidRDefault="0077451C" w:rsidP="0075377B">
      <w:pPr>
        <w:autoSpaceDE w:val="0"/>
        <w:autoSpaceDN w:val="0"/>
        <w:adjustRightInd w:val="0"/>
        <w:spacing w:after="0" w:line="240" w:lineRule="auto"/>
        <w:rPr>
          <w:rFonts w:asciiTheme="minorHAnsi" w:hAnsiTheme="minorHAnsi" w:cs="Arial"/>
          <w:b/>
          <w:bCs/>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____________________________________ ________</w:t>
      </w:r>
      <w:r>
        <w:rPr>
          <w:rFonts w:asciiTheme="minorHAnsi" w:hAnsiTheme="minorHAnsi" w:cs="Arial"/>
          <w:color w:val="000000"/>
        </w:rPr>
        <w:t xml:space="preserve"> </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75377B">
        <w:rPr>
          <w:rFonts w:asciiTheme="minorHAnsi" w:hAnsiTheme="minorHAnsi" w:cs="Arial"/>
          <w:color w:val="000000"/>
        </w:rPr>
        <w:t xml:space="preserve">________________ </w:t>
      </w:r>
    </w:p>
    <w:p w:rsidR="0077451C" w:rsidRDefault="0077451C" w:rsidP="0075377B">
      <w:pPr>
        <w:autoSpaceDE w:val="0"/>
        <w:autoSpaceDN w:val="0"/>
        <w:adjustRightInd w:val="0"/>
        <w:spacing w:after="0" w:line="240" w:lineRule="auto"/>
        <w:rPr>
          <w:rFonts w:asciiTheme="minorHAnsi" w:hAnsiTheme="minorHAnsi" w:cs="Arial"/>
          <w:color w:val="000000"/>
        </w:rPr>
      </w:pPr>
    </w:p>
    <w:p w:rsidR="0077451C" w:rsidRDefault="0077451C" w:rsidP="0075377B">
      <w:pPr>
        <w:autoSpaceDE w:val="0"/>
        <w:autoSpaceDN w:val="0"/>
        <w:adjustRightInd w:val="0"/>
        <w:spacing w:after="0" w:line="240" w:lineRule="auto"/>
        <w:rPr>
          <w:rFonts w:asciiTheme="minorHAnsi" w:hAnsiTheme="minorHAnsi" w:cs="Arial"/>
          <w:b/>
          <w:bCs/>
          <w:color w:val="000000"/>
        </w:rPr>
      </w:pPr>
    </w:p>
    <w:p w:rsidR="0077451C"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b/>
          <w:bCs/>
          <w:color w:val="000000"/>
        </w:rPr>
        <w:t xml:space="preserve">North Dakota Department of Health </w:t>
      </w:r>
    </w:p>
    <w:p w:rsidR="0077451C" w:rsidRDefault="0077451C" w:rsidP="0075377B">
      <w:pPr>
        <w:autoSpaceDE w:val="0"/>
        <w:autoSpaceDN w:val="0"/>
        <w:adjustRightInd w:val="0"/>
        <w:spacing w:after="0" w:line="240" w:lineRule="auto"/>
        <w:rPr>
          <w:rFonts w:asciiTheme="minorHAnsi" w:hAnsiTheme="minorHAnsi" w:cs="Arial"/>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_____________________________________ </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               ________________</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proofErr w:type="spellStart"/>
      <w:r>
        <w:rPr>
          <w:rFonts w:asciiTheme="minorHAnsi" w:hAnsiTheme="minorHAnsi" w:cs="Arial"/>
          <w:color w:val="000000"/>
        </w:rPr>
        <w:t>Arvy</w:t>
      </w:r>
      <w:proofErr w:type="spellEnd"/>
      <w:r>
        <w:rPr>
          <w:rFonts w:asciiTheme="minorHAnsi" w:hAnsiTheme="minorHAnsi" w:cs="Arial"/>
          <w:color w:val="000000"/>
        </w:rPr>
        <w:t xml:space="preserve"> Smith, </w:t>
      </w:r>
      <w:r w:rsidRPr="0075377B">
        <w:rPr>
          <w:rFonts w:asciiTheme="minorHAnsi" w:hAnsiTheme="minorHAnsi" w:cs="Arial"/>
          <w:color w:val="000000"/>
        </w:rPr>
        <w:t xml:space="preserve">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Deputy State Health Officer </w:t>
      </w:r>
    </w:p>
    <w:p w:rsidR="0077451C"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Department Operations Center Incident Commander </w:t>
      </w:r>
    </w:p>
    <w:p w:rsidR="0077451C" w:rsidRDefault="0077451C" w:rsidP="0075377B">
      <w:pPr>
        <w:autoSpaceDE w:val="0"/>
        <w:autoSpaceDN w:val="0"/>
        <w:adjustRightInd w:val="0"/>
        <w:spacing w:after="0" w:line="240" w:lineRule="auto"/>
        <w:rPr>
          <w:rFonts w:asciiTheme="minorHAnsi" w:hAnsiTheme="minorHAnsi" w:cs="Arial"/>
          <w:color w:val="000000"/>
        </w:rPr>
      </w:pP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_______________________________</w:t>
      </w:r>
      <w:r>
        <w:rPr>
          <w:rFonts w:asciiTheme="minorHAnsi" w:hAnsiTheme="minorHAnsi" w:cs="Arial"/>
          <w:color w:val="000000"/>
        </w:rPr>
        <w:t xml:space="preserve">______ </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________________</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Tim Wiedrich, </w:t>
      </w:r>
      <w:r>
        <w:rPr>
          <w:rFonts w:asciiTheme="minorHAnsi" w:hAnsiTheme="minorHAnsi" w:cs="Arial"/>
          <w:color w:val="000000"/>
        </w:rPr>
        <w:br/>
        <w:t xml:space="preserve">Section Chief </w:t>
      </w:r>
    </w:p>
    <w:p w:rsidR="0077451C" w:rsidRPr="0075377B" w:rsidRDefault="0077451C" w:rsidP="0075377B">
      <w:pPr>
        <w:autoSpaceDE w:val="0"/>
        <w:autoSpaceDN w:val="0"/>
        <w:adjustRightInd w:val="0"/>
        <w:spacing w:after="0" w:line="240" w:lineRule="auto"/>
        <w:rPr>
          <w:rFonts w:asciiTheme="minorHAnsi" w:hAnsiTheme="minorHAnsi" w:cs="Arial"/>
          <w:color w:val="000000"/>
        </w:rPr>
      </w:pPr>
      <w:r w:rsidRPr="0075377B">
        <w:rPr>
          <w:rFonts w:asciiTheme="minorHAnsi" w:hAnsiTheme="minorHAnsi" w:cs="Arial"/>
          <w:color w:val="000000"/>
        </w:rPr>
        <w:t xml:space="preserve">Emergency Preparedness Section </w:t>
      </w:r>
    </w:p>
    <w:p w:rsidR="0077451C" w:rsidRPr="0075377B" w:rsidRDefault="0077451C" w:rsidP="0075377B">
      <w:pPr>
        <w:keepNext/>
        <w:spacing w:after="0" w:line="240" w:lineRule="auto"/>
        <w:rPr>
          <w:rFonts w:asciiTheme="minorHAnsi" w:hAnsiTheme="minorHAnsi"/>
          <w:b/>
          <w:bCs/>
          <w:highlight w:val="yellow"/>
        </w:rPr>
      </w:pPr>
      <w:r w:rsidRPr="0075377B">
        <w:rPr>
          <w:rFonts w:asciiTheme="minorHAnsi" w:hAnsiTheme="minorHAnsi" w:cs="Arial"/>
          <w:color w:val="000000"/>
        </w:rPr>
        <w:t>Department Operations Center Incident Commander</w:t>
      </w:r>
    </w:p>
    <w:p w:rsidR="0077451C" w:rsidRDefault="0077451C" w:rsidP="0075377B">
      <w:pPr>
        <w:spacing w:after="0" w:line="240" w:lineRule="auto"/>
        <w:rPr>
          <w:rFonts w:asciiTheme="minorHAnsi" w:hAnsiTheme="minorHAnsi"/>
          <w:b/>
          <w:bCs/>
          <w:highlight w:val="yellow"/>
        </w:rPr>
      </w:pPr>
      <w:r w:rsidRPr="0075377B">
        <w:rPr>
          <w:rFonts w:asciiTheme="minorHAnsi" w:hAnsiTheme="minorHAnsi"/>
          <w:b/>
          <w:bCs/>
          <w:highlight w:val="yellow"/>
        </w:rPr>
        <w:br w:type="page"/>
      </w:r>
    </w:p>
    <w:p w:rsidR="00DF16F7" w:rsidRDefault="00DF16F7" w:rsidP="00DF16F7">
      <w:pPr>
        <w:spacing w:after="0" w:line="240" w:lineRule="auto"/>
        <w:jc w:val="center"/>
        <w:rPr>
          <w:b/>
          <w:sz w:val="24"/>
          <w:szCs w:val="24"/>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Default="00DF16F7" w:rsidP="00DF16F7">
      <w:pPr>
        <w:spacing w:after="0" w:line="240" w:lineRule="auto"/>
        <w:jc w:val="center"/>
        <w:rPr>
          <w:b/>
          <w:sz w:val="24"/>
          <w:szCs w:val="24"/>
          <w:highlight w:val="yellow"/>
        </w:rPr>
      </w:pPr>
    </w:p>
    <w:p w:rsidR="00DF16F7" w:rsidRPr="00543B48" w:rsidRDefault="00DF16F7" w:rsidP="00DF16F7">
      <w:pPr>
        <w:spacing w:after="0" w:line="240" w:lineRule="auto"/>
        <w:jc w:val="center"/>
        <w:rPr>
          <w:b/>
          <w:sz w:val="24"/>
          <w:szCs w:val="24"/>
        </w:rPr>
      </w:pPr>
      <w:r w:rsidRPr="00DF16F7">
        <w:rPr>
          <w:b/>
          <w:sz w:val="24"/>
          <w:szCs w:val="24"/>
          <w:highlight w:val="yellow"/>
        </w:rPr>
        <w:t>THIS PAGE TO BE SUBSTITUTED WITH NDDoH MOA</w:t>
      </w:r>
    </w:p>
    <w:p w:rsidR="00DF16F7" w:rsidRDefault="00DF16F7" w:rsidP="00DF16F7">
      <w:pPr>
        <w:spacing w:after="0" w:line="240" w:lineRule="auto"/>
        <w:rPr>
          <w:b/>
          <w:caps/>
          <w:color w:val="FFFFFF" w:themeColor="background1"/>
          <w:sz w:val="130"/>
          <w:szCs w:val="130"/>
          <w14:textOutline w14:w="9004" w14:cap="flat" w14:cmpd="sng" w14:algn="ctr">
            <w14:noFill/>
            <w14:prstDash w14:val="solid"/>
            <w14:round/>
          </w14:textOutline>
        </w:rPr>
      </w:pPr>
    </w:p>
    <w:p w:rsidR="00DF16F7" w:rsidRPr="007F248B" w:rsidRDefault="00DF16F7" w:rsidP="00DF16F7">
      <w:pPr>
        <w:spacing w:after="0" w:line="240" w:lineRule="auto"/>
        <w:jc w:val="center"/>
        <w:rPr>
          <w:b/>
          <w:bCs/>
          <w:color w:val="C4BC96" w:themeColor="background2" w:themeShade="BF"/>
          <w:sz w:val="20"/>
          <w:szCs w:val="20"/>
        </w:rPr>
      </w:pPr>
      <w:r>
        <w:rPr>
          <w:b/>
          <w:caps/>
          <w:color w:val="FFFFFF" w:themeColor="background1"/>
          <w:sz w:val="130"/>
          <w:szCs w:val="130"/>
          <w14:textOutline w14:w="9004" w14:cap="flat" w14:cmpd="sng" w14:algn="ctr">
            <w14:noFill/>
            <w14:prstDash w14:val="solid"/>
            <w14:round/>
          </w14:textOutline>
        </w:rPr>
        <w:br w:type="page"/>
      </w:r>
    </w:p>
    <w:p w:rsidR="00DF16F7" w:rsidRDefault="00DF16F7" w:rsidP="00DF16F7">
      <w:pPr>
        <w:spacing w:after="0" w:line="240" w:lineRule="auto"/>
        <w:rPr>
          <w:b/>
          <w:caps/>
          <w:color w:val="FFFFFF" w:themeColor="background1"/>
          <w:sz w:val="130"/>
          <w:szCs w:val="130"/>
          <w14:textOutline w14:w="9004" w14:cap="flat" w14:cmpd="sng" w14:algn="ctr">
            <w14:noFill/>
            <w14:prstDash w14:val="solid"/>
            <w14:round/>
          </w14:textOutline>
        </w:rPr>
      </w:pPr>
    </w:p>
    <w:p w:rsidR="0077451C" w:rsidRPr="000022E5" w:rsidRDefault="00DF16F7" w:rsidP="008827B9">
      <w:pPr>
        <w:spacing w:after="0" w:line="240" w:lineRule="auto"/>
        <w:rPr>
          <w:rFonts w:ascii="Arial" w:eastAsia="Arial" w:hAnsi="Arial" w:cs="Arial"/>
          <w:b/>
          <w:sz w:val="24"/>
          <w:szCs w:val="24"/>
        </w:rPr>
      </w:pPr>
      <w:r>
        <w:rPr>
          <w:b/>
          <w:caps/>
          <w:color w:val="FFFFFF" w:themeColor="background1"/>
          <w:sz w:val="130"/>
          <w:szCs w:val="130"/>
          <w14:textOutline w14:w="9004" w14:cap="flat" w14:cmpd="sng" w14:algn="ctr">
            <w14:noFill/>
            <w14:prstDash w14:val="solid"/>
            <w14:round/>
          </w14:textOutline>
        </w:rPr>
        <w:br w:type="page"/>
      </w:r>
      <w:r w:rsidR="0077451C">
        <w:rPr>
          <w:rFonts w:ascii="Arial" w:eastAsia="Arial" w:hAnsi="Arial" w:cs="Arial"/>
          <w:b/>
          <w:sz w:val="24"/>
          <w:szCs w:val="24"/>
        </w:rPr>
        <w:lastRenderedPageBreak/>
        <w:t xml:space="preserve">North Dakota Department of Health </w:t>
      </w:r>
      <w:r w:rsidR="0077451C">
        <w:rPr>
          <w:rFonts w:ascii="Arial" w:eastAsia="Arial" w:hAnsi="Arial" w:cs="Arial"/>
          <w:b/>
          <w:sz w:val="24"/>
          <w:szCs w:val="24"/>
        </w:rPr>
        <w:br/>
      </w:r>
      <w:r w:rsidR="0077451C" w:rsidRPr="00112158">
        <w:rPr>
          <w:rFonts w:ascii="Arial" w:eastAsia="Arial" w:hAnsi="Arial" w:cs="Arial"/>
          <w:b/>
          <w:sz w:val="24"/>
          <w:szCs w:val="24"/>
        </w:rPr>
        <w:t>Fee</w:t>
      </w:r>
      <w:r w:rsidR="0077451C" w:rsidRPr="00112158">
        <w:rPr>
          <w:rFonts w:ascii="Arial" w:eastAsia="Arial" w:hAnsi="Arial" w:cs="Arial"/>
          <w:b/>
          <w:spacing w:val="2"/>
          <w:sz w:val="24"/>
          <w:szCs w:val="24"/>
        </w:rPr>
        <w:t xml:space="preserve"> </w:t>
      </w:r>
      <w:r w:rsidR="0077451C" w:rsidRPr="00112158">
        <w:rPr>
          <w:rFonts w:ascii="Arial" w:eastAsia="Arial" w:hAnsi="Arial" w:cs="Arial"/>
          <w:b/>
          <w:spacing w:val="-1"/>
          <w:sz w:val="24"/>
          <w:szCs w:val="24"/>
        </w:rPr>
        <w:t>S</w:t>
      </w:r>
      <w:r w:rsidR="0077451C" w:rsidRPr="00112158">
        <w:rPr>
          <w:rFonts w:ascii="Arial" w:eastAsia="Arial" w:hAnsi="Arial" w:cs="Arial"/>
          <w:b/>
          <w:spacing w:val="1"/>
          <w:sz w:val="24"/>
          <w:szCs w:val="24"/>
        </w:rPr>
        <w:t>c</w:t>
      </w:r>
      <w:r w:rsidR="0077451C" w:rsidRPr="00112158">
        <w:rPr>
          <w:rFonts w:ascii="Arial" w:eastAsia="Arial" w:hAnsi="Arial" w:cs="Arial"/>
          <w:b/>
          <w:sz w:val="24"/>
          <w:szCs w:val="24"/>
        </w:rPr>
        <w:t>hedule</w:t>
      </w:r>
      <w:r w:rsidR="0077451C">
        <w:rPr>
          <w:rFonts w:ascii="Arial" w:eastAsia="Arial" w:hAnsi="Arial" w:cs="Arial"/>
          <w:b/>
          <w:spacing w:val="2"/>
          <w:sz w:val="24"/>
          <w:szCs w:val="24"/>
        </w:rPr>
        <w:t xml:space="preserve"> </w:t>
      </w:r>
      <w:r w:rsidR="0077451C" w:rsidRPr="00112158">
        <w:rPr>
          <w:rFonts w:ascii="Arial" w:eastAsia="Arial" w:hAnsi="Arial" w:cs="Arial"/>
          <w:b/>
          <w:sz w:val="24"/>
          <w:szCs w:val="24"/>
        </w:rPr>
        <w:t>for</w:t>
      </w:r>
      <w:r w:rsidR="0077451C" w:rsidRPr="00112158">
        <w:rPr>
          <w:rFonts w:ascii="Arial" w:eastAsia="Arial" w:hAnsi="Arial" w:cs="Arial"/>
          <w:b/>
          <w:spacing w:val="-2"/>
          <w:sz w:val="24"/>
          <w:szCs w:val="24"/>
        </w:rPr>
        <w:t xml:space="preserve"> </w:t>
      </w:r>
      <w:r w:rsidR="0077451C" w:rsidRPr="00112158">
        <w:rPr>
          <w:rFonts w:ascii="Arial" w:eastAsia="Arial" w:hAnsi="Arial" w:cs="Arial"/>
          <w:b/>
          <w:sz w:val="24"/>
          <w:szCs w:val="24"/>
        </w:rPr>
        <w:t>Pr</w:t>
      </w:r>
      <w:r w:rsidR="0077451C" w:rsidRPr="00112158">
        <w:rPr>
          <w:rFonts w:ascii="Arial" w:eastAsia="Arial" w:hAnsi="Arial" w:cs="Arial"/>
          <w:b/>
          <w:spacing w:val="-2"/>
          <w:sz w:val="24"/>
          <w:szCs w:val="24"/>
        </w:rPr>
        <w:t>o</w:t>
      </w:r>
      <w:r w:rsidR="0077451C" w:rsidRPr="00112158">
        <w:rPr>
          <w:rFonts w:ascii="Arial" w:eastAsia="Arial" w:hAnsi="Arial" w:cs="Arial"/>
          <w:b/>
          <w:spacing w:val="-4"/>
          <w:sz w:val="24"/>
          <w:szCs w:val="24"/>
        </w:rPr>
        <w:t>v</w:t>
      </w:r>
      <w:r w:rsidR="0077451C" w:rsidRPr="00112158">
        <w:rPr>
          <w:rFonts w:ascii="Arial" w:eastAsia="Arial" w:hAnsi="Arial" w:cs="Arial"/>
          <w:b/>
          <w:sz w:val="24"/>
          <w:szCs w:val="24"/>
        </w:rPr>
        <w:t>i</w:t>
      </w:r>
      <w:r w:rsidR="0077451C" w:rsidRPr="00112158">
        <w:rPr>
          <w:rFonts w:ascii="Arial" w:eastAsia="Arial" w:hAnsi="Arial" w:cs="Arial"/>
          <w:b/>
          <w:spacing w:val="1"/>
          <w:sz w:val="24"/>
          <w:szCs w:val="24"/>
        </w:rPr>
        <w:t>s</w:t>
      </w:r>
      <w:r w:rsidR="0077451C" w:rsidRPr="00112158">
        <w:rPr>
          <w:rFonts w:ascii="Arial" w:eastAsia="Arial" w:hAnsi="Arial" w:cs="Arial"/>
          <w:b/>
          <w:sz w:val="24"/>
          <w:szCs w:val="24"/>
        </w:rPr>
        <w:t>ion of Care</w:t>
      </w:r>
    </w:p>
    <w:p w:rsidR="0077451C" w:rsidRPr="00112158" w:rsidRDefault="0077451C" w:rsidP="00112158">
      <w:pPr>
        <w:spacing w:before="16" w:after="0" w:line="260" w:lineRule="exact"/>
        <w:rPr>
          <w:rFonts w:ascii="Times New Roman" w:eastAsia="Times New Roman" w:hAnsi="Times New Roman"/>
          <w:sz w:val="26"/>
          <w:szCs w:val="26"/>
        </w:rPr>
      </w:pPr>
    </w:p>
    <w:p w:rsidR="0077451C" w:rsidRPr="000022E5" w:rsidRDefault="0077451C" w:rsidP="00112158">
      <w:pPr>
        <w:spacing w:after="0" w:line="240" w:lineRule="auto"/>
        <w:ind w:right="593"/>
        <w:rPr>
          <w:rFonts w:ascii="Arial" w:eastAsia="Arial" w:hAnsi="Arial" w:cs="Arial"/>
        </w:rPr>
      </w:pPr>
      <w:r w:rsidRPr="000022E5">
        <w:rPr>
          <w:rFonts w:ascii="Arial" w:eastAsia="Arial" w:hAnsi="Arial" w:cs="Arial"/>
          <w:spacing w:val="2"/>
        </w:rPr>
        <w:t>T</w:t>
      </w:r>
      <w:r w:rsidRPr="000022E5">
        <w:rPr>
          <w:rFonts w:ascii="Arial" w:eastAsia="Arial" w:hAnsi="Arial" w:cs="Arial"/>
          <w:spacing w:val="-1"/>
        </w:rPr>
        <w:t>h</w:t>
      </w:r>
      <w:r w:rsidRPr="000022E5">
        <w:rPr>
          <w:rFonts w:ascii="Arial" w:eastAsia="Arial" w:hAnsi="Arial" w:cs="Arial"/>
        </w:rPr>
        <w:t>e</w:t>
      </w:r>
      <w:r w:rsidRPr="000022E5">
        <w:rPr>
          <w:rFonts w:ascii="Arial" w:eastAsia="Arial" w:hAnsi="Arial" w:cs="Arial"/>
          <w:spacing w:val="-1"/>
        </w:rPr>
        <w:t xml:space="preserve"> </w:t>
      </w:r>
      <w:r w:rsidRPr="000022E5">
        <w:rPr>
          <w:rFonts w:ascii="Arial" w:eastAsia="Arial" w:hAnsi="Arial" w:cs="Arial"/>
          <w:spacing w:val="3"/>
        </w:rPr>
        <w:t>f</w:t>
      </w:r>
      <w:r w:rsidRPr="000022E5">
        <w:rPr>
          <w:rFonts w:ascii="Arial" w:eastAsia="Arial" w:hAnsi="Arial" w:cs="Arial"/>
          <w:spacing w:val="1"/>
        </w:rPr>
        <w:t>o</w:t>
      </w:r>
      <w:r w:rsidRPr="000022E5">
        <w:rPr>
          <w:rFonts w:ascii="Arial" w:eastAsia="Arial" w:hAnsi="Arial" w:cs="Arial"/>
        </w:rPr>
        <w:t>l</w:t>
      </w:r>
      <w:r w:rsidRPr="000022E5">
        <w:rPr>
          <w:rFonts w:ascii="Arial" w:eastAsia="Arial" w:hAnsi="Arial" w:cs="Arial"/>
          <w:spacing w:val="-1"/>
        </w:rPr>
        <w:t>l</w:t>
      </w:r>
      <w:r w:rsidRPr="000022E5">
        <w:rPr>
          <w:rFonts w:ascii="Arial" w:eastAsia="Arial" w:hAnsi="Arial" w:cs="Arial"/>
          <w:spacing w:val="1"/>
        </w:rPr>
        <w:t>o</w:t>
      </w:r>
      <w:r w:rsidRPr="000022E5">
        <w:rPr>
          <w:rFonts w:ascii="Arial" w:eastAsia="Arial" w:hAnsi="Arial" w:cs="Arial"/>
          <w:spacing w:val="-3"/>
        </w:rPr>
        <w:t>w</w:t>
      </w:r>
      <w:r w:rsidRPr="000022E5">
        <w:rPr>
          <w:rFonts w:ascii="Arial" w:eastAsia="Arial" w:hAnsi="Arial" w:cs="Arial"/>
        </w:rPr>
        <w:t>ing</w:t>
      </w:r>
      <w:r w:rsidRPr="000022E5">
        <w:rPr>
          <w:rFonts w:ascii="Arial" w:eastAsia="Arial" w:hAnsi="Arial" w:cs="Arial"/>
          <w:spacing w:val="-1"/>
        </w:rPr>
        <w:t xml:space="preserve"> </w:t>
      </w:r>
      <w:r w:rsidRPr="000022E5">
        <w:rPr>
          <w:rFonts w:ascii="Arial" w:eastAsia="Arial" w:hAnsi="Arial" w:cs="Arial"/>
        </w:rPr>
        <w:t>l</w:t>
      </w:r>
      <w:r w:rsidRPr="000022E5">
        <w:rPr>
          <w:rFonts w:ascii="Arial" w:eastAsia="Arial" w:hAnsi="Arial" w:cs="Arial"/>
          <w:spacing w:val="1"/>
        </w:rPr>
        <w:t>e</w:t>
      </w:r>
      <w:r w:rsidRPr="000022E5">
        <w:rPr>
          <w:rFonts w:ascii="Arial" w:eastAsia="Arial" w:hAnsi="Arial" w:cs="Arial"/>
          <w:spacing w:val="-2"/>
        </w:rPr>
        <w:t>v</w:t>
      </w:r>
      <w:r w:rsidRPr="000022E5">
        <w:rPr>
          <w:rFonts w:ascii="Arial" w:eastAsia="Arial" w:hAnsi="Arial" w:cs="Arial"/>
          <w:spacing w:val="1"/>
        </w:rPr>
        <w:t>e</w:t>
      </w:r>
      <w:r w:rsidRPr="000022E5">
        <w:rPr>
          <w:rFonts w:ascii="Arial" w:eastAsia="Arial" w:hAnsi="Arial" w:cs="Arial"/>
        </w:rPr>
        <w:t xml:space="preserve">ls </w:t>
      </w:r>
      <w:r w:rsidRPr="000022E5">
        <w:rPr>
          <w:rFonts w:ascii="Arial" w:eastAsia="Arial" w:hAnsi="Arial" w:cs="Arial"/>
          <w:spacing w:val="1"/>
        </w:rPr>
        <w:t>o</w:t>
      </w:r>
      <w:r w:rsidRPr="000022E5">
        <w:rPr>
          <w:rFonts w:ascii="Arial" w:eastAsia="Arial" w:hAnsi="Arial" w:cs="Arial"/>
        </w:rPr>
        <w:t>f</w:t>
      </w:r>
      <w:r w:rsidRPr="000022E5">
        <w:rPr>
          <w:rFonts w:ascii="Arial" w:eastAsia="Arial" w:hAnsi="Arial" w:cs="Arial"/>
          <w:spacing w:val="4"/>
        </w:rPr>
        <w:t xml:space="preserve"> </w:t>
      </w:r>
      <w:r w:rsidRPr="000022E5">
        <w:rPr>
          <w:rFonts w:ascii="Arial" w:eastAsia="Arial" w:hAnsi="Arial" w:cs="Arial"/>
        </w:rPr>
        <w:t>c</w:t>
      </w:r>
      <w:r w:rsidRPr="000022E5">
        <w:rPr>
          <w:rFonts w:ascii="Arial" w:eastAsia="Arial" w:hAnsi="Arial" w:cs="Arial"/>
          <w:spacing w:val="1"/>
        </w:rPr>
        <w:t>a</w:t>
      </w:r>
      <w:r w:rsidRPr="000022E5">
        <w:rPr>
          <w:rFonts w:ascii="Arial" w:eastAsia="Arial" w:hAnsi="Arial" w:cs="Arial"/>
        </w:rPr>
        <w:t xml:space="preserve">re </w:t>
      </w:r>
      <w:r w:rsidRPr="000022E5">
        <w:rPr>
          <w:rFonts w:ascii="Arial" w:eastAsia="Arial" w:hAnsi="Arial" w:cs="Arial"/>
          <w:spacing w:val="-2"/>
        </w:rPr>
        <w:t>w</w:t>
      </w:r>
      <w:r w:rsidRPr="000022E5">
        <w:rPr>
          <w:rFonts w:ascii="Arial" w:eastAsia="Arial" w:hAnsi="Arial" w:cs="Arial"/>
        </w:rPr>
        <w:t>i</w:t>
      </w:r>
      <w:r w:rsidRPr="000022E5">
        <w:rPr>
          <w:rFonts w:ascii="Arial" w:eastAsia="Arial" w:hAnsi="Arial" w:cs="Arial"/>
          <w:spacing w:val="-1"/>
        </w:rPr>
        <w:t>l</w:t>
      </w:r>
      <w:r w:rsidRPr="000022E5">
        <w:rPr>
          <w:rFonts w:ascii="Arial" w:eastAsia="Arial" w:hAnsi="Arial" w:cs="Arial"/>
        </w:rPr>
        <w:t xml:space="preserve">l </w:t>
      </w:r>
      <w:r w:rsidRPr="000022E5">
        <w:rPr>
          <w:rFonts w:ascii="Arial" w:eastAsia="Arial" w:hAnsi="Arial" w:cs="Arial"/>
          <w:spacing w:val="1"/>
        </w:rPr>
        <w:t>b</w:t>
      </w:r>
      <w:r w:rsidRPr="000022E5">
        <w:rPr>
          <w:rFonts w:ascii="Arial" w:eastAsia="Arial" w:hAnsi="Arial" w:cs="Arial"/>
        </w:rPr>
        <w:t>e</w:t>
      </w:r>
      <w:r w:rsidRPr="000022E5">
        <w:rPr>
          <w:rFonts w:ascii="Arial" w:eastAsia="Arial" w:hAnsi="Arial" w:cs="Arial"/>
          <w:spacing w:val="1"/>
        </w:rPr>
        <w:t xml:space="preserve"> </w:t>
      </w:r>
      <w:r w:rsidRPr="000022E5">
        <w:rPr>
          <w:rFonts w:ascii="Arial" w:eastAsia="Arial" w:hAnsi="Arial" w:cs="Arial"/>
        </w:rPr>
        <w:t>rei</w:t>
      </w:r>
      <w:r w:rsidRPr="000022E5">
        <w:rPr>
          <w:rFonts w:ascii="Arial" w:eastAsia="Arial" w:hAnsi="Arial" w:cs="Arial"/>
          <w:spacing w:val="2"/>
        </w:rPr>
        <w:t>m</w:t>
      </w:r>
      <w:r w:rsidRPr="000022E5">
        <w:rPr>
          <w:rFonts w:ascii="Arial" w:eastAsia="Arial" w:hAnsi="Arial" w:cs="Arial"/>
          <w:spacing w:val="1"/>
        </w:rPr>
        <w:t>bu</w:t>
      </w:r>
      <w:r w:rsidRPr="000022E5">
        <w:rPr>
          <w:rFonts w:ascii="Arial" w:eastAsia="Arial" w:hAnsi="Arial" w:cs="Arial"/>
        </w:rPr>
        <w:t>rs</w:t>
      </w:r>
      <w:r w:rsidRPr="000022E5">
        <w:rPr>
          <w:rFonts w:ascii="Arial" w:eastAsia="Arial" w:hAnsi="Arial" w:cs="Arial"/>
          <w:spacing w:val="-2"/>
        </w:rPr>
        <w:t>e</w:t>
      </w:r>
      <w:r w:rsidRPr="000022E5">
        <w:rPr>
          <w:rFonts w:ascii="Arial" w:eastAsia="Arial" w:hAnsi="Arial" w:cs="Arial"/>
        </w:rPr>
        <w:t>d</w:t>
      </w:r>
      <w:r w:rsidRPr="000022E5">
        <w:rPr>
          <w:rFonts w:ascii="Arial" w:eastAsia="Arial" w:hAnsi="Arial" w:cs="Arial"/>
          <w:spacing w:val="1"/>
        </w:rPr>
        <w:t xml:space="preserve"> a</w:t>
      </w:r>
      <w:r w:rsidRPr="000022E5">
        <w:rPr>
          <w:rFonts w:ascii="Arial" w:eastAsia="Arial" w:hAnsi="Arial" w:cs="Arial"/>
        </w:rPr>
        <w:t>t</w:t>
      </w:r>
      <w:r w:rsidRPr="000022E5">
        <w:rPr>
          <w:rFonts w:ascii="Arial" w:eastAsia="Arial" w:hAnsi="Arial" w:cs="Arial"/>
          <w:spacing w:val="-1"/>
        </w:rPr>
        <w:t xml:space="preserve"> </w:t>
      </w:r>
      <w:r w:rsidRPr="000022E5">
        <w:rPr>
          <w:rFonts w:ascii="Arial" w:eastAsia="Arial" w:hAnsi="Arial" w:cs="Arial"/>
        </w:rPr>
        <w:t>t</w:t>
      </w:r>
      <w:r w:rsidRPr="000022E5">
        <w:rPr>
          <w:rFonts w:ascii="Arial" w:eastAsia="Arial" w:hAnsi="Arial" w:cs="Arial"/>
          <w:spacing w:val="1"/>
        </w:rPr>
        <w:t>h</w:t>
      </w:r>
      <w:r w:rsidRPr="000022E5">
        <w:rPr>
          <w:rFonts w:ascii="Arial" w:eastAsia="Arial" w:hAnsi="Arial" w:cs="Arial"/>
        </w:rPr>
        <w:t>e</w:t>
      </w:r>
      <w:r w:rsidRPr="000022E5">
        <w:rPr>
          <w:rFonts w:ascii="Arial" w:eastAsia="Arial" w:hAnsi="Arial" w:cs="Arial"/>
          <w:spacing w:val="2"/>
        </w:rPr>
        <w:t xml:space="preserve"> </w:t>
      </w:r>
      <w:r w:rsidRPr="000022E5">
        <w:rPr>
          <w:rFonts w:ascii="Arial" w:eastAsia="Arial" w:hAnsi="Arial" w:cs="Arial"/>
          <w:spacing w:val="-1"/>
        </w:rPr>
        <w:t>M</w:t>
      </w:r>
      <w:r w:rsidRPr="000022E5">
        <w:rPr>
          <w:rFonts w:ascii="Arial" w:eastAsia="Arial" w:hAnsi="Arial" w:cs="Arial"/>
          <w:spacing w:val="1"/>
        </w:rPr>
        <w:t>ed</w:t>
      </w:r>
      <w:r w:rsidRPr="000022E5">
        <w:rPr>
          <w:rFonts w:ascii="Arial" w:eastAsia="Arial" w:hAnsi="Arial" w:cs="Arial"/>
        </w:rPr>
        <w:t>icaid rate</w:t>
      </w:r>
      <w:r w:rsidRPr="000022E5">
        <w:rPr>
          <w:rFonts w:ascii="Arial" w:eastAsia="Arial" w:hAnsi="Arial" w:cs="Arial"/>
          <w:spacing w:val="2"/>
        </w:rPr>
        <w:t xml:space="preserve"> </w:t>
      </w:r>
      <w:r w:rsidRPr="000022E5">
        <w:rPr>
          <w:rFonts w:ascii="Arial" w:eastAsia="Arial" w:hAnsi="Arial" w:cs="Arial"/>
          <w:spacing w:val="-2"/>
        </w:rPr>
        <w:t>i</w:t>
      </w:r>
      <w:r w:rsidRPr="000022E5">
        <w:rPr>
          <w:rFonts w:ascii="Arial" w:eastAsia="Arial" w:hAnsi="Arial" w:cs="Arial"/>
        </w:rPr>
        <w:t>n</w:t>
      </w:r>
      <w:r w:rsidRPr="000022E5">
        <w:rPr>
          <w:rFonts w:ascii="Arial" w:eastAsia="Arial" w:hAnsi="Arial" w:cs="Arial"/>
          <w:spacing w:val="1"/>
        </w:rPr>
        <w:t xml:space="preserve"> </w:t>
      </w:r>
      <w:r w:rsidRPr="000022E5">
        <w:rPr>
          <w:rFonts w:ascii="Arial" w:eastAsia="Arial" w:hAnsi="Arial" w:cs="Arial"/>
          <w:spacing w:val="-1"/>
        </w:rPr>
        <w:t>e</w:t>
      </w:r>
      <w:r w:rsidRPr="000022E5">
        <w:rPr>
          <w:rFonts w:ascii="Arial" w:eastAsia="Arial" w:hAnsi="Arial" w:cs="Arial"/>
        </w:rPr>
        <w:t>f</w:t>
      </w:r>
      <w:r w:rsidRPr="000022E5">
        <w:rPr>
          <w:rFonts w:ascii="Arial" w:eastAsia="Arial" w:hAnsi="Arial" w:cs="Arial"/>
          <w:spacing w:val="1"/>
        </w:rPr>
        <w:t>fe</w:t>
      </w:r>
      <w:r w:rsidRPr="000022E5">
        <w:rPr>
          <w:rFonts w:ascii="Arial" w:eastAsia="Arial" w:hAnsi="Arial" w:cs="Arial"/>
        </w:rPr>
        <w:t>ct</w:t>
      </w:r>
      <w:r w:rsidRPr="000022E5">
        <w:rPr>
          <w:rFonts w:ascii="Arial" w:eastAsia="Arial" w:hAnsi="Arial" w:cs="Arial"/>
          <w:spacing w:val="-1"/>
        </w:rPr>
        <w:t xml:space="preserve"> </w:t>
      </w:r>
      <w:r w:rsidRPr="000022E5">
        <w:rPr>
          <w:rFonts w:ascii="Arial" w:eastAsia="Arial" w:hAnsi="Arial" w:cs="Arial"/>
          <w:spacing w:val="1"/>
        </w:rPr>
        <w:t>a</w:t>
      </w:r>
      <w:r w:rsidRPr="000022E5">
        <w:rPr>
          <w:rFonts w:ascii="Arial" w:eastAsia="Arial" w:hAnsi="Arial" w:cs="Arial"/>
        </w:rPr>
        <w:t>t</w:t>
      </w:r>
      <w:r w:rsidRPr="000022E5">
        <w:rPr>
          <w:rFonts w:ascii="Arial" w:eastAsia="Arial" w:hAnsi="Arial" w:cs="Arial"/>
          <w:spacing w:val="1"/>
        </w:rPr>
        <w:t xml:space="preserve"> </w:t>
      </w:r>
      <w:r w:rsidRPr="000022E5">
        <w:rPr>
          <w:rFonts w:ascii="Arial" w:eastAsia="Arial" w:hAnsi="Arial" w:cs="Arial"/>
          <w:spacing w:val="-2"/>
        </w:rPr>
        <w:t>t</w:t>
      </w:r>
      <w:r w:rsidRPr="000022E5">
        <w:rPr>
          <w:rFonts w:ascii="Arial" w:eastAsia="Arial" w:hAnsi="Arial" w:cs="Arial"/>
          <w:spacing w:val="1"/>
        </w:rPr>
        <w:t>h</w:t>
      </w:r>
      <w:r w:rsidRPr="000022E5">
        <w:rPr>
          <w:rFonts w:ascii="Arial" w:eastAsia="Arial" w:hAnsi="Arial" w:cs="Arial"/>
        </w:rPr>
        <w:t>e</w:t>
      </w:r>
      <w:r w:rsidRPr="000022E5">
        <w:rPr>
          <w:rFonts w:ascii="Arial" w:eastAsia="Arial" w:hAnsi="Arial" w:cs="Arial"/>
          <w:spacing w:val="1"/>
        </w:rPr>
        <w:t xml:space="preserve"> t</w:t>
      </w:r>
      <w:r w:rsidRPr="000022E5">
        <w:rPr>
          <w:rFonts w:ascii="Arial" w:eastAsia="Arial" w:hAnsi="Arial" w:cs="Arial"/>
          <w:spacing w:val="-3"/>
        </w:rPr>
        <w:t>i</w:t>
      </w:r>
      <w:r w:rsidRPr="000022E5">
        <w:rPr>
          <w:rFonts w:ascii="Arial" w:eastAsia="Arial" w:hAnsi="Arial" w:cs="Arial"/>
          <w:spacing w:val="1"/>
        </w:rPr>
        <w:t>m</w:t>
      </w:r>
      <w:r w:rsidRPr="000022E5">
        <w:rPr>
          <w:rFonts w:ascii="Arial" w:eastAsia="Arial" w:hAnsi="Arial" w:cs="Arial"/>
        </w:rPr>
        <w:t>e</w:t>
      </w:r>
      <w:r w:rsidRPr="000022E5">
        <w:rPr>
          <w:rFonts w:ascii="Arial" w:eastAsia="Arial" w:hAnsi="Arial" w:cs="Arial"/>
          <w:spacing w:val="-1"/>
        </w:rPr>
        <w:t xml:space="preserve"> o</w:t>
      </w:r>
      <w:r w:rsidRPr="000022E5">
        <w:rPr>
          <w:rFonts w:ascii="Arial" w:eastAsia="Arial" w:hAnsi="Arial" w:cs="Arial"/>
        </w:rPr>
        <w:t>f s</w:t>
      </w:r>
      <w:r w:rsidRPr="000022E5">
        <w:rPr>
          <w:rFonts w:ascii="Arial" w:eastAsia="Arial" w:hAnsi="Arial" w:cs="Arial"/>
          <w:spacing w:val="1"/>
        </w:rPr>
        <w:t>e</w:t>
      </w:r>
      <w:r w:rsidRPr="000022E5">
        <w:rPr>
          <w:rFonts w:ascii="Arial" w:eastAsia="Arial" w:hAnsi="Arial" w:cs="Arial"/>
        </w:rPr>
        <w:t>r</w:t>
      </w:r>
      <w:r w:rsidRPr="000022E5">
        <w:rPr>
          <w:rFonts w:ascii="Arial" w:eastAsia="Arial" w:hAnsi="Arial" w:cs="Arial"/>
          <w:spacing w:val="-3"/>
        </w:rPr>
        <w:t>v</w:t>
      </w:r>
      <w:r w:rsidRPr="000022E5">
        <w:rPr>
          <w:rFonts w:ascii="Arial" w:eastAsia="Arial" w:hAnsi="Arial" w:cs="Arial"/>
        </w:rPr>
        <w:t xml:space="preserve">ice: </w:t>
      </w:r>
      <w:r w:rsidRPr="000022E5">
        <w:rPr>
          <w:rFonts w:ascii="Arial" w:eastAsia="Arial" w:hAnsi="Arial" w:cs="Arial"/>
          <w:spacing w:val="2"/>
        </w:rPr>
        <w:t xml:space="preserve"> </w:t>
      </w:r>
      <w:r w:rsidRPr="000022E5">
        <w:rPr>
          <w:rFonts w:ascii="Arial" w:eastAsia="Arial" w:hAnsi="Arial" w:cs="Arial"/>
        </w:rPr>
        <w:t>S</w:t>
      </w:r>
      <w:r w:rsidRPr="000022E5">
        <w:rPr>
          <w:rFonts w:ascii="Arial" w:eastAsia="Arial" w:hAnsi="Arial" w:cs="Arial"/>
          <w:spacing w:val="-3"/>
        </w:rPr>
        <w:t>w</w:t>
      </w:r>
      <w:r w:rsidRPr="000022E5">
        <w:rPr>
          <w:rFonts w:ascii="Arial" w:eastAsia="Arial" w:hAnsi="Arial" w:cs="Arial"/>
        </w:rPr>
        <w:t>i</w:t>
      </w:r>
      <w:r w:rsidRPr="000022E5">
        <w:rPr>
          <w:rFonts w:ascii="Arial" w:eastAsia="Arial" w:hAnsi="Arial" w:cs="Arial"/>
          <w:spacing w:val="3"/>
        </w:rPr>
        <w:t>n</w:t>
      </w:r>
      <w:r w:rsidRPr="000022E5">
        <w:rPr>
          <w:rFonts w:ascii="Arial" w:eastAsia="Arial" w:hAnsi="Arial" w:cs="Arial"/>
        </w:rPr>
        <w:t>g</w:t>
      </w:r>
      <w:r w:rsidRPr="000022E5">
        <w:rPr>
          <w:rFonts w:ascii="Arial" w:eastAsia="Arial" w:hAnsi="Arial" w:cs="Arial"/>
          <w:spacing w:val="-1"/>
        </w:rPr>
        <w:t xml:space="preserve"> </w:t>
      </w:r>
      <w:r w:rsidRPr="000022E5">
        <w:rPr>
          <w:rFonts w:ascii="Arial" w:eastAsia="Arial" w:hAnsi="Arial" w:cs="Arial"/>
          <w:spacing w:val="1"/>
        </w:rPr>
        <w:t>bed</w:t>
      </w:r>
      <w:r w:rsidRPr="000022E5">
        <w:rPr>
          <w:rFonts w:ascii="Arial" w:eastAsia="Arial" w:hAnsi="Arial" w:cs="Arial"/>
        </w:rPr>
        <w:t>/s</w:t>
      </w:r>
      <w:r w:rsidRPr="000022E5">
        <w:rPr>
          <w:rFonts w:ascii="Arial" w:eastAsia="Arial" w:hAnsi="Arial" w:cs="Arial"/>
          <w:spacing w:val="-1"/>
        </w:rPr>
        <w:t>u</w:t>
      </w:r>
      <w:r w:rsidRPr="000022E5">
        <w:rPr>
          <w:rFonts w:ascii="Arial" w:eastAsia="Arial" w:hAnsi="Arial" w:cs="Arial"/>
          <w:spacing w:val="3"/>
        </w:rPr>
        <w:t>b</w:t>
      </w:r>
      <w:r w:rsidRPr="000022E5">
        <w:rPr>
          <w:rFonts w:ascii="Arial" w:eastAsia="Arial" w:hAnsi="Arial" w:cs="Arial"/>
          <w:spacing w:val="-1"/>
        </w:rPr>
        <w:t>-</w:t>
      </w:r>
      <w:r w:rsidRPr="000022E5">
        <w:rPr>
          <w:rFonts w:ascii="Arial" w:eastAsia="Arial" w:hAnsi="Arial" w:cs="Arial"/>
          <w:spacing w:val="1"/>
        </w:rPr>
        <w:t>a</w:t>
      </w:r>
      <w:r w:rsidRPr="000022E5">
        <w:rPr>
          <w:rFonts w:ascii="Arial" w:eastAsia="Arial" w:hAnsi="Arial" w:cs="Arial"/>
        </w:rPr>
        <w:t>c</w:t>
      </w:r>
      <w:r w:rsidRPr="000022E5">
        <w:rPr>
          <w:rFonts w:ascii="Arial" w:eastAsia="Arial" w:hAnsi="Arial" w:cs="Arial"/>
          <w:spacing w:val="1"/>
        </w:rPr>
        <w:t>u</w:t>
      </w:r>
      <w:r w:rsidRPr="000022E5">
        <w:rPr>
          <w:rFonts w:ascii="Arial" w:eastAsia="Arial" w:hAnsi="Arial" w:cs="Arial"/>
        </w:rPr>
        <w:t>te</w:t>
      </w:r>
      <w:r w:rsidRPr="000022E5">
        <w:rPr>
          <w:rFonts w:ascii="Arial" w:eastAsia="Arial" w:hAnsi="Arial" w:cs="Arial"/>
          <w:spacing w:val="-1"/>
        </w:rPr>
        <w:t xml:space="preserve"> </w:t>
      </w:r>
      <w:r w:rsidRPr="000022E5">
        <w:rPr>
          <w:rFonts w:ascii="Arial" w:eastAsia="Arial" w:hAnsi="Arial" w:cs="Arial"/>
        </w:rPr>
        <w:t>c</w:t>
      </w:r>
      <w:r w:rsidRPr="000022E5">
        <w:rPr>
          <w:rFonts w:ascii="Arial" w:eastAsia="Arial" w:hAnsi="Arial" w:cs="Arial"/>
          <w:spacing w:val="1"/>
        </w:rPr>
        <w:t>a</w:t>
      </w:r>
      <w:r w:rsidRPr="000022E5">
        <w:rPr>
          <w:rFonts w:ascii="Arial" w:eastAsia="Arial" w:hAnsi="Arial" w:cs="Arial"/>
        </w:rPr>
        <w:t>re;</w:t>
      </w:r>
      <w:r w:rsidRPr="000022E5">
        <w:rPr>
          <w:rFonts w:ascii="Arial" w:eastAsia="Arial" w:hAnsi="Arial" w:cs="Arial"/>
          <w:spacing w:val="-1"/>
        </w:rPr>
        <w:t xml:space="preserve"> </w:t>
      </w:r>
      <w:r w:rsidRPr="000022E5">
        <w:rPr>
          <w:rFonts w:ascii="Arial" w:eastAsia="Arial" w:hAnsi="Arial" w:cs="Arial"/>
        </w:rPr>
        <w:t>cr</w:t>
      </w:r>
      <w:r w:rsidRPr="000022E5">
        <w:rPr>
          <w:rFonts w:ascii="Arial" w:eastAsia="Arial" w:hAnsi="Arial" w:cs="Arial"/>
          <w:spacing w:val="-1"/>
        </w:rPr>
        <w:t>i</w:t>
      </w:r>
      <w:r w:rsidRPr="000022E5">
        <w:rPr>
          <w:rFonts w:ascii="Arial" w:eastAsia="Arial" w:hAnsi="Arial" w:cs="Arial"/>
        </w:rPr>
        <w:t>tic</w:t>
      </w:r>
      <w:r w:rsidRPr="000022E5">
        <w:rPr>
          <w:rFonts w:ascii="Arial" w:eastAsia="Arial" w:hAnsi="Arial" w:cs="Arial"/>
          <w:spacing w:val="1"/>
        </w:rPr>
        <w:t>a</w:t>
      </w:r>
      <w:r w:rsidRPr="000022E5">
        <w:rPr>
          <w:rFonts w:ascii="Arial" w:eastAsia="Arial" w:hAnsi="Arial" w:cs="Arial"/>
        </w:rPr>
        <w:t xml:space="preserve">l </w:t>
      </w:r>
      <w:r w:rsidRPr="000022E5">
        <w:rPr>
          <w:rFonts w:ascii="Arial" w:eastAsia="Arial" w:hAnsi="Arial" w:cs="Arial"/>
          <w:spacing w:val="-1"/>
        </w:rPr>
        <w:t>a</w:t>
      </w:r>
      <w:r w:rsidRPr="000022E5">
        <w:rPr>
          <w:rFonts w:ascii="Arial" w:eastAsia="Arial" w:hAnsi="Arial" w:cs="Arial"/>
        </w:rPr>
        <w:t>cc</w:t>
      </w:r>
      <w:r w:rsidRPr="000022E5">
        <w:rPr>
          <w:rFonts w:ascii="Arial" w:eastAsia="Arial" w:hAnsi="Arial" w:cs="Arial"/>
          <w:spacing w:val="1"/>
        </w:rPr>
        <w:t>e</w:t>
      </w:r>
      <w:r w:rsidRPr="000022E5">
        <w:rPr>
          <w:rFonts w:ascii="Arial" w:eastAsia="Arial" w:hAnsi="Arial" w:cs="Arial"/>
        </w:rPr>
        <w:t xml:space="preserve">ss </w:t>
      </w:r>
      <w:r w:rsidRPr="000022E5">
        <w:rPr>
          <w:rFonts w:ascii="Arial" w:eastAsia="Arial" w:hAnsi="Arial" w:cs="Arial"/>
          <w:spacing w:val="1"/>
        </w:rPr>
        <w:t>ho</w:t>
      </w:r>
      <w:r w:rsidRPr="000022E5">
        <w:rPr>
          <w:rFonts w:ascii="Arial" w:eastAsia="Arial" w:hAnsi="Arial" w:cs="Arial"/>
          <w:spacing w:val="-2"/>
        </w:rPr>
        <w:t>s</w:t>
      </w:r>
      <w:r w:rsidRPr="000022E5">
        <w:rPr>
          <w:rFonts w:ascii="Arial" w:eastAsia="Arial" w:hAnsi="Arial" w:cs="Arial"/>
          <w:spacing w:val="1"/>
        </w:rPr>
        <w:t>p</w:t>
      </w:r>
      <w:r w:rsidRPr="000022E5">
        <w:rPr>
          <w:rFonts w:ascii="Arial" w:eastAsia="Arial" w:hAnsi="Arial" w:cs="Arial"/>
        </w:rPr>
        <w:t>it</w:t>
      </w:r>
      <w:r w:rsidRPr="000022E5">
        <w:rPr>
          <w:rFonts w:ascii="Arial" w:eastAsia="Arial" w:hAnsi="Arial" w:cs="Arial"/>
          <w:spacing w:val="1"/>
        </w:rPr>
        <w:t>a</w:t>
      </w:r>
      <w:r w:rsidRPr="000022E5">
        <w:rPr>
          <w:rFonts w:ascii="Arial" w:eastAsia="Arial" w:hAnsi="Arial" w:cs="Arial"/>
        </w:rPr>
        <w:t>l;</w:t>
      </w:r>
      <w:r w:rsidRPr="000022E5">
        <w:rPr>
          <w:rFonts w:ascii="Arial" w:eastAsia="Arial" w:hAnsi="Arial" w:cs="Arial"/>
          <w:spacing w:val="-2"/>
        </w:rPr>
        <w:t xml:space="preserve"> </w:t>
      </w:r>
      <w:r w:rsidRPr="000022E5">
        <w:rPr>
          <w:rFonts w:ascii="Arial" w:eastAsia="Arial" w:hAnsi="Arial" w:cs="Arial"/>
          <w:spacing w:val="1"/>
        </w:rPr>
        <w:t>a</w:t>
      </w:r>
      <w:r w:rsidRPr="000022E5">
        <w:rPr>
          <w:rFonts w:ascii="Arial" w:eastAsia="Arial" w:hAnsi="Arial" w:cs="Arial"/>
        </w:rPr>
        <w:t>c</w:t>
      </w:r>
      <w:r w:rsidRPr="000022E5">
        <w:rPr>
          <w:rFonts w:ascii="Arial" w:eastAsia="Arial" w:hAnsi="Arial" w:cs="Arial"/>
          <w:spacing w:val="1"/>
        </w:rPr>
        <w:t>u</w:t>
      </w:r>
      <w:r w:rsidRPr="000022E5">
        <w:rPr>
          <w:rFonts w:ascii="Arial" w:eastAsia="Arial" w:hAnsi="Arial" w:cs="Arial"/>
          <w:spacing w:val="-2"/>
        </w:rPr>
        <w:t>t</w:t>
      </w:r>
      <w:r w:rsidRPr="000022E5">
        <w:rPr>
          <w:rFonts w:ascii="Arial" w:eastAsia="Arial" w:hAnsi="Arial" w:cs="Arial"/>
        </w:rPr>
        <w:t>e</w:t>
      </w:r>
      <w:r w:rsidRPr="000022E5">
        <w:rPr>
          <w:rFonts w:ascii="Arial" w:eastAsia="Arial" w:hAnsi="Arial" w:cs="Arial"/>
          <w:spacing w:val="1"/>
        </w:rPr>
        <w:t xml:space="preserve"> </w:t>
      </w:r>
      <w:r w:rsidRPr="000022E5">
        <w:rPr>
          <w:rFonts w:ascii="Arial" w:eastAsia="Arial" w:hAnsi="Arial" w:cs="Arial"/>
          <w:spacing w:val="-2"/>
        </w:rPr>
        <w:t>c</w:t>
      </w:r>
      <w:r w:rsidRPr="000022E5">
        <w:rPr>
          <w:rFonts w:ascii="Arial" w:eastAsia="Arial" w:hAnsi="Arial" w:cs="Arial"/>
          <w:spacing w:val="1"/>
        </w:rPr>
        <w:t>a</w:t>
      </w:r>
      <w:r w:rsidRPr="000022E5">
        <w:rPr>
          <w:rFonts w:ascii="Arial" w:eastAsia="Arial" w:hAnsi="Arial" w:cs="Arial"/>
        </w:rPr>
        <w:t xml:space="preserve">re </w:t>
      </w:r>
      <w:r w:rsidRPr="000022E5">
        <w:rPr>
          <w:rFonts w:ascii="Arial" w:eastAsia="Arial" w:hAnsi="Arial" w:cs="Arial"/>
          <w:spacing w:val="1"/>
        </w:rPr>
        <w:t>ho</w:t>
      </w:r>
      <w:r w:rsidRPr="000022E5">
        <w:rPr>
          <w:rFonts w:ascii="Arial" w:eastAsia="Arial" w:hAnsi="Arial" w:cs="Arial"/>
          <w:spacing w:val="-2"/>
        </w:rPr>
        <w:t>s</w:t>
      </w:r>
      <w:r w:rsidRPr="000022E5">
        <w:rPr>
          <w:rFonts w:ascii="Arial" w:eastAsia="Arial" w:hAnsi="Arial" w:cs="Arial"/>
          <w:spacing w:val="1"/>
        </w:rPr>
        <w:t>p</w:t>
      </w:r>
      <w:r w:rsidRPr="000022E5">
        <w:rPr>
          <w:rFonts w:ascii="Arial" w:eastAsia="Arial" w:hAnsi="Arial" w:cs="Arial"/>
        </w:rPr>
        <w:t>it</w:t>
      </w:r>
      <w:r w:rsidRPr="000022E5">
        <w:rPr>
          <w:rFonts w:ascii="Arial" w:eastAsia="Arial" w:hAnsi="Arial" w:cs="Arial"/>
          <w:spacing w:val="1"/>
        </w:rPr>
        <w:t>a</w:t>
      </w:r>
      <w:r w:rsidRPr="000022E5">
        <w:rPr>
          <w:rFonts w:ascii="Arial" w:eastAsia="Arial" w:hAnsi="Arial" w:cs="Arial"/>
        </w:rPr>
        <w:t>l,</w:t>
      </w:r>
      <w:r w:rsidRPr="000022E5">
        <w:rPr>
          <w:rFonts w:ascii="Arial" w:eastAsia="Arial" w:hAnsi="Arial" w:cs="Arial"/>
          <w:spacing w:val="-2"/>
        </w:rPr>
        <w:t xml:space="preserve"> </w:t>
      </w:r>
      <w:r w:rsidRPr="000022E5">
        <w:rPr>
          <w:rFonts w:ascii="Arial" w:eastAsia="Arial" w:hAnsi="Arial" w:cs="Arial"/>
        </w:rPr>
        <w:t>PP</w:t>
      </w:r>
      <w:r w:rsidRPr="000022E5">
        <w:rPr>
          <w:rFonts w:ascii="Arial" w:eastAsia="Arial" w:hAnsi="Arial" w:cs="Arial"/>
          <w:spacing w:val="7"/>
        </w:rPr>
        <w:t>S</w:t>
      </w:r>
      <w:r w:rsidRPr="000022E5">
        <w:rPr>
          <w:rFonts w:ascii="Arial" w:eastAsia="Arial" w:hAnsi="Arial" w:cs="Arial"/>
        </w:rPr>
        <w:t>;</w:t>
      </w:r>
      <w:r w:rsidRPr="000022E5">
        <w:rPr>
          <w:rFonts w:ascii="Arial" w:eastAsia="Arial" w:hAnsi="Arial" w:cs="Arial"/>
          <w:spacing w:val="-2"/>
        </w:rPr>
        <w:t xml:space="preserve"> </w:t>
      </w:r>
      <w:r w:rsidRPr="000022E5">
        <w:rPr>
          <w:rFonts w:ascii="Arial" w:eastAsia="Arial" w:hAnsi="Arial" w:cs="Arial"/>
          <w:spacing w:val="1"/>
        </w:rPr>
        <w:t>a</w:t>
      </w:r>
      <w:r w:rsidRPr="000022E5">
        <w:rPr>
          <w:rFonts w:ascii="Arial" w:eastAsia="Arial" w:hAnsi="Arial" w:cs="Arial"/>
        </w:rPr>
        <w:t>t</w:t>
      </w:r>
      <w:r w:rsidRPr="000022E5">
        <w:rPr>
          <w:rFonts w:ascii="Arial" w:eastAsia="Arial" w:hAnsi="Arial" w:cs="Arial"/>
          <w:spacing w:val="-2"/>
        </w:rPr>
        <w:t xml:space="preserve"> </w:t>
      </w:r>
      <w:r w:rsidRPr="000022E5">
        <w:rPr>
          <w:rFonts w:ascii="Arial" w:eastAsia="Arial" w:hAnsi="Arial" w:cs="Arial"/>
          <w:spacing w:val="1"/>
        </w:rPr>
        <w:t>t</w:t>
      </w:r>
      <w:r w:rsidRPr="000022E5">
        <w:rPr>
          <w:rFonts w:ascii="Arial" w:eastAsia="Arial" w:hAnsi="Arial" w:cs="Arial"/>
          <w:spacing w:val="-1"/>
        </w:rPr>
        <w:t>h</w:t>
      </w:r>
      <w:r w:rsidRPr="000022E5">
        <w:rPr>
          <w:rFonts w:ascii="Arial" w:eastAsia="Arial" w:hAnsi="Arial" w:cs="Arial"/>
        </w:rPr>
        <w:t>e st</w:t>
      </w:r>
      <w:r w:rsidRPr="000022E5">
        <w:rPr>
          <w:rFonts w:ascii="Arial" w:eastAsia="Arial" w:hAnsi="Arial" w:cs="Arial"/>
          <w:spacing w:val="1"/>
        </w:rPr>
        <w:t>a</w:t>
      </w:r>
      <w:r w:rsidRPr="000022E5">
        <w:rPr>
          <w:rFonts w:ascii="Arial" w:eastAsia="Arial" w:hAnsi="Arial" w:cs="Arial"/>
        </w:rPr>
        <w:t>t</w:t>
      </w:r>
      <w:r w:rsidRPr="000022E5">
        <w:rPr>
          <w:rFonts w:ascii="Arial" w:eastAsia="Arial" w:hAnsi="Arial" w:cs="Arial"/>
          <w:spacing w:val="1"/>
        </w:rPr>
        <w:t>e</w:t>
      </w:r>
      <w:r w:rsidRPr="000022E5">
        <w:rPr>
          <w:rFonts w:ascii="Arial" w:eastAsia="Arial" w:hAnsi="Arial" w:cs="Arial"/>
          <w:spacing w:val="-3"/>
        </w:rPr>
        <w:t>w</w:t>
      </w:r>
      <w:r w:rsidRPr="000022E5">
        <w:rPr>
          <w:rFonts w:ascii="Arial" w:eastAsia="Arial" w:hAnsi="Arial" w:cs="Arial"/>
        </w:rPr>
        <w:t>ide</w:t>
      </w:r>
      <w:r w:rsidRPr="000022E5">
        <w:rPr>
          <w:rFonts w:ascii="Arial" w:eastAsia="Arial" w:hAnsi="Arial" w:cs="Arial"/>
          <w:spacing w:val="1"/>
        </w:rPr>
        <w:t xml:space="preserve"> a</w:t>
      </w:r>
      <w:r w:rsidRPr="000022E5">
        <w:rPr>
          <w:rFonts w:ascii="Arial" w:eastAsia="Arial" w:hAnsi="Arial" w:cs="Arial"/>
          <w:spacing w:val="-2"/>
        </w:rPr>
        <w:t>v</w:t>
      </w:r>
      <w:r w:rsidRPr="000022E5">
        <w:rPr>
          <w:rFonts w:ascii="Arial" w:eastAsia="Arial" w:hAnsi="Arial" w:cs="Arial"/>
          <w:spacing w:val="1"/>
        </w:rPr>
        <w:t>e</w:t>
      </w:r>
      <w:r w:rsidRPr="000022E5">
        <w:rPr>
          <w:rFonts w:ascii="Arial" w:eastAsia="Arial" w:hAnsi="Arial" w:cs="Arial"/>
        </w:rPr>
        <w:t>ra</w:t>
      </w:r>
      <w:r w:rsidRPr="000022E5">
        <w:rPr>
          <w:rFonts w:ascii="Arial" w:eastAsia="Arial" w:hAnsi="Arial" w:cs="Arial"/>
          <w:spacing w:val="-1"/>
        </w:rPr>
        <w:t>g</w:t>
      </w:r>
      <w:r w:rsidRPr="000022E5">
        <w:rPr>
          <w:rFonts w:ascii="Arial" w:eastAsia="Arial" w:hAnsi="Arial" w:cs="Arial"/>
        </w:rPr>
        <w:t>e</w:t>
      </w:r>
      <w:r w:rsidRPr="000022E5">
        <w:rPr>
          <w:rFonts w:ascii="Arial" w:eastAsia="Arial" w:hAnsi="Arial" w:cs="Arial"/>
          <w:spacing w:val="3"/>
        </w:rPr>
        <w:t xml:space="preserve"> </w:t>
      </w:r>
      <w:r w:rsidRPr="000022E5">
        <w:rPr>
          <w:rFonts w:ascii="Arial" w:eastAsia="Arial" w:hAnsi="Arial" w:cs="Arial"/>
        </w:rPr>
        <w:t>ski</w:t>
      </w:r>
      <w:r w:rsidRPr="000022E5">
        <w:rPr>
          <w:rFonts w:ascii="Arial" w:eastAsia="Arial" w:hAnsi="Arial" w:cs="Arial"/>
          <w:spacing w:val="-1"/>
        </w:rPr>
        <w:t>l</w:t>
      </w:r>
      <w:r w:rsidRPr="000022E5">
        <w:rPr>
          <w:rFonts w:ascii="Arial" w:eastAsia="Arial" w:hAnsi="Arial" w:cs="Arial"/>
        </w:rPr>
        <w:t>led</w:t>
      </w:r>
      <w:r w:rsidRPr="000022E5">
        <w:rPr>
          <w:rFonts w:ascii="Arial" w:eastAsia="Arial" w:hAnsi="Arial" w:cs="Arial"/>
          <w:spacing w:val="1"/>
        </w:rPr>
        <w:t xml:space="preserve"> </w:t>
      </w:r>
      <w:r w:rsidRPr="000022E5">
        <w:rPr>
          <w:rFonts w:ascii="Arial" w:eastAsia="Arial" w:hAnsi="Arial" w:cs="Arial"/>
          <w:spacing w:val="-1"/>
        </w:rPr>
        <w:t>n</w:t>
      </w:r>
      <w:r w:rsidRPr="000022E5">
        <w:rPr>
          <w:rFonts w:ascii="Arial" w:eastAsia="Arial" w:hAnsi="Arial" w:cs="Arial"/>
          <w:spacing w:val="1"/>
        </w:rPr>
        <w:t>u</w:t>
      </w:r>
      <w:r w:rsidRPr="000022E5">
        <w:rPr>
          <w:rFonts w:ascii="Arial" w:eastAsia="Arial" w:hAnsi="Arial" w:cs="Arial"/>
        </w:rPr>
        <w:t>rs</w:t>
      </w:r>
      <w:r w:rsidRPr="000022E5">
        <w:rPr>
          <w:rFonts w:ascii="Arial" w:eastAsia="Arial" w:hAnsi="Arial" w:cs="Arial"/>
          <w:spacing w:val="-1"/>
        </w:rPr>
        <w:t>i</w:t>
      </w:r>
      <w:r w:rsidRPr="000022E5">
        <w:rPr>
          <w:rFonts w:ascii="Arial" w:eastAsia="Arial" w:hAnsi="Arial" w:cs="Arial"/>
          <w:spacing w:val="1"/>
        </w:rPr>
        <w:t>n</w:t>
      </w:r>
      <w:r w:rsidRPr="000022E5">
        <w:rPr>
          <w:rFonts w:ascii="Arial" w:eastAsia="Arial" w:hAnsi="Arial" w:cs="Arial"/>
        </w:rPr>
        <w:t>g</w:t>
      </w:r>
      <w:r w:rsidRPr="000022E5">
        <w:rPr>
          <w:rFonts w:ascii="Arial" w:eastAsia="Arial" w:hAnsi="Arial" w:cs="Arial"/>
          <w:spacing w:val="-1"/>
        </w:rPr>
        <w:t xml:space="preserve"> </w:t>
      </w:r>
      <w:r w:rsidRPr="000022E5">
        <w:rPr>
          <w:rFonts w:ascii="Arial" w:eastAsia="Arial" w:hAnsi="Arial" w:cs="Arial"/>
          <w:spacing w:val="1"/>
        </w:rPr>
        <w:t>fa</w:t>
      </w:r>
      <w:r w:rsidRPr="000022E5">
        <w:rPr>
          <w:rFonts w:ascii="Arial" w:eastAsia="Arial" w:hAnsi="Arial" w:cs="Arial"/>
        </w:rPr>
        <w:t>ci</w:t>
      </w:r>
      <w:r w:rsidRPr="000022E5">
        <w:rPr>
          <w:rFonts w:ascii="Arial" w:eastAsia="Arial" w:hAnsi="Arial" w:cs="Arial"/>
          <w:spacing w:val="-1"/>
        </w:rPr>
        <w:t>l</w:t>
      </w:r>
      <w:r w:rsidRPr="000022E5">
        <w:rPr>
          <w:rFonts w:ascii="Arial" w:eastAsia="Arial" w:hAnsi="Arial" w:cs="Arial"/>
        </w:rPr>
        <w:t>ity rat</w:t>
      </w:r>
      <w:r w:rsidRPr="000022E5">
        <w:rPr>
          <w:rFonts w:ascii="Arial" w:eastAsia="Arial" w:hAnsi="Arial" w:cs="Arial"/>
          <w:spacing w:val="2"/>
        </w:rPr>
        <w:t>e</w:t>
      </w:r>
      <w:r w:rsidRPr="000022E5">
        <w:rPr>
          <w:rFonts w:ascii="Arial" w:eastAsia="Arial" w:hAnsi="Arial" w:cs="Arial"/>
        </w:rPr>
        <w:t>.</w:t>
      </w:r>
    </w:p>
    <w:p w:rsidR="0077451C" w:rsidRPr="000022E5" w:rsidRDefault="0077451C" w:rsidP="00112158">
      <w:pPr>
        <w:spacing w:before="16" w:after="0" w:line="260" w:lineRule="exact"/>
        <w:rPr>
          <w:rFonts w:ascii="Times New Roman" w:eastAsia="Times New Roman" w:hAnsi="Times New Roman"/>
        </w:rPr>
      </w:pPr>
    </w:p>
    <w:p w:rsidR="0077451C" w:rsidRPr="000022E5" w:rsidRDefault="0077451C" w:rsidP="00112158">
      <w:pPr>
        <w:spacing w:after="0" w:line="240" w:lineRule="auto"/>
        <w:rPr>
          <w:rFonts w:ascii="Arial" w:eastAsia="Arial" w:hAnsi="Arial" w:cs="Arial"/>
        </w:rPr>
      </w:pPr>
      <w:r w:rsidRPr="000022E5">
        <w:rPr>
          <w:rFonts w:ascii="Arial" w:eastAsia="Arial" w:hAnsi="Arial" w:cs="Arial"/>
        </w:rPr>
        <w:t>Pro</w:t>
      </w:r>
      <w:r w:rsidRPr="000022E5">
        <w:rPr>
          <w:rFonts w:ascii="Arial" w:eastAsia="Arial" w:hAnsi="Arial" w:cs="Arial"/>
          <w:spacing w:val="-2"/>
        </w:rPr>
        <w:t>v</w:t>
      </w:r>
      <w:r w:rsidRPr="000022E5">
        <w:rPr>
          <w:rFonts w:ascii="Arial" w:eastAsia="Arial" w:hAnsi="Arial" w:cs="Arial"/>
        </w:rPr>
        <w:t>is</w:t>
      </w:r>
      <w:r w:rsidRPr="000022E5">
        <w:rPr>
          <w:rFonts w:ascii="Arial" w:eastAsia="Arial" w:hAnsi="Arial" w:cs="Arial"/>
          <w:spacing w:val="-1"/>
        </w:rPr>
        <w:t>i</w:t>
      </w:r>
      <w:r w:rsidRPr="000022E5">
        <w:rPr>
          <w:rFonts w:ascii="Arial" w:eastAsia="Arial" w:hAnsi="Arial" w:cs="Arial"/>
          <w:spacing w:val="1"/>
        </w:rPr>
        <w:t>o</w:t>
      </w:r>
      <w:r w:rsidRPr="000022E5">
        <w:rPr>
          <w:rFonts w:ascii="Arial" w:eastAsia="Arial" w:hAnsi="Arial" w:cs="Arial"/>
        </w:rPr>
        <w:t>n</w:t>
      </w:r>
      <w:r w:rsidRPr="000022E5">
        <w:rPr>
          <w:rFonts w:ascii="Arial" w:eastAsia="Arial" w:hAnsi="Arial" w:cs="Arial"/>
          <w:spacing w:val="1"/>
        </w:rPr>
        <w:t xml:space="preserve"> o</w:t>
      </w:r>
      <w:r w:rsidRPr="000022E5">
        <w:rPr>
          <w:rFonts w:ascii="Arial" w:eastAsia="Arial" w:hAnsi="Arial" w:cs="Arial"/>
        </w:rPr>
        <w:t>f</w:t>
      </w:r>
      <w:r w:rsidRPr="000022E5">
        <w:rPr>
          <w:rFonts w:ascii="Arial" w:eastAsia="Arial" w:hAnsi="Arial" w:cs="Arial"/>
          <w:spacing w:val="1"/>
        </w:rPr>
        <w:t xml:space="preserve"> </w:t>
      </w:r>
      <w:r w:rsidRPr="000022E5">
        <w:rPr>
          <w:rFonts w:ascii="Arial" w:eastAsia="Arial" w:hAnsi="Arial" w:cs="Arial"/>
        </w:rPr>
        <w:t>c</w:t>
      </w:r>
      <w:r w:rsidRPr="000022E5">
        <w:rPr>
          <w:rFonts w:ascii="Arial" w:eastAsia="Arial" w:hAnsi="Arial" w:cs="Arial"/>
          <w:spacing w:val="1"/>
        </w:rPr>
        <w:t>a</w:t>
      </w:r>
      <w:r w:rsidRPr="000022E5">
        <w:rPr>
          <w:rFonts w:ascii="Arial" w:eastAsia="Arial" w:hAnsi="Arial" w:cs="Arial"/>
        </w:rPr>
        <w:t xml:space="preserve">re </w:t>
      </w:r>
      <w:r w:rsidRPr="000022E5">
        <w:rPr>
          <w:rFonts w:ascii="Arial" w:eastAsia="Arial" w:hAnsi="Arial" w:cs="Arial"/>
          <w:spacing w:val="-2"/>
        </w:rPr>
        <w:t>i</w:t>
      </w:r>
      <w:r w:rsidRPr="000022E5">
        <w:rPr>
          <w:rFonts w:ascii="Arial" w:eastAsia="Arial" w:hAnsi="Arial" w:cs="Arial"/>
        </w:rPr>
        <w:t>n</w:t>
      </w:r>
      <w:r w:rsidRPr="000022E5">
        <w:rPr>
          <w:rFonts w:ascii="Arial" w:eastAsia="Arial" w:hAnsi="Arial" w:cs="Arial"/>
          <w:spacing w:val="1"/>
        </w:rPr>
        <w:t xml:space="preserve"> a</w:t>
      </w:r>
      <w:r w:rsidRPr="000022E5">
        <w:rPr>
          <w:rFonts w:ascii="Arial" w:eastAsia="Arial" w:hAnsi="Arial" w:cs="Arial"/>
          <w:spacing w:val="-2"/>
        </w:rPr>
        <w:t>s</w:t>
      </w:r>
      <w:r w:rsidRPr="000022E5">
        <w:rPr>
          <w:rFonts w:ascii="Arial" w:eastAsia="Arial" w:hAnsi="Arial" w:cs="Arial"/>
        </w:rPr>
        <w:t>sist</w:t>
      </w:r>
      <w:r w:rsidRPr="000022E5">
        <w:rPr>
          <w:rFonts w:ascii="Arial" w:eastAsia="Arial" w:hAnsi="Arial" w:cs="Arial"/>
          <w:spacing w:val="1"/>
        </w:rPr>
        <w:t>e</w:t>
      </w:r>
      <w:r w:rsidRPr="000022E5">
        <w:rPr>
          <w:rFonts w:ascii="Arial" w:eastAsia="Arial" w:hAnsi="Arial" w:cs="Arial"/>
        </w:rPr>
        <w:t>d</w:t>
      </w:r>
      <w:r w:rsidRPr="000022E5">
        <w:rPr>
          <w:rFonts w:ascii="Arial" w:eastAsia="Arial" w:hAnsi="Arial" w:cs="Arial"/>
          <w:spacing w:val="1"/>
        </w:rPr>
        <w:t xml:space="preserve"> </w:t>
      </w:r>
      <w:r w:rsidRPr="000022E5">
        <w:rPr>
          <w:rFonts w:ascii="Arial" w:eastAsia="Arial" w:hAnsi="Arial" w:cs="Arial"/>
        </w:rPr>
        <w:t>li</w:t>
      </w:r>
      <w:r w:rsidRPr="000022E5">
        <w:rPr>
          <w:rFonts w:ascii="Arial" w:eastAsia="Arial" w:hAnsi="Arial" w:cs="Arial"/>
          <w:spacing w:val="-3"/>
        </w:rPr>
        <w:t>v</w:t>
      </w:r>
      <w:r w:rsidRPr="000022E5">
        <w:rPr>
          <w:rFonts w:ascii="Arial" w:eastAsia="Arial" w:hAnsi="Arial" w:cs="Arial"/>
        </w:rPr>
        <w:t>ing</w:t>
      </w:r>
      <w:r w:rsidRPr="000022E5">
        <w:rPr>
          <w:rFonts w:ascii="Arial" w:eastAsia="Arial" w:hAnsi="Arial" w:cs="Arial"/>
          <w:spacing w:val="-1"/>
        </w:rPr>
        <w:t xml:space="preserve"> </w:t>
      </w:r>
      <w:r w:rsidRPr="000022E5">
        <w:rPr>
          <w:rFonts w:ascii="Arial" w:eastAsia="Arial" w:hAnsi="Arial" w:cs="Arial"/>
          <w:spacing w:val="3"/>
        </w:rPr>
        <w:t>f</w:t>
      </w:r>
      <w:r w:rsidRPr="000022E5">
        <w:rPr>
          <w:rFonts w:ascii="Arial" w:eastAsia="Arial" w:hAnsi="Arial" w:cs="Arial"/>
          <w:spacing w:val="1"/>
        </w:rPr>
        <w:t>a</w:t>
      </w:r>
      <w:r w:rsidRPr="000022E5">
        <w:rPr>
          <w:rFonts w:ascii="Arial" w:eastAsia="Arial" w:hAnsi="Arial" w:cs="Arial"/>
        </w:rPr>
        <w:t>ci</w:t>
      </w:r>
      <w:r w:rsidRPr="000022E5">
        <w:rPr>
          <w:rFonts w:ascii="Arial" w:eastAsia="Arial" w:hAnsi="Arial" w:cs="Arial"/>
          <w:spacing w:val="-1"/>
        </w:rPr>
        <w:t>l</w:t>
      </w:r>
      <w:r w:rsidRPr="000022E5">
        <w:rPr>
          <w:rFonts w:ascii="Arial" w:eastAsia="Arial" w:hAnsi="Arial" w:cs="Arial"/>
        </w:rPr>
        <w:t>ities</w:t>
      </w:r>
      <w:r w:rsidRPr="000022E5">
        <w:rPr>
          <w:rFonts w:ascii="Arial" w:eastAsia="Arial" w:hAnsi="Arial" w:cs="Arial"/>
          <w:spacing w:val="5"/>
        </w:rPr>
        <w:t xml:space="preserve"> </w:t>
      </w:r>
      <w:r w:rsidRPr="000022E5">
        <w:rPr>
          <w:rFonts w:ascii="Arial" w:eastAsia="Arial" w:hAnsi="Arial" w:cs="Arial"/>
          <w:spacing w:val="-1"/>
        </w:rPr>
        <w:t>a</w:t>
      </w:r>
      <w:r w:rsidRPr="000022E5">
        <w:rPr>
          <w:rFonts w:ascii="Arial" w:eastAsia="Arial" w:hAnsi="Arial" w:cs="Arial"/>
          <w:spacing w:val="1"/>
        </w:rPr>
        <w:t>n</w:t>
      </w:r>
      <w:r w:rsidRPr="000022E5">
        <w:rPr>
          <w:rFonts w:ascii="Arial" w:eastAsia="Arial" w:hAnsi="Arial" w:cs="Arial"/>
        </w:rPr>
        <w:t>d</w:t>
      </w:r>
      <w:r w:rsidRPr="000022E5">
        <w:rPr>
          <w:rFonts w:ascii="Arial" w:eastAsia="Arial" w:hAnsi="Arial" w:cs="Arial"/>
          <w:spacing w:val="1"/>
        </w:rPr>
        <w:t xml:space="preserve"> </w:t>
      </w:r>
      <w:r w:rsidRPr="000022E5">
        <w:rPr>
          <w:rFonts w:ascii="Arial" w:eastAsia="Arial" w:hAnsi="Arial" w:cs="Arial"/>
          <w:spacing w:val="-1"/>
        </w:rPr>
        <w:t>b</w:t>
      </w:r>
      <w:r w:rsidRPr="000022E5">
        <w:rPr>
          <w:rFonts w:ascii="Arial" w:eastAsia="Arial" w:hAnsi="Arial" w:cs="Arial"/>
          <w:spacing w:val="1"/>
        </w:rPr>
        <w:t>a</w:t>
      </w:r>
      <w:r w:rsidRPr="000022E5">
        <w:rPr>
          <w:rFonts w:ascii="Arial" w:eastAsia="Arial" w:hAnsi="Arial" w:cs="Arial"/>
        </w:rPr>
        <w:t>sic c</w:t>
      </w:r>
      <w:r w:rsidRPr="000022E5">
        <w:rPr>
          <w:rFonts w:ascii="Arial" w:eastAsia="Arial" w:hAnsi="Arial" w:cs="Arial"/>
          <w:spacing w:val="1"/>
        </w:rPr>
        <w:t>a</w:t>
      </w:r>
      <w:r w:rsidRPr="000022E5">
        <w:rPr>
          <w:rFonts w:ascii="Arial" w:eastAsia="Arial" w:hAnsi="Arial" w:cs="Arial"/>
        </w:rPr>
        <w:t>re</w:t>
      </w:r>
      <w:r w:rsidRPr="000022E5">
        <w:rPr>
          <w:rFonts w:ascii="Arial" w:eastAsia="Arial" w:hAnsi="Arial" w:cs="Arial"/>
          <w:spacing w:val="2"/>
        </w:rPr>
        <w:t xml:space="preserve"> </w:t>
      </w:r>
      <w:r w:rsidRPr="000022E5">
        <w:rPr>
          <w:rFonts w:ascii="Arial" w:eastAsia="Arial" w:hAnsi="Arial" w:cs="Arial"/>
          <w:spacing w:val="-3"/>
        </w:rPr>
        <w:t>w</w:t>
      </w:r>
      <w:r w:rsidRPr="000022E5">
        <w:rPr>
          <w:rFonts w:ascii="Arial" w:eastAsia="Arial" w:hAnsi="Arial" w:cs="Arial"/>
        </w:rPr>
        <w:t>i</w:t>
      </w:r>
      <w:r w:rsidRPr="000022E5">
        <w:rPr>
          <w:rFonts w:ascii="Arial" w:eastAsia="Arial" w:hAnsi="Arial" w:cs="Arial"/>
          <w:spacing w:val="-1"/>
        </w:rPr>
        <w:t>l</w:t>
      </w:r>
      <w:r w:rsidRPr="000022E5">
        <w:rPr>
          <w:rFonts w:ascii="Arial" w:eastAsia="Arial" w:hAnsi="Arial" w:cs="Arial"/>
        </w:rPr>
        <w:t xml:space="preserve">l </w:t>
      </w:r>
      <w:r w:rsidRPr="000022E5">
        <w:rPr>
          <w:rFonts w:ascii="Arial" w:eastAsia="Arial" w:hAnsi="Arial" w:cs="Arial"/>
          <w:spacing w:val="1"/>
        </w:rPr>
        <w:t>b</w:t>
      </w:r>
      <w:r w:rsidRPr="000022E5">
        <w:rPr>
          <w:rFonts w:ascii="Arial" w:eastAsia="Arial" w:hAnsi="Arial" w:cs="Arial"/>
        </w:rPr>
        <w:t>e</w:t>
      </w:r>
      <w:r w:rsidRPr="000022E5">
        <w:rPr>
          <w:rFonts w:ascii="Arial" w:eastAsia="Arial" w:hAnsi="Arial" w:cs="Arial"/>
          <w:spacing w:val="3"/>
        </w:rPr>
        <w:t xml:space="preserve"> </w:t>
      </w:r>
      <w:r w:rsidRPr="000022E5">
        <w:rPr>
          <w:rFonts w:ascii="Arial" w:eastAsia="Arial" w:hAnsi="Arial" w:cs="Arial"/>
        </w:rPr>
        <w:t>r</w:t>
      </w:r>
      <w:r w:rsidRPr="000022E5">
        <w:rPr>
          <w:rFonts w:ascii="Arial" w:eastAsia="Arial" w:hAnsi="Arial" w:cs="Arial"/>
          <w:spacing w:val="-2"/>
        </w:rPr>
        <w:t>e</w:t>
      </w:r>
      <w:r w:rsidRPr="000022E5">
        <w:rPr>
          <w:rFonts w:ascii="Arial" w:eastAsia="Arial" w:hAnsi="Arial" w:cs="Arial"/>
        </w:rPr>
        <w:t>i</w:t>
      </w:r>
      <w:r w:rsidRPr="000022E5">
        <w:rPr>
          <w:rFonts w:ascii="Arial" w:eastAsia="Arial" w:hAnsi="Arial" w:cs="Arial"/>
          <w:spacing w:val="1"/>
        </w:rPr>
        <w:t>mbu</w:t>
      </w:r>
      <w:r w:rsidRPr="000022E5">
        <w:rPr>
          <w:rFonts w:ascii="Arial" w:eastAsia="Arial" w:hAnsi="Arial" w:cs="Arial"/>
        </w:rPr>
        <w:t>rs</w:t>
      </w:r>
      <w:r w:rsidRPr="000022E5">
        <w:rPr>
          <w:rFonts w:ascii="Arial" w:eastAsia="Arial" w:hAnsi="Arial" w:cs="Arial"/>
          <w:spacing w:val="-2"/>
        </w:rPr>
        <w:t>e</w:t>
      </w:r>
      <w:r w:rsidRPr="000022E5">
        <w:rPr>
          <w:rFonts w:ascii="Arial" w:eastAsia="Arial" w:hAnsi="Arial" w:cs="Arial"/>
        </w:rPr>
        <w:t>d</w:t>
      </w:r>
      <w:r w:rsidRPr="000022E5">
        <w:rPr>
          <w:rFonts w:ascii="Arial" w:eastAsia="Arial" w:hAnsi="Arial" w:cs="Arial"/>
          <w:spacing w:val="1"/>
        </w:rPr>
        <w:t xml:space="preserve"> a</w:t>
      </w:r>
      <w:r w:rsidRPr="000022E5">
        <w:rPr>
          <w:rFonts w:ascii="Arial" w:eastAsia="Arial" w:hAnsi="Arial" w:cs="Arial"/>
        </w:rPr>
        <w:t>t</w:t>
      </w:r>
      <w:r w:rsidRPr="000022E5">
        <w:rPr>
          <w:rFonts w:ascii="Arial" w:eastAsia="Arial" w:hAnsi="Arial" w:cs="Arial"/>
          <w:spacing w:val="-2"/>
        </w:rPr>
        <w:t xml:space="preserve"> </w:t>
      </w:r>
      <w:r w:rsidRPr="000022E5">
        <w:rPr>
          <w:rFonts w:ascii="Arial" w:eastAsia="Arial" w:hAnsi="Arial" w:cs="Arial"/>
          <w:spacing w:val="3"/>
        </w:rPr>
        <w:t>$</w:t>
      </w:r>
      <w:r w:rsidRPr="000013B5">
        <w:rPr>
          <w:rFonts w:ascii="Arial" w:eastAsia="Arial" w:hAnsi="Arial" w:cs="Arial"/>
          <w:spacing w:val="-1"/>
          <w:highlight w:val="yellow"/>
        </w:rPr>
        <w:t>1</w:t>
      </w:r>
      <w:r w:rsidRPr="000013B5">
        <w:rPr>
          <w:rFonts w:ascii="Arial" w:eastAsia="Arial" w:hAnsi="Arial" w:cs="Arial"/>
          <w:spacing w:val="1"/>
          <w:highlight w:val="yellow"/>
        </w:rPr>
        <w:t>8</w:t>
      </w:r>
      <w:r w:rsidRPr="000013B5">
        <w:rPr>
          <w:rFonts w:ascii="Arial" w:eastAsia="Arial" w:hAnsi="Arial" w:cs="Arial"/>
          <w:highlight w:val="yellow"/>
        </w:rPr>
        <w:t>5</w:t>
      </w:r>
      <w:r w:rsidRPr="000022E5">
        <w:rPr>
          <w:rFonts w:ascii="Arial" w:eastAsia="Arial" w:hAnsi="Arial" w:cs="Arial"/>
        </w:rPr>
        <w:t xml:space="preserve"> </w:t>
      </w:r>
      <w:r w:rsidRPr="000022E5">
        <w:rPr>
          <w:rFonts w:ascii="Arial" w:eastAsia="Arial" w:hAnsi="Arial" w:cs="Arial"/>
          <w:spacing w:val="1"/>
        </w:rPr>
        <w:t>pe</w:t>
      </w:r>
      <w:r w:rsidRPr="000022E5">
        <w:rPr>
          <w:rFonts w:ascii="Arial" w:eastAsia="Arial" w:hAnsi="Arial" w:cs="Arial"/>
        </w:rPr>
        <w:t>r</w:t>
      </w:r>
      <w:r w:rsidRPr="000022E5">
        <w:rPr>
          <w:rFonts w:ascii="Arial" w:eastAsia="Arial" w:hAnsi="Arial" w:cs="Arial"/>
          <w:spacing w:val="-2"/>
        </w:rPr>
        <w:t xml:space="preserve"> </w:t>
      </w:r>
      <w:r w:rsidRPr="000022E5">
        <w:rPr>
          <w:rFonts w:ascii="Arial" w:eastAsia="Arial" w:hAnsi="Arial" w:cs="Arial"/>
          <w:spacing w:val="1"/>
        </w:rPr>
        <w:t>da</w:t>
      </w:r>
      <w:r w:rsidRPr="000022E5">
        <w:rPr>
          <w:rFonts w:ascii="Arial" w:eastAsia="Arial" w:hAnsi="Arial" w:cs="Arial"/>
          <w:spacing w:val="-2"/>
        </w:rPr>
        <w:t>y</w:t>
      </w:r>
      <w:r w:rsidRPr="000022E5">
        <w:rPr>
          <w:rFonts w:ascii="Arial" w:eastAsia="Arial" w:hAnsi="Arial" w:cs="Arial"/>
        </w:rPr>
        <w:t>.</w:t>
      </w: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before="9" w:after="0" w:line="220" w:lineRule="exact"/>
        <w:rPr>
          <w:rFonts w:ascii="Times New Roman" w:eastAsia="Times New Roman" w:hAnsi="Times New Roman"/>
        </w:rPr>
      </w:pPr>
    </w:p>
    <w:p w:rsidR="0077451C" w:rsidRPr="000022E5" w:rsidRDefault="0077451C" w:rsidP="00112158">
      <w:pPr>
        <w:spacing w:after="0" w:line="260" w:lineRule="exact"/>
        <w:ind w:right="3811"/>
        <w:rPr>
          <w:rFonts w:ascii="Arial" w:eastAsia="Arial" w:hAnsi="Arial" w:cs="Arial"/>
        </w:rPr>
      </w:pPr>
      <w:r w:rsidRPr="000022E5">
        <w:rPr>
          <w:rFonts w:ascii="Arial" w:eastAsia="Arial" w:hAnsi="Arial" w:cs="Arial"/>
          <w:b/>
          <w:position w:val="-1"/>
        </w:rPr>
        <w:t>Fee</w:t>
      </w:r>
      <w:r w:rsidRPr="000022E5">
        <w:rPr>
          <w:rFonts w:ascii="Arial" w:eastAsia="Arial" w:hAnsi="Arial" w:cs="Arial"/>
          <w:b/>
          <w:spacing w:val="2"/>
          <w:position w:val="-1"/>
        </w:rPr>
        <w:t xml:space="preserve"> </w:t>
      </w:r>
      <w:r w:rsidRPr="000022E5">
        <w:rPr>
          <w:rFonts w:ascii="Arial" w:eastAsia="Arial" w:hAnsi="Arial" w:cs="Arial"/>
          <w:b/>
          <w:spacing w:val="-1"/>
          <w:position w:val="-1"/>
        </w:rPr>
        <w:t>s</w:t>
      </w:r>
      <w:r w:rsidRPr="000022E5">
        <w:rPr>
          <w:rFonts w:ascii="Arial" w:eastAsia="Arial" w:hAnsi="Arial" w:cs="Arial"/>
          <w:b/>
          <w:spacing w:val="1"/>
          <w:position w:val="-1"/>
        </w:rPr>
        <w:t>c</w:t>
      </w:r>
      <w:r w:rsidRPr="000022E5">
        <w:rPr>
          <w:rFonts w:ascii="Arial" w:eastAsia="Arial" w:hAnsi="Arial" w:cs="Arial"/>
          <w:b/>
          <w:position w:val="-1"/>
        </w:rPr>
        <w:t>hedule</w:t>
      </w:r>
      <w:r w:rsidRPr="000022E5">
        <w:rPr>
          <w:rFonts w:ascii="Arial" w:eastAsia="Arial" w:hAnsi="Arial" w:cs="Arial"/>
          <w:b/>
          <w:spacing w:val="2"/>
          <w:position w:val="-1"/>
        </w:rPr>
        <w:t xml:space="preserve"> </w:t>
      </w:r>
      <w:r w:rsidRPr="000022E5">
        <w:rPr>
          <w:rFonts w:ascii="Arial" w:eastAsia="Arial" w:hAnsi="Arial" w:cs="Arial"/>
          <w:b/>
          <w:position w:val="-1"/>
        </w:rPr>
        <w:t>for t</w:t>
      </w:r>
      <w:r w:rsidRPr="000022E5">
        <w:rPr>
          <w:rFonts w:ascii="Arial" w:eastAsia="Arial" w:hAnsi="Arial" w:cs="Arial"/>
          <w:b/>
          <w:spacing w:val="-3"/>
          <w:position w:val="-1"/>
        </w:rPr>
        <w:t>r</w:t>
      </w:r>
      <w:r w:rsidRPr="000022E5">
        <w:rPr>
          <w:rFonts w:ascii="Arial" w:eastAsia="Arial" w:hAnsi="Arial" w:cs="Arial"/>
          <w:b/>
          <w:spacing w:val="1"/>
          <w:position w:val="-1"/>
        </w:rPr>
        <w:t>a</w:t>
      </w:r>
      <w:r w:rsidRPr="000022E5">
        <w:rPr>
          <w:rFonts w:ascii="Arial" w:eastAsia="Arial" w:hAnsi="Arial" w:cs="Arial"/>
          <w:b/>
          <w:position w:val="-1"/>
        </w:rPr>
        <w:t>nsportation</w:t>
      </w:r>
    </w:p>
    <w:p w:rsidR="0077451C" w:rsidRPr="000022E5" w:rsidRDefault="0077451C" w:rsidP="00112158">
      <w:pPr>
        <w:spacing w:before="4" w:after="0" w:line="12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tbl>
      <w:tblPr>
        <w:tblW w:w="9186" w:type="dxa"/>
        <w:tblInd w:w="6" w:type="dxa"/>
        <w:tblLayout w:type="fixed"/>
        <w:tblCellMar>
          <w:left w:w="0" w:type="dxa"/>
          <w:right w:w="0" w:type="dxa"/>
        </w:tblCellMar>
        <w:tblLook w:val="01E0" w:firstRow="1" w:lastRow="1" w:firstColumn="1" w:lastColumn="1" w:noHBand="0" w:noVBand="0"/>
      </w:tblPr>
      <w:tblGrid>
        <w:gridCol w:w="4595"/>
        <w:gridCol w:w="4591"/>
      </w:tblGrid>
      <w:tr w:rsidR="0077451C" w:rsidRPr="000022E5" w:rsidTr="000013B5">
        <w:trPr>
          <w:trHeight w:hRule="exact" w:val="246"/>
        </w:trPr>
        <w:tc>
          <w:tcPr>
            <w:tcW w:w="4595"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02"/>
              <w:rPr>
                <w:rFonts w:ascii="Arial" w:eastAsia="Arial" w:hAnsi="Arial" w:cs="Arial"/>
              </w:rPr>
            </w:pPr>
            <w:r w:rsidRPr="000022E5">
              <w:rPr>
                <w:rFonts w:ascii="Arial" w:eastAsia="Arial" w:hAnsi="Arial" w:cs="Arial"/>
                <w:spacing w:val="-1"/>
              </w:rPr>
              <w:t>V</w:t>
            </w:r>
            <w:r w:rsidRPr="000022E5">
              <w:rPr>
                <w:rFonts w:ascii="Arial" w:eastAsia="Arial" w:hAnsi="Arial" w:cs="Arial"/>
              </w:rPr>
              <w:t>e</w:t>
            </w:r>
            <w:r w:rsidRPr="000022E5">
              <w:rPr>
                <w:rFonts w:ascii="Arial" w:eastAsia="Arial" w:hAnsi="Arial" w:cs="Arial"/>
                <w:spacing w:val="1"/>
              </w:rPr>
              <w:t>h</w:t>
            </w:r>
            <w:r w:rsidRPr="000022E5">
              <w:rPr>
                <w:rFonts w:ascii="Arial" w:eastAsia="Arial" w:hAnsi="Arial" w:cs="Arial"/>
                <w:spacing w:val="-1"/>
              </w:rPr>
              <w:t>i</w:t>
            </w:r>
            <w:r w:rsidRPr="000022E5">
              <w:rPr>
                <w:rFonts w:ascii="Arial" w:eastAsia="Arial" w:hAnsi="Arial" w:cs="Arial"/>
                <w:spacing w:val="1"/>
              </w:rPr>
              <w:t>c</w:t>
            </w:r>
            <w:r w:rsidRPr="000022E5">
              <w:rPr>
                <w:rFonts w:ascii="Arial" w:eastAsia="Arial" w:hAnsi="Arial" w:cs="Arial"/>
                <w:spacing w:val="-1"/>
              </w:rPr>
              <w:t>l</w:t>
            </w:r>
            <w:r w:rsidRPr="000022E5">
              <w:rPr>
                <w:rFonts w:ascii="Arial" w:eastAsia="Arial" w:hAnsi="Arial" w:cs="Arial"/>
              </w:rPr>
              <w:t>e</w:t>
            </w:r>
            <w:r w:rsidRPr="000022E5">
              <w:rPr>
                <w:rFonts w:ascii="Arial" w:eastAsia="Arial" w:hAnsi="Arial" w:cs="Arial"/>
                <w:spacing w:val="-5"/>
              </w:rPr>
              <w:t xml:space="preserve"> </w:t>
            </w:r>
            <w:r w:rsidRPr="000022E5">
              <w:rPr>
                <w:rFonts w:ascii="Arial" w:eastAsia="Arial" w:hAnsi="Arial" w:cs="Arial"/>
              </w:rPr>
              <w:t>M</w:t>
            </w:r>
            <w:r w:rsidRPr="000022E5">
              <w:rPr>
                <w:rFonts w:ascii="Arial" w:eastAsia="Arial" w:hAnsi="Arial" w:cs="Arial"/>
                <w:spacing w:val="1"/>
              </w:rPr>
              <w:t>i</w:t>
            </w:r>
            <w:r w:rsidRPr="000022E5">
              <w:rPr>
                <w:rFonts w:ascii="Arial" w:eastAsia="Arial" w:hAnsi="Arial" w:cs="Arial"/>
                <w:spacing w:val="-1"/>
              </w:rPr>
              <w:t>l</w:t>
            </w:r>
            <w:r w:rsidRPr="000022E5">
              <w:rPr>
                <w:rFonts w:ascii="Arial" w:eastAsia="Arial" w:hAnsi="Arial" w:cs="Arial"/>
                <w:spacing w:val="2"/>
              </w:rPr>
              <w:t>e</w:t>
            </w:r>
            <w:r w:rsidRPr="000022E5">
              <w:rPr>
                <w:rFonts w:ascii="Arial" w:eastAsia="Arial" w:hAnsi="Arial" w:cs="Arial"/>
              </w:rPr>
              <w:t>a</w:t>
            </w:r>
            <w:r w:rsidRPr="000022E5">
              <w:rPr>
                <w:rFonts w:ascii="Arial" w:eastAsia="Arial" w:hAnsi="Arial" w:cs="Arial"/>
                <w:spacing w:val="-1"/>
              </w:rPr>
              <w:t>g</w:t>
            </w:r>
            <w:r w:rsidRPr="000022E5">
              <w:rPr>
                <w:rFonts w:ascii="Arial" w:eastAsia="Arial" w:hAnsi="Arial" w:cs="Arial"/>
              </w:rPr>
              <w:t>e</w:t>
            </w:r>
          </w:p>
        </w:tc>
        <w:tc>
          <w:tcPr>
            <w:tcW w:w="4591" w:type="dxa"/>
            <w:tcBorders>
              <w:top w:val="single" w:sz="5" w:space="0" w:color="000000"/>
              <w:left w:val="single" w:sz="5" w:space="0" w:color="000000"/>
              <w:bottom w:val="single" w:sz="5" w:space="0" w:color="000000"/>
              <w:right w:val="single" w:sz="5" w:space="0" w:color="000000"/>
            </w:tcBorders>
            <w:shd w:val="clear" w:color="auto" w:fill="FFFF00"/>
          </w:tcPr>
          <w:p w:rsidR="0077451C" w:rsidRPr="000013B5" w:rsidRDefault="0077451C" w:rsidP="00112158">
            <w:pPr>
              <w:spacing w:after="0" w:line="220" w:lineRule="exact"/>
              <w:ind w:left="100"/>
              <w:rPr>
                <w:rFonts w:ascii="Arial" w:eastAsia="Arial" w:hAnsi="Arial" w:cs="Arial"/>
                <w:highlight w:val="yellow"/>
              </w:rPr>
            </w:pPr>
          </w:p>
        </w:tc>
      </w:tr>
      <w:tr w:rsidR="0077451C" w:rsidRPr="000022E5" w:rsidTr="000013B5">
        <w:trPr>
          <w:trHeight w:hRule="exact" w:val="246"/>
        </w:trPr>
        <w:tc>
          <w:tcPr>
            <w:tcW w:w="4595"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02"/>
              <w:rPr>
                <w:rFonts w:ascii="Arial" w:eastAsia="Arial" w:hAnsi="Arial" w:cs="Arial"/>
              </w:rPr>
            </w:pPr>
            <w:r w:rsidRPr="000022E5">
              <w:rPr>
                <w:rFonts w:ascii="Arial" w:eastAsia="Arial" w:hAnsi="Arial" w:cs="Arial"/>
              </w:rPr>
              <w:t>D</w:t>
            </w:r>
            <w:r w:rsidRPr="000022E5">
              <w:rPr>
                <w:rFonts w:ascii="Arial" w:eastAsia="Arial" w:hAnsi="Arial" w:cs="Arial"/>
                <w:spacing w:val="1"/>
              </w:rPr>
              <w:t>r</w:t>
            </w:r>
            <w:r w:rsidRPr="000022E5">
              <w:rPr>
                <w:rFonts w:ascii="Arial" w:eastAsia="Arial" w:hAnsi="Arial" w:cs="Arial"/>
                <w:spacing w:val="-1"/>
              </w:rPr>
              <w:t>iv</w:t>
            </w:r>
            <w:r w:rsidRPr="000022E5">
              <w:rPr>
                <w:rFonts w:ascii="Arial" w:eastAsia="Arial" w:hAnsi="Arial" w:cs="Arial"/>
              </w:rPr>
              <w:t>er</w:t>
            </w:r>
          </w:p>
        </w:tc>
        <w:tc>
          <w:tcPr>
            <w:tcW w:w="4591" w:type="dxa"/>
            <w:tcBorders>
              <w:top w:val="single" w:sz="5" w:space="0" w:color="000000"/>
              <w:left w:val="single" w:sz="5" w:space="0" w:color="000000"/>
              <w:bottom w:val="single" w:sz="5" w:space="0" w:color="000000"/>
              <w:right w:val="single" w:sz="5" w:space="0" w:color="000000"/>
            </w:tcBorders>
            <w:shd w:val="clear" w:color="auto" w:fill="FFFF00"/>
          </w:tcPr>
          <w:p w:rsidR="0077451C" w:rsidRPr="000013B5" w:rsidRDefault="0077451C" w:rsidP="00112158">
            <w:pPr>
              <w:spacing w:after="0" w:line="220" w:lineRule="exact"/>
              <w:ind w:left="100"/>
              <w:rPr>
                <w:rFonts w:ascii="Arial" w:eastAsia="Arial" w:hAnsi="Arial" w:cs="Arial"/>
                <w:highlight w:val="yellow"/>
              </w:rPr>
            </w:pPr>
          </w:p>
        </w:tc>
      </w:tr>
      <w:tr w:rsidR="0077451C" w:rsidRPr="000022E5" w:rsidTr="000013B5">
        <w:trPr>
          <w:trHeight w:hRule="exact" w:val="246"/>
        </w:trPr>
        <w:tc>
          <w:tcPr>
            <w:tcW w:w="4595"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02"/>
              <w:rPr>
                <w:rFonts w:ascii="Arial" w:eastAsia="Arial" w:hAnsi="Arial" w:cs="Arial"/>
              </w:rPr>
            </w:pPr>
            <w:r w:rsidRPr="000022E5">
              <w:rPr>
                <w:rFonts w:ascii="Arial" w:eastAsia="Arial" w:hAnsi="Arial" w:cs="Arial"/>
              </w:rPr>
              <w:t>Cert</w:t>
            </w:r>
            <w:r w:rsidRPr="000022E5">
              <w:rPr>
                <w:rFonts w:ascii="Arial" w:eastAsia="Arial" w:hAnsi="Arial" w:cs="Arial"/>
                <w:spacing w:val="-1"/>
              </w:rPr>
              <w:t>i</w:t>
            </w:r>
            <w:r w:rsidRPr="000022E5">
              <w:rPr>
                <w:rFonts w:ascii="Arial" w:eastAsia="Arial" w:hAnsi="Arial" w:cs="Arial"/>
                <w:spacing w:val="2"/>
              </w:rPr>
              <w:t>f</w:t>
            </w:r>
            <w:r w:rsidRPr="000022E5">
              <w:rPr>
                <w:rFonts w:ascii="Arial" w:eastAsia="Arial" w:hAnsi="Arial" w:cs="Arial"/>
                <w:spacing w:val="-1"/>
              </w:rPr>
              <w:t>i</w:t>
            </w:r>
            <w:r w:rsidRPr="000022E5">
              <w:rPr>
                <w:rFonts w:ascii="Arial" w:eastAsia="Arial" w:hAnsi="Arial" w:cs="Arial"/>
              </w:rPr>
              <w:t>ed</w:t>
            </w:r>
            <w:r w:rsidRPr="000022E5">
              <w:rPr>
                <w:rFonts w:ascii="Arial" w:eastAsia="Arial" w:hAnsi="Arial" w:cs="Arial"/>
                <w:spacing w:val="-6"/>
              </w:rPr>
              <w:t xml:space="preserve"> </w:t>
            </w:r>
            <w:r w:rsidRPr="000022E5">
              <w:rPr>
                <w:rFonts w:ascii="Arial" w:eastAsia="Arial" w:hAnsi="Arial" w:cs="Arial"/>
              </w:rPr>
              <w:t>Nur</w:t>
            </w:r>
            <w:r w:rsidRPr="000022E5">
              <w:rPr>
                <w:rFonts w:ascii="Arial" w:eastAsia="Arial" w:hAnsi="Arial" w:cs="Arial"/>
                <w:spacing w:val="1"/>
              </w:rPr>
              <w:t>s</w:t>
            </w:r>
            <w:r w:rsidRPr="000022E5">
              <w:rPr>
                <w:rFonts w:ascii="Arial" w:eastAsia="Arial" w:hAnsi="Arial" w:cs="Arial"/>
              </w:rPr>
              <w:t>e</w:t>
            </w:r>
            <w:r w:rsidRPr="000022E5">
              <w:rPr>
                <w:rFonts w:ascii="Arial" w:eastAsia="Arial" w:hAnsi="Arial" w:cs="Arial"/>
                <w:spacing w:val="-3"/>
              </w:rPr>
              <w:t xml:space="preserve"> </w:t>
            </w:r>
            <w:r w:rsidRPr="000022E5">
              <w:rPr>
                <w:rFonts w:ascii="Arial" w:eastAsia="Arial" w:hAnsi="Arial" w:cs="Arial"/>
                <w:spacing w:val="-1"/>
              </w:rPr>
              <w:t>A</w:t>
            </w:r>
            <w:r w:rsidRPr="000022E5">
              <w:rPr>
                <w:rFonts w:ascii="Arial" w:eastAsia="Arial" w:hAnsi="Arial" w:cs="Arial"/>
                <w:spacing w:val="1"/>
              </w:rPr>
              <w:t>ss</w:t>
            </w:r>
            <w:r w:rsidRPr="000022E5">
              <w:rPr>
                <w:rFonts w:ascii="Arial" w:eastAsia="Arial" w:hAnsi="Arial" w:cs="Arial"/>
                <w:spacing w:val="-1"/>
              </w:rPr>
              <w:t>i</w:t>
            </w:r>
            <w:r w:rsidRPr="000022E5">
              <w:rPr>
                <w:rFonts w:ascii="Arial" w:eastAsia="Arial" w:hAnsi="Arial" w:cs="Arial"/>
                <w:spacing w:val="1"/>
              </w:rPr>
              <w:t>s</w:t>
            </w:r>
            <w:r w:rsidRPr="000022E5">
              <w:rPr>
                <w:rFonts w:ascii="Arial" w:eastAsia="Arial" w:hAnsi="Arial" w:cs="Arial"/>
              </w:rPr>
              <w:t>ta</w:t>
            </w:r>
            <w:r w:rsidRPr="000022E5">
              <w:rPr>
                <w:rFonts w:ascii="Arial" w:eastAsia="Arial" w:hAnsi="Arial" w:cs="Arial"/>
                <w:spacing w:val="-1"/>
              </w:rPr>
              <w:t>n</w:t>
            </w:r>
            <w:r w:rsidRPr="000022E5">
              <w:rPr>
                <w:rFonts w:ascii="Arial" w:eastAsia="Arial" w:hAnsi="Arial" w:cs="Arial"/>
              </w:rPr>
              <w:t>t</w:t>
            </w:r>
            <w:r w:rsidRPr="000022E5">
              <w:rPr>
                <w:rFonts w:ascii="Arial" w:eastAsia="Arial" w:hAnsi="Arial" w:cs="Arial"/>
                <w:spacing w:val="-6"/>
              </w:rPr>
              <w:t xml:space="preserve"> </w:t>
            </w:r>
            <w:r w:rsidRPr="000022E5">
              <w:rPr>
                <w:rFonts w:ascii="Arial" w:eastAsia="Arial" w:hAnsi="Arial" w:cs="Arial"/>
                <w:spacing w:val="-1"/>
              </w:rPr>
              <w:t>A</w:t>
            </w:r>
            <w:r w:rsidRPr="000022E5">
              <w:rPr>
                <w:rFonts w:ascii="Arial" w:eastAsia="Arial" w:hAnsi="Arial" w:cs="Arial"/>
                <w:spacing w:val="2"/>
              </w:rPr>
              <w:t>t</w:t>
            </w:r>
            <w:r w:rsidRPr="000022E5">
              <w:rPr>
                <w:rFonts w:ascii="Arial" w:eastAsia="Arial" w:hAnsi="Arial" w:cs="Arial"/>
              </w:rPr>
              <w:t>te</w:t>
            </w:r>
            <w:r w:rsidRPr="000022E5">
              <w:rPr>
                <w:rFonts w:ascii="Arial" w:eastAsia="Arial" w:hAnsi="Arial" w:cs="Arial"/>
                <w:spacing w:val="-1"/>
              </w:rPr>
              <w:t>n</w:t>
            </w:r>
            <w:r w:rsidRPr="000022E5">
              <w:rPr>
                <w:rFonts w:ascii="Arial" w:eastAsia="Arial" w:hAnsi="Arial" w:cs="Arial"/>
                <w:spacing w:val="2"/>
              </w:rPr>
              <w:t>d</w:t>
            </w:r>
            <w:r w:rsidRPr="000022E5">
              <w:rPr>
                <w:rFonts w:ascii="Arial" w:eastAsia="Arial" w:hAnsi="Arial" w:cs="Arial"/>
              </w:rPr>
              <w:t>a</w:t>
            </w:r>
            <w:r w:rsidRPr="000022E5">
              <w:rPr>
                <w:rFonts w:ascii="Arial" w:eastAsia="Arial" w:hAnsi="Arial" w:cs="Arial"/>
                <w:spacing w:val="-1"/>
              </w:rPr>
              <w:t>n</w:t>
            </w:r>
            <w:r w:rsidRPr="000022E5">
              <w:rPr>
                <w:rFonts w:ascii="Arial" w:eastAsia="Arial" w:hAnsi="Arial" w:cs="Arial"/>
              </w:rPr>
              <w:t>t</w:t>
            </w:r>
          </w:p>
        </w:tc>
        <w:tc>
          <w:tcPr>
            <w:tcW w:w="4591" w:type="dxa"/>
            <w:tcBorders>
              <w:top w:val="single" w:sz="5" w:space="0" w:color="000000"/>
              <w:left w:val="single" w:sz="5" w:space="0" w:color="000000"/>
              <w:bottom w:val="single" w:sz="5" w:space="0" w:color="000000"/>
              <w:right w:val="single" w:sz="5" w:space="0" w:color="000000"/>
            </w:tcBorders>
            <w:shd w:val="clear" w:color="auto" w:fill="FFFF00"/>
          </w:tcPr>
          <w:p w:rsidR="0077451C" w:rsidRPr="000013B5" w:rsidRDefault="0077451C" w:rsidP="00112158">
            <w:pPr>
              <w:spacing w:after="0" w:line="220" w:lineRule="exact"/>
              <w:ind w:left="100"/>
              <w:rPr>
                <w:rFonts w:ascii="Arial" w:eastAsia="Arial" w:hAnsi="Arial" w:cs="Arial"/>
                <w:highlight w:val="yellow"/>
              </w:rPr>
            </w:pPr>
          </w:p>
        </w:tc>
      </w:tr>
      <w:tr w:rsidR="0077451C" w:rsidRPr="000022E5" w:rsidTr="000013B5">
        <w:trPr>
          <w:trHeight w:hRule="exact" w:val="246"/>
        </w:trPr>
        <w:tc>
          <w:tcPr>
            <w:tcW w:w="4595"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02"/>
              <w:rPr>
                <w:rFonts w:ascii="Arial" w:eastAsia="Arial" w:hAnsi="Arial" w:cs="Arial"/>
              </w:rPr>
            </w:pPr>
            <w:r w:rsidRPr="000022E5">
              <w:rPr>
                <w:rFonts w:ascii="Arial" w:eastAsia="Arial" w:hAnsi="Arial" w:cs="Arial"/>
              </w:rPr>
              <w:t>L</w:t>
            </w:r>
            <w:r w:rsidRPr="000022E5">
              <w:rPr>
                <w:rFonts w:ascii="Arial" w:eastAsia="Arial" w:hAnsi="Arial" w:cs="Arial"/>
                <w:spacing w:val="-1"/>
              </w:rPr>
              <w:t>P</w:t>
            </w:r>
            <w:r w:rsidRPr="000022E5">
              <w:rPr>
                <w:rFonts w:ascii="Arial" w:eastAsia="Arial" w:hAnsi="Arial" w:cs="Arial"/>
              </w:rPr>
              <w:t>N</w:t>
            </w:r>
            <w:r w:rsidRPr="000022E5">
              <w:rPr>
                <w:rFonts w:ascii="Arial" w:eastAsia="Arial" w:hAnsi="Arial" w:cs="Arial"/>
                <w:spacing w:val="-2"/>
              </w:rPr>
              <w:t xml:space="preserve"> </w:t>
            </w:r>
            <w:r w:rsidRPr="000022E5">
              <w:rPr>
                <w:rFonts w:ascii="Arial" w:eastAsia="Arial" w:hAnsi="Arial" w:cs="Arial"/>
                <w:spacing w:val="-1"/>
              </w:rPr>
              <w:t>A</w:t>
            </w:r>
            <w:r w:rsidRPr="000022E5">
              <w:rPr>
                <w:rFonts w:ascii="Arial" w:eastAsia="Arial" w:hAnsi="Arial" w:cs="Arial"/>
              </w:rPr>
              <w:t>t</w:t>
            </w:r>
            <w:r w:rsidRPr="000022E5">
              <w:rPr>
                <w:rFonts w:ascii="Arial" w:eastAsia="Arial" w:hAnsi="Arial" w:cs="Arial"/>
                <w:spacing w:val="2"/>
              </w:rPr>
              <w:t>t</w:t>
            </w:r>
            <w:r w:rsidRPr="000022E5">
              <w:rPr>
                <w:rFonts w:ascii="Arial" w:eastAsia="Arial" w:hAnsi="Arial" w:cs="Arial"/>
              </w:rPr>
              <w:t>e</w:t>
            </w:r>
            <w:r w:rsidRPr="000022E5">
              <w:rPr>
                <w:rFonts w:ascii="Arial" w:eastAsia="Arial" w:hAnsi="Arial" w:cs="Arial"/>
                <w:spacing w:val="-1"/>
              </w:rPr>
              <w:t>n</w:t>
            </w:r>
            <w:r w:rsidRPr="000022E5">
              <w:rPr>
                <w:rFonts w:ascii="Arial" w:eastAsia="Arial" w:hAnsi="Arial" w:cs="Arial"/>
                <w:spacing w:val="2"/>
              </w:rPr>
              <w:t>d</w:t>
            </w:r>
            <w:r w:rsidRPr="000022E5">
              <w:rPr>
                <w:rFonts w:ascii="Arial" w:eastAsia="Arial" w:hAnsi="Arial" w:cs="Arial"/>
              </w:rPr>
              <w:t>a</w:t>
            </w:r>
            <w:r w:rsidRPr="000022E5">
              <w:rPr>
                <w:rFonts w:ascii="Arial" w:eastAsia="Arial" w:hAnsi="Arial" w:cs="Arial"/>
                <w:spacing w:val="-1"/>
              </w:rPr>
              <w:t>n</w:t>
            </w:r>
            <w:r w:rsidRPr="000022E5">
              <w:rPr>
                <w:rFonts w:ascii="Arial" w:eastAsia="Arial" w:hAnsi="Arial" w:cs="Arial"/>
              </w:rPr>
              <w:t>t</w:t>
            </w:r>
          </w:p>
        </w:tc>
        <w:tc>
          <w:tcPr>
            <w:tcW w:w="4591" w:type="dxa"/>
            <w:tcBorders>
              <w:top w:val="single" w:sz="5" w:space="0" w:color="000000"/>
              <w:left w:val="single" w:sz="5" w:space="0" w:color="000000"/>
              <w:bottom w:val="single" w:sz="5" w:space="0" w:color="000000"/>
              <w:right w:val="single" w:sz="5" w:space="0" w:color="000000"/>
            </w:tcBorders>
            <w:shd w:val="clear" w:color="auto" w:fill="FFFF00"/>
          </w:tcPr>
          <w:p w:rsidR="0077451C" w:rsidRPr="000013B5" w:rsidRDefault="0077451C" w:rsidP="00112158">
            <w:pPr>
              <w:spacing w:after="0" w:line="220" w:lineRule="exact"/>
              <w:ind w:left="100"/>
              <w:rPr>
                <w:rFonts w:ascii="Arial" w:eastAsia="Arial" w:hAnsi="Arial" w:cs="Arial"/>
                <w:highlight w:val="yellow"/>
              </w:rPr>
            </w:pPr>
          </w:p>
        </w:tc>
      </w:tr>
      <w:tr w:rsidR="0077451C" w:rsidRPr="000022E5" w:rsidTr="000013B5">
        <w:trPr>
          <w:trHeight w:hRule="exact" w:val="246"/>
        </w:trPr>
        <w:tc>
          <w:tcPr>
            <w:tcW w:w="4595"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02"/>
              <w:rPr>
                <w:rFonts w:ascii="Arial" w:eastAsia="Arial" w:hAnsi="Arial" w:cs="Arial"/>
              </w:rPr>
            </w:pPr>
            <w:r w:rsidRPr="000022E5">
              <w:rPr>
                <w:rFonts w:ascii="Arial" w:eastAsia="Arial" w:hAnsi="Arial" w:cs="Arial"/>
              </w:rPr>
              <w:t>RN</w:t>
            </w:r>
            <w:r w:rsidRPr="000022E5">
              <w:rPr>
                <w:rFonts w:ascii="Arial" w:eastAsia="Arial" w:hAnsi="Arial" w:cs="Arial"/>
                <w:spacing w:val="-3"/>
              </w:rPr>
              <w:t xml:space="preserve"> </w:t>
            </w:r>
            <w:r w:rsidRPr="000022E5">
              <w:rPr>
                <w:rFonts w:ascii="Arial" w:eastAsia="Arial" w:hAnsi="Arial" w:cs="Arial"/>
                <w:spacing w:val="-1"/>
              </w:rPr>
              <w:t>A</w:t>
            </w:r>
            <w:r w:rsidRPr="000022E5">
              <w:rPr>
                <w:rFonts w:ascii="Arial" w:eastAsia="Arial" w:hAnsi="Arial" w:cs="Arial"/>
              </w:rPr>
              <w:t>t</w:t>
            </w:r>
            <w:r w:rsidRPr="000022E5">
              <w:rPr>
                <w:rFonts w:ascii="Arial" w:eastAsia="Arial" w:hAnsi="Arial" w:cs="Arial"/>
                <w:spacing w:val="2"/>
              </w:rPr>
              <w:t>t</w:t>
            </w:r>
            <w:r w:rsidRPr="000022E5">
              <w:rPr>
                <w:rFonts w:ascii="Arial" w:eastAsia="Arial" w:hAnsi="Arial" w:cs="Arial"/>
              </w:rPr>
              <w:t>e</w:t>
            </w:r>
            <w:r w:rsidRPr="000022E5">
              <w:rPr>
                <w:rFonts w:ascii="Arial" w:eastAsia="Arial" w:hAnsi="Arial" w:cs="Arial"/>
                <w:spacing w:val="-1"/>
              </w:rPr>
              <w:t>n</w:t>
            </w:r>
            <w:r w:rsidRPr="000022E5">
              <w:rPr>
                <w:rFonts w:ascii="Arial" w:eastAsia="Arial" w:hAnsi="Arial" w:cs="Arial"/>
                <w:spacing w:val="2"/>
              </w:rPr>
              <w:t>d</w:t>
            </w:r>
            <w:r w:rsidRPr="000022E5">
              <w:rPr>
                <w:rFonts w:ascii="Arial" w:eastAsia="Arial" w:hAnsi="Arial" w:cs="Arial"/>
              </w:rPr>
              <w:t>a</w:t>
            </w:r>
            <w:r w:rsidRPr="000022E5">
              <w:rPr>
                <w:rFonts w:ascii="Arial" w:eastAsia="Arial" w:hAnsi="Arial" w:cs="Arial"/>
                <w:spacing w:val="-1"/>
              </w:rPr>
              <w:t>n</w:t>
            </w:r>
            <w:r w:rsidRPr="000022E5">
              <w:rPr>
                <w:rFonts w:ascii="Arial" w:eastAsia="Arial" w:hAnsi="Arial" w:cs="Arial"/>
              </w:rPr>
              <w:t>t</w:t>
            </w:r>
          </w:p>
        </w:tc>
        <w:tc>
          <w:tcPr>
            <w:tcW w:w="4591" w:type="dxa"/>
            <w:tcBorders>
              <w:top w:val="single" w:sz="5" w:space="0" w:color="000000"/>
              <w:left w:val="single" w:sz="5" w:space="0" w:color="000000"/>
              <w:bottom w:val="single" w:sz="5" w:space="0" w:color="000000"/>
              <w:right w:val="single" w:sz="5" w:space="0" w:color="000000"/>
            </w:tcBorders>
            <w:shd w:val="clear" w:color="auto" w:fill="FFFF00"/>
          </w:tcPr>
          <w:p w:rsidR="0077451C" w:rsidRPr="000013B5" w:rsidRDefault="0077451C" w:rsidP="00112158">
            <w:pPr>
              <w:spacing w:after="0" w:line="220" w:lineRule="exact"/>
              <w:ind w:left="100"/>
              <w:rPr>
                <w:rFonts w:ascii="Arial" w:eastAsia="Arial" w:hAnsi="Arial" w:cs="Arial"/>
                <w:highlight w:val="yellow"/>
              </w:rPr>
            </w:pPr>
          </w:p>
        </w:tc>
      </w:tr>
    </w:tbl>
    <w:p w:rsidR="0077451C" w:rsidRPr="000022E5" w:rsidRDefault="0077451C" w:rsidP="00112158">
      <w:pPr>
        <w:spacing w:before="11" w:after="0" w:line="200" w:lineRule="exact"/>
        <w:rPr>
          <w:rFonts w:ascii="Times New Roman" w:eastAsia="Times New Roman" w:hAnsi="Times New Roman"/>
        </w:rPr>
      </w:pPr>
    </w:p>
    <w:p w:rsidR="0077451C" w:rsidRPr="000022E5" w:rsidRDefault="0077451C" w:rsidP="00112158">
      <w:pPr>
        <w:spacing w:before="32" w:after="0" w:line="240" w:lineRule="auto"/>
        <w:ind w:right="393"/>
        <w:rPr>
          <w:rFonts w:ascii="Arial" w:eastAsia="Arial" w:hAnsi="Arial" w:cs="Arial"/>
        </w:rPr>
      </w:pPr>
      <w:r w:rsidRPr="000022E5">
        <w:rPr>
          <w:rFonts w:ascii="Arial" w:eastAsia="Arial" w:hAnsi="Arial" w:cs="Arial"/>
          <w:spacing w:val="-1"/>
        </w:rPr>
        <w:t>R</w:t>
      </w:r>
      <w:r w:rsidRPr="000022E5">
        <w:rPr>
          <w:rFonts w:ascii="Arial" w:eastAsia="Arial" w:hAnsi="Arial" w:cs="Arial"/>
        </w:rPr>
        <w:t>ates</w:t>
      </w:r>
      <w:r w:rsidRPr="000022E5">
        <w:rPr>
          <w:rFonts w:ascii="Arial" w:eastAsia="Arial" w:hAnsi="Arial" w:cs="Arial"/>
          <w:spacing w:val="2"/>
        </w:rPr>
        <w:t xml:space="preserve"> </w:t>
      </w:r>
      <w:r w:rsidRPr="000022E5">
        <w:rPr>
          <w:rFonts w:ascii="Arial" w:eastAsia="Arial" w:hAnsi="Arial" w:cs="Arial"/>
          <w:spacing w:val="-3"/>
        </w:rPr>
        <w:t>a</w:t>
      </w:r>
      <w:r w:rsidRPr="000022E5">
        <w:rPr>
          <w:rFonts w:ascii="Arial" w:eastAsia="Arial" w:hAnsi="Arial" w:cs="Arial"/>
          <w:spacing w:val="1"/>
        </w:rPr>
        <w:t>r</w:t>
      </w:r>
      <w:r w:rsidRPr="000022E5">
        <w:rPr>
          <w:rFonts w:ascii="Arial" w:eastAsia="Arial" w:hAnsi="Arial" w:cs="Arial"/>
        </w:rPr>
        <w:t>e i</w:t>
      </w:r>
      <w:r w:rsidRPr="000022E5">
        <w:rPr>
          <w:rFonts w:ascii="Arial" w:eastAsia="Arial" w:hAnsi="Arial" w:cs="Arial"/>
          <w:spacing w:val="-1"/>
        </w:rPr>
        <w:t>n</w:t>
      </w:r>
      <w:r w:rsidRPr="000022E5">
        <w:rPr>
          <w:rFonts w:ascii="Arial" w:eastAsia="Arial" w:hAnsi="Arial" w:cs="Arial"/>
          <w:spacing w:val="1"/>
        </w:rPr>
        <w:t>t</w:t>
      </w:r>
      <w:r w:rsidRPr="000022E5">
        <w:rPr>
          <w:rFonts w:ascii="Arial" w:eastAsia="Arial" w:hAnsi="Arial" w:cs="Arial"/>
        </w:rPr>
        <w:t>e</w:t>
      </w:r>
      <w:r w:rsidRPr="000022E5">
        <w:rPr>
          <w:rFonts w:ascii="Arial" w:eastAsia="Arial" w:hAnsi="Arial" w:cs="Arial"/>
          <w:spacing w:val="-1"/>
        </w:rPr>
        <w:t>n</w:t>
      </w:r>
      <w:r w:rsidRPr="000022E5">
        <w:rPr>
          <w:rFonts w:ascii="Arial" w:eastAsia="Arial" w:hAnsi="Arial" w:cs="Arial"/>
        </w:rPr>
        <w:t>d</w:t>
      </w:r>
      <w:r w:rsidRPr="000022E5">
        <w:rPr>
          <w:rFonts w:ascii="Arial" w:eastAsia="Arial" w:hAnsi="Arial" w:cs="Arial"/>
          <w:spacing w:val="-1"/>
        </w:rPr>
        <w:t>e</w:t>
      </w:r>
      <w:r w:rsidRPr="000022E5">
        <w:rPr>
          <w:rFonts w:ascii="Arial" w:eastAsia="Arial" w:hAnsi="Arial" w:cs="Arial"/>
        </w:rPr>
        <w:t>d</w:t>
      </w:r>
      <w:r w:rsidRPr="000022E5">
        <w:rPr>
          <w:rFonts w:ascii="Arial" w:eastAsia="Arial" w:hAnsi="Arial" w:cs="Arial"/>
          <w:spacing w:val="-2"/>
        </w:rPr>
        <w:t xml:space="preserve"> </w:t>
      </w:r>
      <w:r w:rsidRPr="000022E5">
        <w:rPr>
          <w:rFonts w:ascii="Arial" w:eastAsia="Arial" w:hAnsi="Arial" w:cs="Arial"/>
          <w:spacing w:val="1"/>
        </w:rPr>
        <w:t>t</w:t>
      </w:r>
      <w:r w:rsidRPr="000022E5">
        <w:rPr>
          <w:rFonts w:ascii="Arial" w:eastAsia="Arial" w:hAnsi="Arial" w:cs="Arial"/>
        </w:rPr>
        <w:t>o</w:t>
      </w:r>
      <w:r w:rsidRPr="000022E5">
        <w:rPr>
          <w:rFonts w:ascii="Arial" w:eastAsia="Arial" w:hAnsi="Arial" w:cs="Arial"/>
          <w:spacing w:val="-2"/>
        </w:rPr>
        <w:t xml:space="preserve"> </w:t>
      </w:r>
      <w:r w:rsidRPr="000022E5">
        <w:rPr>
          <w:rFonts w:ascii="Arial" w:eastAsia="Arial" w:hAnsi="Arial" w:cs="Arial"/>
        </w:rPr>
        <w:t>c</w:t>
      </w:r>
      <w:r w:rsidRPr="000022E5">
        <w:rPr>
          <w:rFonts w:ascii="Arial" w:eastAsia="Arial" w:hAnsi="Arial" w:cs="Arial"/>
          <w:spacing w:val="-3"/>
        </w:rPr>
        <w:t>o</w:t>
      </w:r>
      <w:r w:rsidRPr="000022E5">
        <w:rPr>
          <w:rFonts w:ascii="Arial" w:eastAsia="Arial" w:hAnsi="Arial" w:cs="Arial"/>
          <w:spacing w:val="-2"/>
        </w:rPr>
        <w:t>v</w:t>
      </w:r>
      <w:r w:rsidRPr="000022E5">
        <w:rPr>
          <w:rFonts w:ascii="Arial" w:eastAsia="Arial" w:hAnsi="Arial" w:cs="Arial"/>
        </w:rPr>
        <w:t>er</w:t>
      </w:r>
      <w:r w:rsidRPr="000022E5">
        <w:rPr>
          <w:rFonts w:ascii="Arial" w:eastAsia="Arial" w:hAnsi="Arial" w:cs="Arial"/>
          <w:spacing w:val="2"/>
        </w:rPr>
        <w:t xml:space="preserve"> </w:t>
      </w:r>
      <w:r w:rsidRPr="000022E5">
        <w:rPr>
          <w:rFonts w:ascii="Arial" w:eastAsia="Arial" w:hAnsi="Arial" w:cs="Arial"/>
        </w:rPr>
        <w:t>h</w:t>
      </w:r>
      <w:r w:rsidRPr="000022E5">
        <w:rPr>
          <w:rFonts w:ascii="Arial" w:eastAsia="Arial" w:hAnsi="Arial" w:cs="Arial"/>
          <w:spacing w:val="-1"/>
        </w:rPr>
        <w:t>o</w:t>
      </w:r>
      <w:r w:rsidRPr="000022E5">
        <w:rPr>
          <w:rFonts w:ascii="Arial" w:eastAsia="Arial" w:hAnsi="Arial" w:cs="Arial"/>
        </w:rPr>
        <w:t>urs</w:t>
      </w:r>
      <w:r w:rsidRPr="000022E5">
        <w:rPr>
          <w:rFonts w:ascii="Arial" w:eastAsia="Arial" w:hAnsi="Arial" w:cs="Arial"/>
          <w:spacing w:val="2"/>
        </w:rPr>
        <w:t xml:space="preserve"> </w:t>
      </w:r>
      <w:r w:rsidRPr="000022E5">
        <w:rPr>
          <w:rFonts w:ascii="Arial" w:eastAsia="Arial" w:hAnsi="Arial" w:cs="Arial"/>
        </w:rPr>
        <w:t>on</w:t>
      </w:r>
      <w:r w:rsidRPr="000022E5">
        <w:rPr>
          <w:rFonts w:ascii="Arial" w:eastAsia="Arial" w:hAnsi="Arial" w:cs="Arial"/>
          <w:spacing w:val="-2"/>
        </w:rPr>
        <w:t xml:space="preserve"> </w:t>
      </w:r>
      <w:r w:rsidRPr="000022E5">
        <w:rPr>
          <w:rFonts w:ascii="Arial" w:eastAsia="Arial" w:hAnsi="Arial" w:cs="Arial"/>
        </w:rPr>
        <w:t>d</w:t>
      </w:r>
      <w:r w:rsidRPr="000022E5">
        <w:rPr>
          <w:rFonts w:ascii="Arial" w:eastAsia="Arial" w:hAnsi="Arial" w:cs="Arial"/>
          <w:spacing w:val="-3"/>
        </w:rPr>
        <w:t>u</w:t>
      </w:r>
      <w:r w:rsidRPr="000022E5">
        <w:rPr>
          <w:rFonts w:ascii="Arial" w:eastAsia="Arial" w:hAnsi="Arial" w:cs="Arial"/>
          <w:spacing w:val="1"/>
        </w:rPr>
        <w:t>t</w:t>
      </w:r>
      <w:r w:rsidRPr="000022E5">
        <w:rPr>
          <w:rFonts w:ascii="Arial" w:eastAsia="Arial" w:hAnsi="Arial" w:cs="Arial"/>
          <w:spacing w:val="-2"/>
        </w:rPr>
        <w:t>y</w:t>
      </w:r>
      <w:r w:rsidRPr="000022E5">
        <w:rPr>
          <w:rFonts w:ascii="Arial" w:eastAsia="Arial" w:hAnsi="Arial" w:cs="Arial"/>
        </w:rPr>
        <w:t>,</w:t>
      </w:r>
      <w:r w:rsidRPr="000022E5">
        <w:rPr>
          <w:rFonts w:ascii="Arial" w:eastAsia="Arial" w:hAnsi="Arial" w:cs="Arial"/>
          <w:spacing w:val="2"/>
        </w:rPr>
        <w:t xml:space="preserve"> </w:t>
      </w:r>
      <w:r w:rsidRPr="000022E5">
        <w:rPr>
          <w:rFonts w:ascii="Arial" w:eastAsia="Arial" w:hAnsi="Arial" w:cs="Arial"/>
          <w:spacing w:val="1"/>
        </w:rPr>
        <w:t>m</w:t>
      </w:r>
      <w:r w:rsidRPr="000022E5">
        <w:rPr>
          <w:rFonts w:ascii="Arial" w:eastAsia="Arial" w:hAnsi="Arial" w:cs="Arial"/>
        </w:rPr>
        <w:t>e</w:t>
      </w:r>
      <w:r w:rsidRPr="000022E5">
        <w:rPr>
          <w:rFonts w:ascii="Arial" w:eastAsia="Arial" w:hAnsi="Arial" w:cs="Arial"/>
          <w:spacing w:val="-1"/>
        </w:rPr>
        <w:t>al</w:t>
      </w:r>
      <w:r w:rsidRPr="000022E5">
        <w:rPr>
          <w:rFonts w:ascii="Arial" w:eastAsia="Arial" w:hAnsi="Arial" w:cs="Arial"/>
          <w:spacing w:val="-2"/>
        </w:rPr>
        <w:t>s</w:t>
      </w:r>
      <w:r w:rsidRPr="000022E5">
        <w:rPr>
          <w:rFonts w:ascii="Arial" w:eastAsia="Arial" w:hAnsi="Arial" w:cs="Arial"/>
        </w:rPr>
        <w:t>,</w:t>
      </w:r>
      <w:r w:rsidRPr="000022E5">
        <w:rPr>
          <w:rFonts w:ascii="Arial" w:eastAsia="Arial" w:hAnsi="Arial" w:cs="Arial"/>
          <w:spacing w:val="2"/>
        </w:rPr>
        <w:t xml:space="preserve"> </w:t>
      </w:r>
      <w:r w:rsidRPr="000022E5">
        <w:rPr>
          <w:rFonts w:ascii="Arial" w:eastAsia="Arial" w:hAnsi="Arial" w:cs="Arial"/>
        </w:rPr>
        <w:t>a</w:t>
      </w:r>
      <w:r w:rsidRPr="000022E5">
        <w:rPr>
          <w:rFonts w:ascii="Arial" w:eastAsia="Arial" w:hAnsi="Arial" w:cs="Arial"/>
          <w:spacing w:val="-1"/>
        </w:rPr>
        <w:t>n</w:t>
      </w:r>
      <w:r w:rsidRPr="000022E5">
        <w:rPr>
          <w:rFonts w:ascii="Arial" w:eastAsia="Arial" w:hAnsi="Arial" w:cs="Arial"/>
        </w:rPr>
        <w:t>d</w:t>
      </w:r>
      <w:r w:rsidRPr="000022E5">
        <w:rPr>
          <w:rFonts w:ascii="Arial" w:eastAsia="Arial" w:hAnsi="Arial" w:cs="Arial"/>
          <w:spacing w:val="-2"/>
        </w:rPr>
        <w:t xml:space="preserve"> </w:t>
      </w:r>
      <w:r w:rsidRPr="000022E5">
        <w:rPr>
          <w:rFonts w:ascii="Arial" w:eastAsia="Arial" w:hAnsi="Arial" w:cs="Arial"/>
          <w:spacing w:val="-1"/>
        </w:rPr>
        <w:t>l</w:t>
      </w:r>
      <w:r w:rsidRPr="000022E5">
        <w:rPr>
          <w:rFonts w:ascii="Arial" w:eastAsia="Arial" w:hAnsi="Arial" w:cs="Arial"/>
        </w:rPr>
        <w:t>o</w:t>
      </w:r>
      <w:r w:rsidRPr="000022E5">
        <w:rPr>
          <w:rFonts w:ascii="Arial" w:eastAsia="Arial" w:hAnsi="Arial" w:cs="Arial"/>
          <w:spacing w:val="-1"/>
        </w:rPr>
        <w:t>d</w:t>
      </w:r>
      <w:r w:rsidRPr="000022E5">
        <w:rPr>
          <w:rFonts w:ascii="Arial" w:eastAsia="Arial" w:hAnsi="Arial" w:cs="Arial"/>
          <w:spacing w:val="2"/>
        </w:rPr>
        <w:t>g</w:t>
      </w:r>
      <w:r w:rsidRPr="000022E5">
        <w:rPr>
          <w:rFonts w:ascii="Arial" w:eastAsia="Arial" w:hAnsi="Arial" w:cs="Arial"/>
          <w:spacing w:val="-1"/>
        </w:rPr>
        <w:t>i</w:t>
      </w:r>
      <w:r w:rsidRPr="000022E5">
        <w:rPr>
          <w:rFonts w:ascii="Arial" w:eastAsia="Arial" w:hAnsi="Arial" w:cs="Arial"/>
          <w:spacing w:val="-3"/>
        </w:rPr>
        <w:t>n</w:t>
      </w:r>
      <w:r w:rsidRPr="000022E5">
        <w:rPr>
          <w:rFonts w:ascii="Arial" w:eastAsia="Arial" w:hAnsi="Arial" w:cs="Arial"/>
        </w:rPr>
        <w:t xml:space="preserve">g. </w:t>
      </w:r>
      <w:r w:rsidRPr="000022E5">
        <w:rPr>
          <w:rFonts w:ascii="Arial" w:eastAsia="Arial" w:hAnsi="Arial" w:cs="Arial"/>
          <w:spacing w:val="1"/>
        </w:rPr>
        <w:t xml:space="preserve"> </w:t>
      </w:r>
      <w:r w:rsidRPr="000022E5">
        <w:rPr>
          <w:rFonts w:ascii="Arial" w:eastAsia="Arial" w:hAnsi="Arial" w:cs="Arial"/>
          <w:spacing w:val="-1"/>
        </w:rPr>
        <w:t>N</w:t>
      </w:r>
      <w:r w:rsidRPr="000022E5">
        <w:rPr>
          <w:rFonts w:ascii="Arial" w:eastAsia="Arial" w:hAnsi="Arial" w:cs="Arial"/>
        </w:rPr>
        <w:t>o add</w:t>
      </w:r>
      <w:r w:rsidRPr="000022E5">
        <w:rPr>
          <w:rFonts w:ascii="Arial" w:eastAsia="Arial" w:hAnsi="Arial" w:cs="Arial"/>
          <w:spacing w:val="-2"/>
        </w:rPr>
        <w:t>i</w:t>
      </w:r>
      <w:r w:rsidRPr="000022E5">
        <w:rPr>
          <w:rFonts w:ascii="Arial" w:eastAsia="Arial" w:hAnsi="Arial" w:cs="Arial"/>
          <w:spacing w:val="1"/>
        </w:rPr>
        <w:t>t</w:t>
      </w:r>
      <w:r w:rsidRPr="000022E5">
        <w:rPr>
          <w:rFonts w:ascii="Arial" w:eastAsia="Arial" w:hAnsi="Arial" w:cs="Arial"/>
          <w:spacing w:val="-1"/>
        </w:rPr>
        <w:t>i</w:t>
      </w:r>
      <w:r w:rsidRPr="000022E5">
        <w:rPr>
          <w:rFonts w:ascii="Arial" w:eastAsia="Arial" w:hAnsi="Arial" w:cs="Arial"/>
          <w:spacing w:val="-3"/>
        </w:rPr>
        <w:t>o</w:t>
      </w:r>
      <w:r w:rsidRPr="000022E5">
        <w:rPr>
          <w:rFonts w:ascii="Arial" w:eastAsia="Arial" w:hAnsi="Arial" w:cs="Arial"/>
        </w:rPr>
        <w:t>n</w:t>
      </w:r>
      <w:r w:rsidRPr="000022E5">
        <w:rPr>
          <w:rFonts w:ascii="Arial" w:eastAsia="Arial" w:hAnsi="Arial" w:cs="Arial"/>
          <w:spacing w:val="-1"/>
        </w:rPr>
        <w:t>a</w:t>
      </w:r>
      <w:r w:rsidRPr="000022E5">
        <w:rPr>
          <w:rFonts w:ascii="Arial" w:eastAsia="Arial" w:hAnsi="Arial" w:cs="Arial"/>
        </w:rPr>
        <w:t xml:space="preserve">l </w:t>
      </w:r>
      <w:r w:rsidRPr="000022E5">
        <w:rPr>
          <w:rFonts w:ascii="Arial" w:eastAsia="Arial" w:hAnsi="Arial" w:cs="Arial"/>
          <w:spacing w:val="1"/>
        </w:rPr>
        <w:t>r</w:t>
      </w:r>
      <w:r w:rsidRPr="000022E5">
        <w:rPr>
          <w:rFonts w:ascii="Arial" w:eastAsia="Arial" w:hAnsi="Arial" w:cs="Arial"/>
          <w:spacing w:val="6"/>
        </w:rPr>
        <w:t>e</w:t>
      </w:r>
      <w:r w:rsidRPr="000022E5">
        <w:rPr>
          <w:rFonts w:ascii="Arial" w:eastAsia="Arial" w:hAnsi="Arial" w:cs="Arial"/>
          <w:spacing w:val="1"/>
        </w:rPr>
        <w:t>-</w:t>
      </w:r>
      <w:r w:rsidRPr="000022E5">
        <w:rPr>
          <w:rFonts w:ascii="Arial" w:eastAsia="Arial" w:hAnsi="Arial" w:cs="Arial"/>
          <w:spacing w:val="-1"/>
        </w:rPr>
        <w:t>i</w:t>
      </w:r>
      <w:r w:rsidRPr="000022E5">
        <w:rPr>
          <w:rFonts w:ascii="Arial" w:eastAsia="Arial" w:hAnsi="Arial" w:cs="Arial"/>
          <w:spacing w:val="1"/>
        </w:rPr>
        <w:t>m</w:t>
      </w:r>
      <w:r w:rsidRPr="000022E5">
        <w:rPr>
          <w:rFonts w:ascii="Arial" w:eastAsia="Arial" w:hAnsi="Arial" w:cs="Arial"/>
        </w:rPr>
        <w:t>b</w:t>
      </w:r>
      <w:r w:rsidRPr="000022E5">
        <w:rPr>
          <w:rFonts w:ascii="Arial" w:eastAsia="Arial" w:hAnsi="Arial" w:cs="Arial"/>
          <w:spacing w:val="-3"/>
        </w:rPr>
        <w:t>u</w:t>
      </w:r>
      <w:r w:rsidRPr="000022E5">
        <w:rPr>
          <w:rFonts w:ascii="Arial" w:eastAsia="Arial" w:hAnsi="Arial" w:cs="Arial"/>
          <w:spacing w:val="1"/>
        </w:rPr>
        <w:t>r</w:t>
      </w:r>
      <w:r w:rsidRPr="000022E5">
        <w:rPr>
          <w:rFonts w:ascii="Arial" w:eastAsia="Arial" w:hAnsi="Arial" w:cs="Arial"/>
        </w:rPr>
        <w:t>s</w:t>
      </w:r>
      <w:r w:rsidRPr="000022E5">
        <w:rPr>
          <w:rFonts w:ascii="Arial" w:eastAsia="Arial" w:hAnsi="Arial" w:cs="Arial"/>
          <w:spacing w:val="-3"/>
        </w:rPr>
        <w:t>e</w:t>
      </w:r>
      <w:r w:rsidRPr="000022E5">
        <w:rPr>
          <w:rFonts w:ascii="Arial" w:eastAsia="Arial" w:hAnsi="Arial" w:cs="Arial"/>
          <w:spacing w:val="1"/>
        </w:rPr>
        <w:t>m</w:t>
      </w:r>
      <w:r w:rsidRPr="000022E5">
        <w:rPr>
          <w:rFonts w:ascii="Arial" w:eastAsia="Arial" w:hAnsi="Arial" w:cs="Arial"/>
        </w:rPr>
        <w:t>e</w:t>
      </w:r>
      <w:r w:rsidRPr="000022E5">
        <w:rPr>
          <w:rFonts w:ascii="Arial" w:eastAsia="Arial" w:hAnsi="Arial" w:cs="Arial"/>
          <w:spacing w:val="-1"/>
        </w:rPr>
        <w:t>n</w:t>
      </w:r>
      <w:r w:rsidRPr="000022E5">
        <w:rPr>
          <w:rFonts w:ascii="Arial" w:eastAsia="Arial" w:hAnsi="Arial" w:cs="Arial"/>
        </w:rPr>
        <w:t>t</w:t>
      </w:r>
      <w:r w:rsidRPr="000022E5">
        <w:rPr>
          <w:rFonts w:ascii="Arial" w:eastAsia="Arial" w:hAnsi="Arial" w:cs="Arial"/>
          <w:spacing w:val="-2"/>
        </w:rPr>
        <w:t xml:space="preserve"> </w:t>
      </w:r>
      <w:r w:rsidRPr="000022E5">
        <w:rPr>
          <w:rFonts w:ascii="Arial" w:eastAsia="Arial" w:hAnsi="Arial" w:cs="Arial"/>
          <w:spacing w:val="3"/>
        </w:rPr>
        <w:t>f</w:t>
      </w:r>
      <w:r w:rsidRPr="000022E5">
        <w:rPr>
          <w:rFonts w:ascii="Arial" w:eastAsia="Arial" w:hAnsi="Arial" w:cs="Arial"/>
          <w:spacing w:val="-3"/>
        </w:rPr>
        <w:t>o</w:t>
      </w:r>
      <w:r w:rsidRPr="000022E5">
        <w:rPr>
          <w:rFonts w:ascii="Arial" w:eastAsia="Arial" w:hAnsi="Arial" w:cs="Arial"/>
        </w:rPr>
        <w:t>r</w:t>
      </w:r>
      <w:r w:rsidRPr="000022E5">
        <w:rPr>
          <w:rFonts w:ascii="Arial" w:eastAsia="Arial" w:hAnsi="Arial" w:cs="Arial"/>
          <w:spacing w:val="2"/>
        </w:rPr>
        <w:t xml:space="preserve"> </w:t>
      </w:r>
      <w:r w:rsidRPr="000022E5">
        <w:rPr>
          <w:rFonts w:ascii="Arial" w:eastAsia="Arial" w:hAnsi="Arial" w:cs="Arial"/>
          <w:spacing w:val="-3"/>
        </w:rPr>
        <w:t>e</w:t>
      </w:r>
      <w:r w:rsidRPr="000022E5">
        <w:rPr>
          <w:rFonts w:ascii="Arial" w:eastAsia="Arial" w:hAnsi="Arial" w:cs="Arial"/>
          <w:spacing w:val="-2"/>
        </w:rPr>
        <w:t>x</w:t>
      </w:r>
      <w:r w:rsidRPr="000022E5">
        <w:rPr>
          <w:rFonts w:ascii="Arial" w:eastAsia="Arial" w:hAnsi="Arial" w:cs="Arial"/>
        </w:rPr>
        <w:t>p</w:t>
      </w:r>
      <w:r w:rsidRPr="000022E5">
        <w:rPr>
          <w:rFonts w:ascii="Arial" w:eastAsia="Arial" w:hAnsi="Arial" w:cs="Arial"/>
          <w:spacing w:val="-1"/>
        </w:rPr>
        <w:t>e</w:t>
      </w:r>
      <w:r w:rsidRPr="000022E5">
        <w:rPr>
          <w:rFonts w:ascii="Arial" w:eastAsia="Arial" w:hAnsi="Arial" w:cs="Arial"/>
        </w:rPr>
        <w:t>ns</w:t>
      </w:r>
      <w:r w:rsidRPr="000022E5">
        <w:rPr>
          <w:rFonts w:ascii="Arial" w:eastAsia="Arial" w:hAnsi="Arial" w:cs="Arial"/>
          <w:spacing w:val="-1"/>
        </w:rPr>
        <w:t>e</w:t>
      </w:r>
      <w:r w:rsidRPr="000022E5">
        <w:rPr>
          <w:rFonts w:ascii="Arial" w:eastAsia="Arial" w:hAnsi="Arial" w:cs="Arial"/>
        </w:rPr>
        <w:t>s</w:t>
      </w:r>
      <w:r w:rsidRPr="000022E5">
        <w:rPr>
          <w:rFonts w:ascii="Arial" w:eastAsia="Arial" w:hAnsi="Arial" w:cs="Arial"/>
          <w:spacing w:val="1"/>
        </w:rPr>
        <w:t xml:space="preserve"> </w:t>
      </w:r>
      <w:r w:rsidRPr="000022E5">
        <w:rPr>
          <w:rFonts w:ascii="Arial" w:eastAsia="Arial" w:hAnsi="Arial" w:cs="Arial"/>
          <w:spacing w:val="-1"/>
        </w:rPr>
        <w:t>i</w:t>
      </w:r>
      <w:r w:rsidRPr="000022E5">
        <w:rPr>
          <w:rFonts w:ascii="Arial" w:eastAsia="Arial" w:hAnsi="Arial" w:cs="Arial"/>
        </w:rPr>
        <w:t>s co</w:t>
      </w:r>
      <w:r w:rsidRPr="000022E5">
        <w:rPr>
          <w:rFonts w:ascii="Arial" w:eastAsia="Arial" w:hAnsi="Arial" w:cs="Arial"/>
          <w:spacing w:val="-3"/>
        </w:rPr>
        <w:t>v</w:t>
      </w:r>
      <w:r w:rsidRPr="000022E5">
        <w:rPr>
          <w:rFonts w:ascii="Arial" w:eastAsia="Arial" w:hAnsi="Arial" w:cs="Arial"/>
        </w:rPr>
        <w:t>ered</w:t>
      </w:r>
      <w:r w:rsidRPr="000022E5">
        <w:rPr>
          <w:rFonts w:ascii="Arial" w:eastAsia="Arial" w:hAnsi="Arial" w:cs="Arial"/>
          <w:spacing w:val="1"/>
        </w:rPr>
        <w:t xml:space="preserve"> </w:t>
      </w:r>
      <w:r w:rsidRPr="000022E5">
        <w:rPr>
          <w:rFonts w:ascii="Arial" w:eastAsia="Arial" w:hAnsi="Arial" w:cs="Arial"/>
          <w:spacing w:val="-1"/>
        </w:rPr>
        <w:t>i</w:t>
      </w:r>
      <w:r w:rsidRPr="000022E5">
        <w:rPr>
          <w:rFonts w:ascii="Arial" w:eastAsia="Arial" w:hAnsi="Arial" w:cs="Arial"/>
        </w:rPr>
        <w:t xml:space="preserve">n </w:t>
      </w:r>
      <w:r w:rsidRPr="000022E5">
        <w:rPr>
          <w:rFonts w:ascii="Arial" w:eastAsia="Arial" w:hAnsi="Arial" w:cs="Arial"/>
          <w:spacing w:val="2"/>
        </w:rPr>
        <w:t>t</w:t>
      </w:r>
      <w:r w:rsidRPr="000022E5">
        <w:rPr>
          <w:rFonts w:ascii="Arial" w:eastAsia="Arial" w:hAnsi="Arial" w:cs="Arial"/>
        </w:rPr>
        <w:t>h</w:t>
      </w:r>
      <w:r w:rsidRPr="000022E5">
        <w:rPr>
          <w:rFonts w:ascii="Arial" w:eastAsia="Arial" w:hAnsi="Arial" w:cs="Arial"/>
          <w:spacing w:val="-1"/>
        </w:rPr>
        <w:t>i</w:t>
      </w:r>
      <w:r w:rsidRPr="000022E5">
        <w:rPr>
          <w:rFonts w:ascii="Arial" w:eastAsia="Arial" w:hAnsi="Arial" w:cs="Arial"/>
        </w:rPr>
        <w:t>s</w:t>
      </w:r>
      <w:r w:rsidRPr="000022E5">
        <w:rPr>
          <w:rFonts w:ascii="Arial" w:eastAsia="Arial" w:hAnsi="Arial" w:cs="Arial"/>
          <w:spacing w:val="1"/>
        </w:rPr>
        <w:t xml:space="preserve"> </w:t>
      </w:r>
      <w:r w:rsidRPr="000022E5">
        <w:rPr>
          <w:rFonts w:ascii="Arial" w:eastAsia="Arial" w:hAnsi="Arial" w:cs="Arial"/>
          <w:spacing w:val="-3"/>
        </w:rPr>
        <w:t>a</w:t>
      </w:r>
      <w:r w:rsidRPr="000022E5">
        <w:rPr>
          <w:rFonts w:ascii="Arial" w:eastAsia="Arial" w:hAnsi="Arial" w:cs="Arial"/>
        </w:rPr>
        <w:t>gre</w:t>
      </w:r>
      <w:r w:rsidRPr="000022E5">
        <w:rPr>
          <w:rFonts w:ascii="Arial" w:eastAsia="Arial" w:hAnsi="Arial" w:cs="Arial"/>
          <w:spacing w:val="-3"/>
        </w:rPr>
        <w:t>e</w:t>
      </w:r>
      <w:r w:rsidRPr="000022E5">
        <w:rPr>
          <w:rFonts w:ascii="Arial" w:eastAsia="Arial" w:hAnsi="Arial" w:cs="Arial"/>
          <w:spacing w:val="1"/>
        </w:rPr>
        <w:t>m</w:t>
      </w:r>
      <w:r w:rsidRPr="000022E5">
        <w:rPr>
          <w:rFonts w:ascii="Arial" w:eastAsia="Arial" w:hAnsi="Arial" w:cs="Arial"/>
          <w:spacing w:val="-3"/>
        </w:rPr>
        <w:t>e</w:t>
      </w:r>
      <w:r w:rsidRPr="000022E5">
        <w:rPr>
          <w:rFonts w:ascii="Arial" w:eastAsia="Arial" w:hAnsi="Arial" w:cs="Arial"/>
        </w:rPr>
        <w:t>nt.</w:t>
      </w:r>
    </w:p>
    <w:p w:rsidR="0077451C" w:rsidRPr="000022E5" w:rsidRDefault="0077451C" w:rsidP="00112158">
      <w:pPr>
        <w:spacing w:before="5" w:after="0" w:line="1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40" w:lineRule="auto"/>
        <w:ind w:right="4344"/>
        <w:rPr>
          <w:rFonts w:ascii="Arial" w:eastAsia="Arial" w:hAnsi="Arial" w:cs="Arial"/>
        </w:rPr>
      </w:pPr>
      <w:r w:rsidRPr="000022E5">
        <w:rPr>
          <w:rFonts w:ascii="Arial" w:eastAsia="Arial" w:hAnsi="Arial" w:cs="Arial"/>
          <w:b/>
          <w:spacing w:val="-1"/>
        </w:rPr>
        <w:t>Veh</w:t>
      </w:r>
      <w:r w:rsidRPr="000022E5">
        <w:rPr>
          <w:rFonts w:ascii="Arial" w:eastAsia="Arial" w:hAnsi="Arial" w:cs="Arial"/>
          <w:b/>
          <w:spacing w:val="1"/>
        </w:rPr>
        <w:t>i</w:t>
      </w:r>
      <w:r w:rsidRPr="000022E5">
        <w:rPr>
          <w:rFonts w:ascii="Arial" w:eastAsia="Arial" w:hAnsi="Arial" w:cs="Arial"/>
          <w:b/>
          <w:spacing w:val="-1"/>
        </w:rPr>
        <w:t>c</w:t>
      </w:r>
      <w:r w:rsidRPr="000022E5">
        <w:rPr>
          <w:rFonts w:ascii="Arial" w:eastAsia="Arial" w:hAnsi="Arial" w:cs="Arial"/>
          <w:b/>
        </w:rPr>
        <w:t xml:space="preserve">le </w:t>
      </w:r>
      <w:r w:rsidRPr="000022E5">
        <w:rPr>
          <w:rFonts w:ascii="Arial" w:eastAsia="Arial" w:hAnsi="Arial" w:cs="Arial"/>
          <w:b/>
          <w:spacing w:val="1"/>
        </w:rPr>
        <w:t>i</w:t>
      </w:r>
      <w:r w:rsidRPr="000022E5">
        <w:rPr>
          <w:rFonts w:ascii="Arial" w:eastAsia="Arial" w:hAnsi="Arial" w:cs="Arial"/>
          <w:b/>
          <w:spacing w:val="-1"/>
        </w:rPr>
        <w:t>n</w:t>
      </w:r>
      <w:r w:rsidRPr="000022E5">
        <w:rPr>
          <w:rFonts w:ascii="Arial" w:eastAsia="Arial" w:hAnsi="Arial" w:cs="Arial"/>
          <w:b/>
        </w:rPr>
        <w:t>fo</w:t>
      </w:r>
      <w:r w:rsidRPr="000022E5">
        <w:rPr>
          <w:rFonts w:ascii="Arial" w:eastAsia="Arial" w:hAnsi="Arial" w:cs="Arial"/>
          <w:b/>
          <w:spacing w:val="-3"/>
        </w:rPr>
        <w:t>r</w:t>
      </w:r>
      <w:r w:rsidRPr="000022E5">
        <w:rPr>
          <w:rFonts w:ascii="Arial" w:eastAsia="Arial" w:hAnsi="Arial" w:cs="Arial"/>
          <w:b/>
          <w:spacing w:val="3"/>
        </w:rPr>
        <w:t>m</w:t>
      </w:r>
      <w:r w:rsidRPr="000022E5">
        <w:rPr>
          <w:rFonts w:ascii="Arial" w:eastAsia="Arial" w:hAnsi="Arial" w:cs="Arial"/>
          <w:b/>
          <w:spacing w:val="-6"/>
        </w:rPr>
        <w:t>a</w:t>
      </w:r>
      <w:r w:rsidRPr="000022E5">
        <w:rPr>
          <w:rFonts w:ascii="Arial" w:eastAsia="Arial" w:hAnsi="Arial" w:cs="Arial"/>
          <w:b/>
          <w:spacing w:val="-3"/>
        </w:rPr>
        <w:t>t</w:t>
      </w:r>
      <w:r w:rsidRPr="000022E5">
        <w:rPr>
          <w:rFonts w:ascii="Arial" w:eastAsia="Arial" w:hAnsi="Arial" w:cs="Arial"/>
          <w:b/>
          <w:spacing w:val="1"/>
        </w:rPr>
        <w:t>io</w:t>
      </w:r>
      <w:r w:rsidRPr="000022E5">
        <w:rPr>
          <w:rFonts w:ascii="Arial" w:eastAsia="Arial" w:hAnsi="Arial" w:cs="Arial"/>
          <w:b/>
        </w:rPr>
        <w:t>n</w:t>
      </w:r>
    </w:p>
    <w:p w:rsidR="0077451C" w:rsidRPr="000022E5" w:rsidRDefault="0077451C" w:rsidP="00112158">
      <w:pPr>
        <w:spacing w:before="5" w:after="0" w:line="1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spacing w:after="0" w:line="200" w:lineRule="exact"/>
        <w:rPr>
          <w:rFonts w:ascii="Times New Roman" w:eastAsia="Times New Roman" w:hAnsi="Times New Roman"/>
        </w:rPr>
      </w:pPr>
    </w:p>
    <w:p w:rsidR="0077451C" w:rsidRPr="000022E5" w:rsidRDefault="0077451C" w:rsidP="00112158">
      <w:pPr>
        <w:tabs>
          <w:tab w:val="left" w:pos="8200"/>
        </w:tabs>
        <w:spacing w:after="0" w:line="240" w:lineRule="exact"/>
        <w:ind w:right="3030"/>
        <w:rPr>
          <w:rFonts w:ascii="Arial" w:eastAsia="Arial" w:hAnsi="Arial" w:cs="Arial"/>
        </w:rPr>
      </w:pPr>
      <w:r w:rsidRPr="000022E5">
        <w:rPr>
          <w:rFonts w:ascii="Arial" w:eastAsia="Arial" w:hAnsi="Arial" w:cs="Arial"/>
          <w:b/>
          <w:spacing w:val="-3"/>
          <w:position w:val="-1"/>
        </w:rPr>
        <w:t>T</w:t>
      </w:r>
      <w:r w:rsidRPr="000022E5">
        <w:rPr>
          <w:rFonts w:ascii="Arial" w:eastAsia="Arial" w:hAnsi="Arial" w:cs="Arial"/>
          <w:b/>
          <w:position w:val="-1"/>
        </w:rPr>
        <w:t>otal</w:t>
      </w:r>
      <w:r w:rsidRPr="000022E5">
        <w:rPr>
          <w:rFonts w:ascii="Arial" w:eastAsia="Arial" w:hAnsi="Arial" w:cs="Arial"/>
          <w:b/>
          <w:spacing w:val="2"/>
          <w:position w:val="-1"/>
        </w:rPr>
        <w:t xml:space="preserve"> </w:t>
      </w:r>
      <w:r w:rsidRPr="000022E5">
        <w:rPr>
          <w:rFonts w:ascii="Arial" w:eastAsia="Arial" w:hAnsi="Arial" w:cs="Arial"/>
          <w:b/>
          <w:spacing w:val="-1"/>
          <w:position w:val="-1"/>
        </w:rPr>
        <w:t>N</w:t>
      </w:r>
      <w:r w:rsidRPr="000022E5">
        <w:rPr>
          <w:rFonts w:ascii="Arial" w:eastAsia="Arial" w:hAnsi="Arial" w:cs="Arial"/>
          <w:b/>
          <w:position w:val="-1"/>
        </w:rPr>
        <w:t>umb</w:t>
      </w:r>
      <w:r w:rsidRPr="000022E5">
        <w:rPr>
          <w:rFonts w:ascii="Arial" w:eastAsia="Arial" w:hAnsi="Arial" w:cs="Arial"/>
          <w:b/>
          <w:spacing w:val="-1"/>
          <w:position w:val="-1"/>
        </w:rPr>
        <w:t>e</w:t>
      </w:r>
      <w:r w:rsidRPr="000022E5">
        <w:rPr>
          <w:rFonts w:ascii="Arial" w:eastAsia="Arial" w:hAnsi="Arial" w:cs="Arial"/>
          <w:b/>
          <w:position w:val="-1"/>
        </w:rPr>
        <w:t>r</w:t>
      </w:r>
      <w:r w:rsidRPr="000022E5">
        <w:rPr>
          <w:rFonts w:ascii="Arial" w:eastAsia="Arial" w:hAnsi="Arial" w:cs="Arial"/>
          <w:b/>
          <w:spacing w:val="-1"/>
          <w:position w:val="-1"/>
        </w:rPr>
        <w:t xml:space="preserve"> </w:t>
      </w:r>
      <w:r w:rsidRPr="000022E5">
        <w:rPr>
          <w:rFonts w:ascii="Arial" w:eastAsia="Arial" w:hAnsi="Arial" w:cs="Arial"/>
          <w:b/>
          <w:position w:val="-1"/>
        </w:rPr>
        <w:t>of</w:t>
      </w:r>
      <w:r w:rsidRPr="000022E5">
        <w:rPr>
          <w:rFonts w:ascii="Arial" w:eastAsia="Arial" w:hAnsi="Arial" w:cs="Arial"/>
          <w:b/>
          <w:spacing w:val="2"/>
          <w:position w:val="-1"/>
        </w:rPr>
        <w:t xml:space="preserve"> </w:t>
      </w:r>
      <w:r w:rsidRPr="000022E5">
        <w:rPr>
          <w:rFonts w:ascii="Arial" w:eastAsia="Arial" w:hAnsi="Arial" w:cs="Arial"/>
          <w:b/>
          <w:spacing w:val="-6"/>
          <w:position w:val="-1"/>
        </w:rPr>
        <w:t>A</w:t>
      </w:r>
      <w:r w:rsidRPr="000022E5">
        <w:rPr>
          <w:rFonts w:ascii="Arial" w:eastAsia="Arial" w:hAnsi="Arial" w:cs="Arial"/>
          <w:b/>
          <w:spacing w:val="-3"/>
          <w:position w:val="-1"/>
        </w:rPr>
        <w:t>v</w:t>
      </w:r>
      <w:r w:rsidRPr="000022E5">
        <w:rPr>
          <w:rFonts w:ascii="Arial" w:eastAsia="Arial" w:hAnsi="Arial" w:cs="Arial"/>
          <w:b/>
          <w:position w:val="-1"/>
        </w:rPr>
        <w:t>ai</w:t>
      </w:r>
      <w:r w:rsidRPr="000022E5">
        <w:rPr>
          <w:rFonts w:ascii="Arial" w:eastAsia="Arial" w:hAnsi="Arial" w:cs="Arial"/>
          <w:b/>
          <w:spacing w:val="2"/>
          <w:position w:val="-1"/>
        </w:rPr>
        <w:t>l</w:t>
      </w:r>
      <w:r w:rsidRPr="000022E5">
        <w:rPr>
          <w:rFonts w:ascii="Arial" w:eastAsia="Arial" w:hAnsi="Arial" w:cs="Arial"/>
          <w:b/>
          <w:position w:val="-1"/>
        </w:rPr>
        <w:t>a</w:t>
      </w:r>
      <w:r w:rsidRPr="000022E5">
        <w:rPr>
          <w:rFonts w:ascii="Arial" w:eastAsia="Arial" w:hAnsi="Arial" w:cs="Arial"/>
          <w:b/>
          <w:spacing w:val="-1"/>
          <w:position w:val="-1"/>
        </w:rPr>
        <w:t>b</w:t>
      </w:r>
      <w:r w:rsidRPr="000022E5">
        <w:rPr>
          <w:rFonts w:ascii="Arial" w:eastAsia="Arial" w:hAnsi="Arial" w:cs="Arial"/>
          <w:b/>
          <w:spacing w:val="1"/>
          <w:position w:val="-1"/>
        </w:rPr>
        <w:t>l</w:t>
      </w:r>
      <w:r w:rsidRPr="000022E5">
        <w:rPr>
          <w:rFonts w:ascii="Arial" w:eastAsia="Arial" w:hAnsi="Arial" w:cs="Arial"/>
          <w:b/>
          <w:position w:val="-1"/>
        </w:rPr>
        <w:t>e Ve</w:t>
      </w:r>
      <w:r w:rsidRPr="000022E5">
        <w:rPr>
          <w:rFonts w:ascii="Arial" w:eastAsia="Arial" w:hAnsi="Arial" w:cs="Arial"/>
          <w:b/>
          <w:spacing w:val="-1"/>
          <w:position w:val="-1"/>
        </w:rPr>
        <w:t>h</w:t>
      </w:r>
      <w:r w:rsidRPr="000022E5">
        <w:rPr>
          <w:rFonts w:ascii="Arial" w:eastAsia="Arial" w:hAnsi="Arial" w:cs="Arial"/>
          <w:b/>
          <w:spacing w:val="1"/>
          <w:position w:val="-1"/>
        </w:rPr>
        <w:t>i</w:t>
      </w:r>
      <w:r w:rsidRPr="000022E5">
        <w:rPr>
          <w:rFonts w:ascii="Arial" w:eastAsia="Arial" w:hAnsi="Arial" w:cs="Arial"/>
          <w:b/>
          <w:spacing w:val="-3"/>
          <w:position w:val="-1"/>
        </w:rPr>
        <w:t>c</w:t>
      </w:r>
      <w:r w:rsidRPr="000022E5">
        <w:rPr>
          <w:rFonts w:ascii="Arial" w:eastAsia="Arial" w:hAnsi="Arial" w:cs="Arial"/>
          <w:b/>
          <w:spacing w:val="1"/>
          <w:position w:val="-1"/>
        </w:rPr>
        <w:t>l</w:t>
      </w:r>
      <w:r w:rsidRPr="000022E5">
        <w:rPr>
          <w:rFonts w:ascii="Arial" w:eastAsia="Arial" w:hAnsi="Arial" w:cs="Arial"/>
          <w:b/>
          <w:position w:val="-1"/>
        </w:rPr>
        <w:t>es</w:t>
      </w:r>
      <w:r w:rsidRPr="000022E5">
        <w:rPr>
          <w:rFonts w:ascii="Arial" w:eastAsia="Arial" w:hAnsi="Arial" w:cs="Arial"/>
          <w:b/>
          <w:spacing w:val="-2"/>
          <w:position w:val="-1"/>
        </w:rPr>
        <w:t xml:space="preserve"> </w:t>
      </w:r>
      <w:r w:rsidRPr="000022E5">
        <w:rPr>
          <w:rFonts w:ascii="Arial" w:eastAsia="Arial" w:hAnsi="Arial" w:cs="Arial"/>
          <w:b/>
          <w:position w:val="-1"/>
          <w:u w:val="single" w:color="000000"/>
        </w:rPr>
        <w:t xml:space="preserve"> </w:t>
      </w:r>
      <w:r w:rsidRPr="000022E5">
        <w:rPr>
          <w:rFonts w:ascii="Arial" w:eastAsia="Arial" w:hAnsi="Arial" w:cs="Arial"/>
          <w:b/>
          <w:position w:val="-1"/>
          <w:u w:val="single" w:color="000000"/>
        </w:rPr>
        <w:tab/>
      </w:r>
    </w:p>
    <w:p w:rsidR="0077451C" w:rsidRPr="000022E5" w:rsidRDefault="0077451C" w:rsidP="00112158">
      <w:pPr>
        <w:spacing w:before="17" w:after="0" w:line="240" w:lineRule="exact"/>
        <w:rPr>
          <w:rFonts w:ascii="Times New Roman" w:eastAsia="Times New Roman" w:hAnsi="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3262"/>
        <w:gridCol w:w="2146"/>
        <w:gridCol w:w="1910"/>
        <w:gridCol w:w="1926"/>
      </w:tblGrid>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60"/>
              <w:rPr>
                <w:rFonts w:ascii="Arial" w:eastAsia="Arial" w:hAnsi="Arial" w:cs="Arial"/>
              </w:rPr>
            </w:pPr>
            <w:r w:rsidRPr="000022E5">
              <w:rPr>
                <w:rFonts w:ascii="Arial" w:eastAsia="Arial" w:hAnsi="Arial" w:cs="Arial"/>
                <w:b/>
                <w:spacing w:val="-1"/>
              </w:rPr>
              <w:t>V</w:t>
            </w:r>
            <w:r w:rsidRPr="000022E5">
              <w:rPr>
                <w:rFonts w:ascii="Arial" w:eastAsia="Arial" w:hAnsi="Arial" w:cs="Arial"/>
                <w:b/>
              </w:rPr>
              <w:t>ehi</w:t>
            </w:r>
            <w:r w:rsidRPr="000022E5">
              <w:rPr>
                <w:rFonts w:ascii="Arial" w:eastAsia="Arial" w:hAnsi="Arial" w:cs="Arial"/>
                <w:b/>
                <w:spacing w:val="2"/>
              </w:rPr>
              <w:t>c</w:t>
            </w:r>
            <w:r w:rsidRPr="000022E5">
              <w:rPr>
                <w:rFonts w:ascii="Arial" w:eastAsia="Arial" w:hAnsi="Arial" w:cs="Arial"/>
                <w:b/>
              </w:rPr>
              <w:t>le</w:t>
            </w:r>
            <w:r w:rsidRPr="000022E5">
              <w:rPr>
                <w:rFonts w:ascii="Arial" w:eastAsia="Arial" w:hAnsi="Arial" w:cs="Arial"/>
                <w:b/>
                <w:spacing w:val="-8"/>
              </w:rPr>
              <w:t xml:space="preserve"> </w:t>
            </w:r>
            <w:r w:rsidRPr="000022E5">
              <w:rPr>
                <w:rFonts w:ascii="Arial" w:eastAsia="Arial" w:hAnsi="Arial" w:cs="Arial"/>
                <w:b/>
                <w:spacing w:val="3"/>
              </w:rPr>
              <w:t>T</w:t>
            </w:r>
            <w:r w:rsidRPr="000022E5">
              <w:rPr>
                <w:rFonts w:ascii="Arial" w:eastAsia="Arial" w:hAnsi="Arial" w:cs="Arial"/>
                <w:b/>
                <w:spacing w:val="-3"/>
              </w:rPr>
              <w:t>y</w:t>
            </w:r>
            <w:r w:rsidRPr="000022E5">
              <w:rPr>
                <w:rFonts w:ascii="Arial" w:eastAsia="Arial" w:hAnsi="Arial" w:cs="Arial"/>
                <w:b/>
                <w:spacing w:val="3"/>
              </w:rPr>
              <w:t>p</w:t>
            </w:r>
            <w:r w:rsidRPr="000022E5">
              <w:rPr>
                <w:rFonts w:ascii="Arial" w:eastAsia="Arial" w:hAnsi="Arial" w:cs="Arial"/>
                <w:b/>
              </w:rPr>
              <w:t>e</w:t>
            </w:r>
            <w:r w:rsidRPr="000022E5">
              <w:rPr>
                <w:rFonts w:ascii="Arial" w:eastAsia="Arial" w:hAnsi="Arial" w:cs="Arial"/>
                <w:b/>
                <w:spacing w:val="-5"/>
              </w:rPr>
              <w:t xml:space="preserve"> </w:t>
            </w:r>
            <w:r w:rsidRPr="000022E5">
              <w:rPr>
                <w:rFonts w:ascii="Arial" w:eastAsia="Arial" w:hAnsi="Arial" w:cs="Arial"/>
                <w:b/>
                <w:spacing w:val="1"/>
              </w:rPr>
              <w:t>(</w:t>
            </w:r>
            <w:r w:rsidRPr="000022E5">
              <w:rPr>
                <w:rFonts w:ascii="Arial" w:eastAsia="Arial" w:hAnsi="Arial" w:cs="Arial"/>
                <w:b/>
                <w:spacing w:val="-1"/>
              </w:rPr>
              <w:t>S</w:t>
            </w:r>
            <w:r w:rsidRPr="000022E5">
              <w:rPr>
                <w:rFonts w:ascii="Arial" w:eastAsia="Arial" w:hAnsi="Arial" w:cs="Arial"/>
                <w:b/>
                <w:spacing w:val="2"/>
              </w:rPr>
              <w:t>e</w:t>
            </w:r>
            <w:r w:rsidRPr="000022E5">
              <w:rPr>
                <w:rFonts w:ascii="Arial" w:eastAsia="Arial" w:hAnsi="Arial" w:cs="Arial"/>
                <w:b/>
              </w:rPr>
              <w:t>e</w:t>
            </w:r>
            <w:r w:rsidRPr="000022E5">
              <w:rPr>
                <w:rFonts w:ascii="Arial" w:eastAsia="Arial" w:hAnsi="Arial" w:cs="Arial"/>
                <w:b/>
                <w:spacing w:val="-4"/>
              </w:rPr>
              <w:t xml:space="preserve"> </w:t>
            </w:r>
            <w:r w:rsidRPr="000022E5">
              <w:rPr>
                <w:rFonts w:ascii="Arial" w:eastAsia="Arial" w:hAnsi="Arial" w:cs="Arial"/>
                <w:b/>
                <w:spacing w:val="2"/>
              </w:rPr>
              <w:t>e</w:t>
            </w:r>
            <w:r w:rsidRPr="000022E5">
              <w:rPr>
                <w:rFonts w:ascii="Arial" w:eastAsia="Arial" w:hAnsi="Arial" w:cs="Arial"/>
                <w:b/>
              </w:rPr>
              <w:t>x</w:t>
            </w:r>
            <w:r w:rsidRPr="000022E5">
              <w:rPr>
                <w:rFonts w:ascii="Arial" w:eastAsia="Arial" w:hAnsi="Arial" w:cs="Arial"/>
                <w:b/>
                <w:spacing w:val="-1"/>
              </w:rPr>
              <w:t>a</w:t>
            </w:r>
            <w:r w:rsidRPr="000022E5">
              <w:rPr>
                <w:rFonts w:ascii="Arial" w:eastAsia="Arial" w:hAnsi="Arial" w:cs="Arial"/>
                <w:b/>
              </w:rPr>
              <w:t>m</w:t>
            </w:r>
            <w:r w:rsidRPr="000022E5">
              <w:rPr>
                <w:rFonts w:ascii="Arial" w:eastAsia="Arial" w:hAnsi="Arial" w:cs="Arial"/>
                <w:b/>
                <w:spacing w:val="1"/>
              </w:rPr>
              <w:t>p</w:t>
            </w:r>
            <w:r w:rsidRPr="000022E5">
              <w:rPr>
                <w:rFonts w:ascii="Arial" w:eastAsia="Arial" w:hAnsi="Arial" w:cs="Arial"/>
                <w:b/>
                <w:spacing w:val="2"/>
              </w:rPr>
              <w:t>l</w:t>
            </w:r>
            <w:r w:rsidRPr="000022E5">
              <w:rPr>
                <w:rFonts w:ascii="Arial" w:eastAsia="Arial" w:hAnsi="Arial" w:cs="Arial"/>
                <w:b/>
              </w:rPr>
              <w:t>es</w:t>
            </w:r>
            <w:r w:rsidRPr="000022E5">
              <w:rPr>
                <w:rFonts w:ascii="Arial" w:eastAsia="Arial" w:hAnsi="Arial" w:cs="Arial"/>
                <w:b/>
                <w:spacing w:val="-9"/>
              </w:rPr>
              <w:t xml:space="preserve"> </w:t>
            </w:r>
            <w:r w:rsidRPr="000022E5">
              <w:rPr>
                <w:rFonts w:ascii="Arial" w:eastAsia="Arial" w:hAnsi="Arial" w:cs="Arial"/>
                <w:b/>
              </w:rPr>
              <w:t>belo</w:t>
            </w:r>
            <w:r w:rsidRPr="000022E5">
              <w:rPr>
                <w:rFonts w:ascii="Arial" w:eastAsia="Arial" w:hAnsi="Arial" w:cs="Arial"/>
                <w:b/>
                <w:spacing w:val="3"/>
              </w:rPr>
              <w:t>w</w:t>
            </w:r>
            <w:r w:rsidRPr="000022E5">
              <w:rPr>
                <w:rFonts w:ascii="Arial" w:eastAsia="Arial" w:hAnsi="Arial" w:cs="Arial"/>
                <w:b/>
              </w:rPr>
              <w:t>)</w:t>
            </w: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84"/>
              <w:rPr>
                <w:rFonts w:ascii="Arial" w:eastAsia="Arial" w:hAnsi="Arial" w:cs="Arial"/>
              </w:rPr>
            </w:pPr>
            <w:r w:rsidRPr="000022E5">
              <w:rPr>
                <w:rFonts w:ascii="Arial" w:eastAsia="Arial" w:hAnsi="Arial" w:cs="Arial"/>
                <w:b/>
                <w:spacing w:val="1"/>
              </w:rPr>
              <w:t>W</w:t>
            </w:r>
            <w:r w:rsidRPr="000022E5">
              <w:rPr>
                <w:rFonts w:ascii="Arial" w:eastAsia="Arial" w:hAnsi="Arial" w:cs="Arial"/>
                <w:b/>
              </w:rPr>
              <w:t>he</w:t>
            </w:r>
            <w:r w:rsidRPr="000022E5">
              <w:rPr>
                <w:rFonts w:ascii="Arial" w:eastAsia="Arial" w:hAnsi="Arial" w:cs="Arial"/>
                <w:b/>
                <w:spacing w:val="-1"/>
              </w:rPr>
              <w:t>e</w:t>
            </w:r>
            <w:r w:rsidRPr="000022E5">
              <w:rPr>
                <w:rFonts w:ascii="Arial" w:eastAsia="Arial" w:hAnsi="Arial" w:cs="Arial"/>
                <w:b/>
              </w:rPr>
              <w:t>l</w:t>
            </w:r>
            <w:r w:rsidRPr="000022E5">
              <w:rPr>
                <w:rFonts w:ascii="Arial" w:eastAsia="Arial" w:hAnsi="Arial" w:cs="Arial"/>
                <w:b/>
                <w:spacing w:val="-6"/>
              </w:rPr>
              <w:t xml:space="preserve"> </w:t>
            </w:r>
            <w:r w:rsidRPr="000022E5">
              <w:rPr>
                <w:rFonts w:ascii="Arial" w:eastAsia="Arial" w:hAnsi="Arial" w:cs="Arial"/>
                <w:b/>
              </w:rPr>
              <w:t>Cha</w:t>
            </w:r>
            <w:r w:rsidRPr="000022E5">
              <w:rPr>
                <w:rFonts w:ascii="Arial" w:eastAsia="Arial" w:hAnsi="Arial" w:cs="Arial"/>
                <w:b/>
                <w:spacing w:val="2"/>
              </w:rPr>
              <w:t>i</w:t>
            </w:r>
            <w:r w:rsidRPr="000022E5">
              <w:rPr>
                <w:rFonts w:ascii="Arial" w:eastAsia="Arial" w:hAnsi="Arial" w:cs="Arial"/>
                <w:b/>
              </w:rPr>
              <w:t>r</w:t>
            </w:r>
            <w:r w:rsidRPr="000022E5">
              <w:rPr>
                <w:rFonts w:ascii="Arial" w:eastAsia="Arial" w:hAnsi="Arial" w:cs="Arial"/>
                <w:b/>
                <w:spacing w:val="-6"/>
              </w:rPr>
              <w:t xml:space="preserve"> </w:t>
            </w:r>
            <w:r w:rsidRPr="000022E5">
              <w:rPr>
                <w:rFonts w:ascii="Arial" w:eastAsia="Arial" w:hAnsi="Arial" w:cs="Arial"/>
                <w:b/>
              </w:rPr>
              <w:t>Ca</w:t>
            </w:r>
            <w:r w:rsidRPr="000022E5">
              <w:rPr>
                <w:rFonts w:ascii="Arial" w:eastAsia="Arial" w:hAnsi="Arial" w:cs="Arial"/>
                <w:b/>
                <w:spacing w:val="3"/>
              </w:rPr>
              <w:t>p</w:t>
            </w:r>
            <w:r w:rsidRPr="000022E5">
              <w:rPr>
                <w:rFonts w:ascii="Arial" w:eastAsia="Arial" w:hAnsi="Arial" w:cs="Arial"/>
                <w:b/>
              </w:rPr>
              <w:t>a</w:t>
            </w:r>
            <w:r w:rsidRPr="000022E5">
              <w:rPr>
                <w:rFonts w:ascii="Arial" w:eastAsia="Arial" w:hAnsi="Arial" w:cs="Arial"/>
                <w:b/>
                <w:spacing w:val="-1"/>
              </w:rPr>
              <w:t>c</w:t>
            </w:r>
            <w:r w:rsidRPr="000022E5">
              <w:rPr>
                <w:rFonts w:ascii="Arial" w:eastAsia="Arial" w:hAnsi="Arial" w:cs="Arial"/>
                <w:b/>
              </w:rPr>
              <w:t>i</w:t>
            </w:r>
            <w:r w:rsidRPr="000022E5">
              <w:rPr>
                <w:rFonts w:ascii="Arial" w:eastAsia="Arial" w:hAnsi="Arial" w:cs="Arial"/>
                <w:b/>
                <w:spacing w:val="3"/>
              </w:rPr>
              <w:t>t</w:t>
            </w:r>
            <w:r w:rsidRPr="000022E5">
              <w:rPr>
                <w:rFonts w:ascii="Arial" w:eastAsia="Arial" w:hAnsi="Arial" w:cs="Arial"/>
                <w:b/>
              </w:rPr>
              <w:t>y</w:t>
            </w: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191"/>
              <w:rPr>
                <w:rFonts w:ascii="Arial" w:eastAsia="Arial" w:hAnsi="Arial" w:cs="Arial"/>
              </w:rPr>
            </w:pPr>
            <w:r w:rsidRPr="000022E5">
              <w:rPr>
                <w:rFonts w:ascii="Arial" w:eastAsia="Arial" w:hAnsi="Arial" w:cs="Arial"/>
                <w:b/>
                <w:spacing w:val="-1"/>
              </w:rPr>
              <w:t>S</w:t>
            </w:r>
            <w:r w:rsidRPr="000022E5">
              <w:rPr>
                <w:rFonts w:ascii="Arial" w:eastAsia="Arial" w:hAnsi="Arial" w:cs="Arial"/>
                <w:b/>
                <w:spacing w:val="1"/>
              </w:rPr>
              <w:t>t</w:t>
            </w:r>
            <w:r w:rsidRPr="000022E5">
              <w:rPr>
                <w:rFonts w:ascii="Arial" w:eastAsia="Arial" w:hAnsi="Arial" w:cs="Arial"/>
                <w:b/>
                <w:spacing w:val="-1"/>
              </w:rPr>
              <w:t>r</w:t>
            </w:r>
            <w:r w:rsidRPr="000022E5">
              <w:rPr>
                <w:rFonts w:ascii="Arial" w:eastAsia="Arial" w:hAnsi="Arial" w:cs="Arial"/>
                <w:b/>
              </w:rPr>
              <w:t>etc</w:t>
            </w:r>
            <w:r w:rsidRPr="000022E5">
              <w:rPr>
                <w:rFonts w:ascii="Arial" w:eastAsia="Arial" w:hAnsi="Arial" w:cs="Arial"/>
                <w:b/>
                <w:spacing w:val="1"/>
              </w:rPr>
              <w:t>h</w:t>
            </w:r>
            <w:r w:rsidRPr="000022E5">
              <w:rPr>
                <w:rFonts w:ascii="Arial" w:eastAsia="Arial" w:hAnsi="Arial" w:cs="Arial"/>
                <w:b/>
                <w:spacing w:val="2"/>
              </w:rPr>
              <w:t>e</w:t>
            </w:r>
            <w:r w:rsidRPr="000022E5">
              <w:rPr>
                <w:rFonts w:ascii="Arial" w:eastAsia="Arial" w:hAnsi="Arial" w:cs="Arial"/>
                <w:b/>
              </w:rPr>
              <w:t>r</w:t>
            </w:r>
            <w:r w:rsidRPr="000022E5">
              <w:rPr>
                <w:rFonts w:ascii="Arial" w:eastAsia="Arial" w:hAnsi="Arial" w:cs="Arial"/>
                <w:b/>
                <w:spacing w:val="-10"/>
              </w:rPr>
              <w:t xml:space="preserve"> </w:t>
            </w:r>
            <w:r w:rsidRPr="000022E5">
              <w:rPr>
                <w:rFonts w:ascii="Arial" w:eastAsia="Arial" w:hAnsi="Arial" w:cs="Arial"/>
                <w:b/>
                <w:spacing w:val="2"/>
              </w:rPr>
              <w:t>C</w:t>
            </w:r>
            <w:r w:rsidRPr="000022E5">
              <w:rPr>
                <w:rFonts w:ascii="Arial" w:eastAsia="Arial" w:hAnsi="Arial" w:cs="Arial"/>
                <w:b/>
              </w:rPr>
              <w:t>apaci</w:t>
            </w:r>
            <w:r w:rsidRPr="000022E5">
              <w:rPr>
                <w:rFonts w:ascii="Arial" w:eastAsia="Arial" w:hAnsi="Arial" w:cs="Arial"/>
                <w:b/>
                <w:spacing w:val="3"/>
              </w:rPr>
              <w:t>t</w:t>
            </w:r>
            <w:r w:rsidRPr="000022E5">
              <w:rPr>
                <w:rFonts w:ascii="Arial" w:eastAsia="Arial" w:hAnsi="Arial" w:cs="Arial"/>
                <w:b/>
              </w:rPr>
              <w:t>y</w:t>
            </w: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20" w:lineRule="exact"/>
              <w:ind w:left="232"/>
              <w:rPr>
                <w:rFonts w:ascii="Arial" w:eastAsia="Arial" w:hAnsi="Arial" w:cs="Arial"/>
              </w:rPr>
            </w:pPr>
            <w:r w:rsidRPr="000022E5">
              <w:rPr>
                <w:rFonts w:ascii="Arial" w:eastAsia="Arial" w:hAnsi="Arial" w:cs="Arial"/>
                <w:b/>
                <w:spacing w:val="-5"/>
              </w:rPr>
              <w:t>A</w:t>
            </w:r>
            <w:r w:rsidRPr="000022E5">
              <w:rPr>
                <w:rFonts w:ascii="Arial" w:eastAsia="Arial" w:hAnsi="Arial" w:cs="Arial"/>
                <w:b/>
                <w:spacing w:val="3"/>
              </w:rPr>
              <w:t>m</w:t>
            </w:r>
            <w:r w:rsidRPr="000022E5">
              <w:rPr>
                <w:rFonts w:ascii="Arial" w:eastAsia="Arial" w:hAnsi="Arial" w:cs="Arial"/>
                <w:b/>
              </w:rPr>
              <w:t>bu</w:t>
            </w:r>
            <w:r w:rsidRPr="000022E5">
              <w:rPr>
                <w:rFonts w:ascii="Arial" w:eastAsia="Arial" w:hAnsi="Arial" w:cs="Arial"/>
                <w:b/>
                <w:spacing w:val="2"/>
              </w:rPr>
              <w:t>l</w:t>
            </w:r>
            <w:r w:rsidRPr="000022E5">
              <w:rPr>
                <w:rFonts w:ascii="Arial" w:eastAsia="Arial" w:hAnsi="Arial" w:cs="Arial"/>
                <w:b/>
              </w:rPr>
              <w:t>at</w:t>
            </w:r>
            <w:r w:rsidRPr="000022E5">
              <w:rPr>
                <w:rFonts w:ascii="Arial" w:eastAsia="Arial" w:hAnsi="Arial" w:cs="Arial"/>
                <w:b/>
                <w:spacing w:val="1"/>
              </w:rPr>
              <w:t>o</w:t>
            </w:r>
            <w:r w:rsidRPr="000022E5">
              <w:rPr>
                <w:rFonts w:ascii="Arial" w:eastAsia="Arial" w:hAnsi="Arial" w:cs="Arial"/>
                <w:b/>
                <w:spacing w:val="2"/>
              </w:rPr>
              <w:t>r</w:t>
            </w:r>
            <w:r w:rsidRPr="000022E5">
              <w:rPr>
                <w:rFonts w:ascii="Arial" w:eastAsia="Arial" w:hAnsi="Arial" w:cs="Arial"/>
                <w:b/>
              </w:rPr>
              <w:t>y</w:t>
            </w:r>
            <w:r w:rsidRPr="000022E5">
              <w:rPr>
                <w:rFonts w:ascii="Arial" w:eastAsia="Arial" w:hAnsi="Arial" w:cs="Arial"/>
                <w:b/>
                <w:spacing w:val="-12"/>
              </w:rPr>
              <w:t xml:space="preserve"> </w:t>
            </w:r>
            <w:r w:rsidRPr="000022E5">
              <w:rPr>
                <w:rFonts w:ascii="Arial" w:eastAsia="Arial" w:hAnsi="Arial" w:cs="Arial"/>
                <w:b/>
                <w:spacing w:val="-1"/>
              </w:rPr>
              <w:t>S</w:t>
            </w:r>
            <w:r w:rsidRPr="000022E5">
              <w:rPr>
                <w:rFonts w:ascii="Arial" w:eastAsia="Arial" w:hAnsi="Arial" w:cs="Arial"/>
                <w:b/>
              </w:rPr>
              <w:t>e</w:t>
            </w:r>
            <w:r w:rsidRPr="000022E5">
              <w:rPr>
                <w:rFonts w:ascii="Arial" w:eastAsia="Arial" w:hAnsi="Arial" w:cs="Arial"/>
                <w:b/>
                <w:spacing w:val="-1"/>
              </w:rPr>
              <w:t>a</w:t>
            </w:r>
            <w:r w:rsidRPr="000022E5">
              <w:rPr>
                <w:rFonts w:ascii="Arial" w:eastAsia="Arial" w:hAnsi="Arial" w:cs="Arial"/>
                <w:b/>
                <w:spacing w:val="3"/>
              </w:rPr>
              <w:t>t</w:t>
            </w:r>
            <w:r w:rsidRPr="000022E5">
              <w:rPr>
                <w:rFonts w:ascii="Arial" w:eastAsia="Arial" w:hAnsi="Arial" w:cs="Arial"/>
                <w:b/>
              </w:rPr>
              <w:t>s</w:t>
            </w:r>
          </w:p>
        </w:tc>
      </w:tr>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r w:rsidR="0077451C" w:rsidRPr="000022E5" w:rsidTr="00112158">
        <w:trPr>
          <w:trHeight w:hRule="exact" w:val="256"/>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r w:rsidR="0077451C" w:rsidRPr="000022E5" w:rsidTr="00112158">
        <w:trPr>
          <w:trHeight w:hRule="exact" w:val="255"/>
        </w:trPr>
        <w:tc>
          <w:tcPr>
            <w:tcW w:w="3262"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214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10"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c>
          <w:tcPr>
            <w:tcW w:w="1926" w:type="dxa"/>
            <w:tcBorders>
              <w:top w:val="single" w:sz="5" w:space="0" w:color="000000"/>
              <w:left w:val="single" w:sz="5" w:space="0" w:color="000000"/>
              <w:bottom w:val="single" w:sz="5" w:space="0" w:color="000000"/>
              <w:right w:val="single" w:sz="5" w:space="0" w:color="000000"/>
            </w:tcBorders>
          </w:tcPr>
          <w:p w:rsidR="0077451C" w:rsidRPr="000022E5" w:rsidRDefault="0077451C" w:rsidP="00112158">
            <w:pPr>
              <w:spacing w:after="0" w:line="240" w:lineRule="auto"/>
              <w:rPr>
                <w:rFonts w:ascii="Times New Roman" w:eastAsia="Times New Roman" w:hAnsi="Times New Roman"/>
              </w:rPr>
            </w:pPr>
          </w:p>
        </w:tc>
      </w:tr>
    </w:tbl>
    <w:p w:rsidR="0077451C" w:rsidRPr="000022E5" w:rsidRDefault="0077451C" w:rsidP="00112158">
      <w:pPr>
        <w:spacing w:before="3" w:after="0" w:line="220" w:lineRule="exact"/>
        <w:rPr>
          <w:rFonts w:ascii="Times New Roman" w:eastAsia="Times New Roman" w:hAnsi="Times New Roman"/>
        </w:rPr>
      </w:pPr>
    </w:p>
    <w:p w:rsidR="0077451C" w:rsidRPr="000022E5" w:rsidRDefault="0077451C" w:rsidP="00112158">
      <w:pPr>
        <w:spacing w:before="20" w:after="0" w:line="240" w:lineRule="auto"/>
        <w:ind w:left="572"/>
        <w:rPr>
          <w:rFonts w:ascii="Arial" w:eastAsia="Arial" w:hAnsi="Arial" w:cs="Arial"/>
        </w:rPr>
      </w:pPr>
      <w:r w:rsidRPr="000022E5">
        <w:rPr>
          <w:rFonts w:ascii="Symbol" w:eastAsia="Symbol" w:hAnsi="Symbol" w:cs="Symbol"/>
        </w:rPr>
        <w:t></w:t>
      </w:r>
      <w:r w:rsidRPr="000022E5">
        <w:rPr>
          <w:rFonts w:ascii="Times New Roman" w:eastAsia="Times New Roman" w:hAnsi="Times New Roman"/>
        </w:rPr>
        <w:t xml:space="preserve">   </w:t>
      </w:r>
      <w:r w:rsidRPr="000022E5">
        <w:rPr>
          <w:rFonts w:ascii="Times New Roman" w:eastAsia="Times New Roman" w:hAnsi="Times New Roman"/>
          <w:spacing w:val="38"/>
        </w:rPr>
        <w:t xml:space="preserve"> </w:t>
      </w:r>
      <w:r w:rsidRPr="000022E5">
        <w:rPr>
          <w:rFonts w:ascii="Arial" w:eastAsia="Arial" w:hAnsi="Arial" w:cs="Arial"/>
          <w:spacing w:val="-1"/>
        </w:rPr>
        <w:t>E</w:t>
      </w:r>
      <w:r w:rsidRPr="000022E5">
        <w:rPr>
          <w:rFonts w:ascii="Arial" w:eastAsia="Arial" w:hAnsi="Arial" w:cs="Arial"/>
          <w:spacing w:val="-2"/>
        </w:rPr>
        <w:t>x</w:t>
      </w:r>
      <w:r w:rsidRPr="000022E5">
        <w:rPr>
          <w:rFonts w:ascii="Arial" w:eastAsia="Arial" w:hAnsi="Arial" w:cs="Arial"/>
        </w:rPr>
        <w:t>amp</w:t>
      </w:r>
      <w:r w:rsidRPr="000022E5">
        <w:rPr>
          <w:rFonts w:ascii="Arial" w:eastAsia="Arial" w:hAnsi="Arial" w:cs="Arial"/>
          <w:spacing w:val="-1"/>
        </w:rPr>
        <w:t>l</w:t>
      </w:r>
      <w:r w:rsidRPr="000022E5">
        <w:rPr>
          <w:rFonts w:ascii="Arial" w:eastAsia="Arial" w:hAnsi="Arial" w:cs="Arial"/>
        </w:rPr>
        <w:t xml:space="preserve">es </w:t>
      </w:r>
      <w:r w:rsidRPr="000022E5">
        <w:rPr>
          <w:rFonts w:ascii="Arial" w:eastAsia="Arial" w:hAnsi="Arial" w:cs="Arial"/>
          <w:spacing w:val="-2"/>
        </w:rPr>
        <w:t>o</w:t>
      </w:r>
      <w:r w:rsidRPr="000022E5">
        <w:rPr>
          <w:rFonts w:ascii="Arial" w:eastAsia="Arial" w:hAnsi="Arial" w:cs="Arial"/>
        </w:rPr>
        <w:t>f</w:t>
      </w:r>
      <w:r w:rsidRPr="000022E5">
        <w:rPr>
          <w:rFonts w:ascii="Arial" w:eastAsia="Arial" w:hAnsi="Arial" w:cs="Arial"/>
          <w:spacing w:val="5"/>
        </w:rPr>
        <w:t xml:space="preserve"> </w:t>
      </w:r>
      <w:r w:rsidRPr="000022E5">
        <w:rPr>
          <w:rFonts w:ascii="Arial" w:eastAsia="Arial" w:hAnsi="Arial" w:cs="Arial"/>
          <w:spacing w:val="-1"/>
        </w:rPr>
        <w:t>V</w:t>
      </w:r>
      <w:r w:rsidRPr="000022E5">
        <w:rPr>
          <w:rFonts w:ascii="Arial" w:eastAsia="Arial" w:hAnsi="Arial" w:cs="Arial"/>
        </w:rPr>
        <w:t>e</w:t>
      </w:r>
      <w:r w:rsidRPr="000022E5">
        <w:rPr>
          <w:rFonts w:ascii="Arial" w:eastAsia="Arial" w:hAnsi="Arial" w:cs="Arial"/>
          <w:spacing w:val="-1"/>
        </w:rPr>
        <w:t>hi</w:t>
      </w:r>
      <w:r w:rsidRPr="000022E5">
        <w:rPr>
          <w:rFonts w:ascii="Arial" w:eastAsia="Arial" w:hAnsi="Arial" w:cs="Arial"/>
        </w:rPr>
        <w:t>c</w:t>
      </w:r>
      <w:r w:rsidRPr="000022E5">
        <w:rPr>
          <w:rFonts w:ascii="Arial" w:eastAsia="Arial" w:hAnsi="Arial" w:cs="Arial"/>
          <w:spacing w:val="-1"/>
        </w:rPr>
        <w:t>l</w:t>
      </w:r>
      <w:r w:rsidRPr="000022E5">
        <w:rPr>
          <w:rFonts w:ascii="Arial" w:eastAsia="Arial" w:hAnsi="Arial" w:cs="Arial"/>
        </w:rPr>
        <w:t>e</w:t>
      </w:r>
      <w:r w:rsidRPr="000022E5">
        <w:rPr>
          <w:rFonts w:ascii="Arial" w:eastAsia="Arial" w:hAnsi="Arial" w:cs="Arial"/>
          <w:spacing w:val="-1"/>
        </w:rPr>
        <w:t xml:space="preserve"> </w:t>
      </w:r>
      <w:r w:rsidRPr="000022E5">
        <w:rPr>
          <w:rFonts w:ascii="Arial" w:eastAsia="Arial" w:hAnsi="Arial" w:cs="Arial"/>
          <w:spacing w:val="2"/>
        </w:rPr>
        <w:t>T</w:t>
      </w:r>
      <w:r w:rsidRPr="000022E5">
        <w:rPr>
          <w:rFonts w:ascii="Arial" w:eastAsia="Arial" w:hAnsi="Arial" w:cs="Arial"/>
          <w:spacing w:val="-2"/>
        </w:rPr>
        <w:t>y</w:t>
      </w:r>
      <w:r w:rsidRPr="000022E5">
        <w:rPr>
          <w:rFonts w:ascii="Arial" w:eastAsia="Arial" w:hAnsi="Arial" w:cs="Arial"/>
        </w:rPr>
        <w:t>p</w:t>
      </w:r>
      <w:r w:rsidRPr="000022E5">
        <w:rPr>
          <w:rFonts w:ascii="Arial" w:eastAsia="Arial" w:hAnsi="Arial" w:cs="Arial"/>
          <w:spacing w:val="-1"/>
        </w:rPr>
        <w:t>e</w:t>
      </w:r>
      <w:r w:rsidRPr="000022E5">
        <w:rPr>
          <w:rFonts w:ascii="Arial" w:eastAsia="Arial" w:hAnsi="Arial" w:cs="Arial"/>
        </w:rPr>
        <w:t>s:</w:t>
      </w:r>
    </w:p>
    <w:p w:rsidR="0077451C" w:rsidRPr="000022E5" w:rsidRDefault="0077451C" w:rsidP="00112158">
      <w:pPr>
        <w:spacing w:after="0" w:line="260" w:lineRule="exact"/>
        <w:ind w:left="1292"/>
        <w:rPr>
          <w:rFonts w:ascii="Arial" w:eastAsia="Arial" w:hAnsi="Arial" w:cs="Arial"/>
        </w:rPr>
      </w:pPr>
      <w:proofErr w:type="gramStart"/>
      <w:r w:rsidRPr="000022E5">
        <w:rPr>
          <w:rFonts w:ascii="Courier New" w:eastAsia="Courier New" w:hAnsi="Courier New" w:cs="Courier New"/>
          <w:position w:val="1"/>
        </w:rPr>
        <w:t>o</w:t>
      </w:r>
      <w:proofErr w:type="gramEnd"/>
      <w:r w:rsidRPr="000022E5">
        <w:rPr>
          <w:rFonts w:ascii="Courier New" w:eastAsia="Courier New" w:hAnsi="Courier New" w:cs="Courier New"/>
          <w:spacing w:val="95"/>
          <w:position w:val="1"/>
        </w:rPr>
        <w:t xml:space="preserve"> </w:t>
      </w:r>
      <w:r w:rsidRPr="000022E5">
        <w:rPr>
          <w:rFonts w:ascii="Arial" w:eastAsia="Arial" w:hAnsi="Arial" w:cs="Arial"/>
          <w:spacing w:val="5"/>
          <w:position w:val="1"/>
        </w:rPr>
        <w:t>W</w:t>
      </w:r>
      <w:r w:rsidRPr="000022E5">
        <w:rPr>
          <w:rFonts w:ascii="Arial" w:eastAsia="Arial" w:hAnsi="Arial" w:cs="Arial"/>
          <w:spacing w:val="-3"/>
          <w:position w:val="1"/>
        </w:rPr>
        <w:t>he</w:t>
      </w:r>
      <w:r w:rsidRPr="000022E5">
        <w:rPr>
          <w:rFonts w:ascii="Arial" w:eastAsia="Arial" w:hAnsi="Arial" w:cs="Arial"/>
          <w:position w:val="1"/>
        </w:rPr>
        <w:t xml:space="preserve">el </w:t>
      </w:r>
      <w:r w:rsidRPr="000022E5">
        <w:rPr>
          <w:rFonts w:ascii="Arial" w:eastAsia="Arial" w:hAnsi="Arial" w:cs="Arial"/>
          <w:spacing w:val="-1"/>
          <w:position w:val="1"/>
        </w:rPr>
        <w:t>C</w:t>
      </w:r>
      <w:r w:rsidRPr="000022E5">
        <w:rPr>
          <w:rFonts w:ascii="Arial" w:eastAsia="Arial" w:hAnsi="Arial" w:cs="Arial"/>
          <w:position w:val="1"/>
        </w:rPr>
        <w:t>h</w:t>
      </w:r>
      <w:r w:rsidRPr="000022E5">
        <w:rPr>
          <w:rFonts w:ascii="Arial" w:eastAsia="Arial" w:hAnsi="Arial" w:cs="Arial"/>
          <w:spacing w:val="-1"/>
          <w:position w:val="1"/>
        </w:rPr>
        <w:t>ai</w:t>
      </w:r>
      <w:r w:rsidRPr="000022E5">
        <w:rPr>
          <w:rFonts w:ascii="Arial" w:eastAsia="Arial" w:hAnsi="Arial" w:cs="Arial"/>
          <w:position w:val="1"/>
        </w:rPr>
        <w:t>r</w:t>
      </w:r>
      <w:r w:rsidRPr="000022E5">
        <w:rPr>
          <w:rFonts w:ascii="Arial" w:eastAsia="Arial" w:hAnsi="Arial" w:cs="Arial"/>
          <w:spacing w:val="2"/>
          <w:position w:val="1"/>
        </w:rPr>
        <w:t xml:space="preserve"> </w:t>
      </w:r>
      <w:r w:rsidRPr="000022E5">
        <w:rPr>
          <w:rFonts w:ascii="Arial" w:eastAsia="Arial" w:hAnsi="Arial" w:cs="Arial"/>
          <w:spacing w:val="-1"/>
          <w:position w:val="1"/>
        </w:rPr>
        <w:t>C</w:t>
      </w:r>
      <w:r w:rsidRPr="000022E5">
        <w:rPr>
          <w:rFonts w:ascii="Arial" w:eastAsia="Arial" w:hAnsi="Arial" w:cs="Arial"/>
          <w:position w:val="1"/>
        </w:rPr>
        <w:t>o</w:t>
      </w:r>
      <w:r w:rsidRPr="000022E5">
        <w:rPr>
          <w:rFonts w:ascii="Arial" w:eastAsia="Arial" w:hAnsi="Arial" w:cs="Arial"/>
          <w:spacing w:val="-1"/>
          <w:position w:val="1"/>
        </w:rPr>
        <w:t>a</w:t>
      </w:r>
      <w:r w:rsidRPr="000022E5">
        <w:rPr>
          <w:rFonts w:ascii="Arial" w:eastAsia="Arial" w:hAnsi="Arial" w:cs="Arial"/>
          <w:position w:val="1"/>
        </w:rPr>
        <w:t>ch</w:t>
      </w:r>
    </w:p>
    <w:p w:rsidR="0077451C" w:rsidRPr="000022E5" w:rsidRDefault="0077451C" w:rsidP="00112158">
      <w:pPr>
        <w:spacing w:after="0" w:line="240" w:lineRule="exact"/>
        <w:ind w:left="1292"/>
        <w:rPr>
          <w:rFonts w:ascii="Arial" w:eastAsia="Arial" w:hAnsi="Arial" w:cs="Arial"/>
        </w:rPr>
      </w:pPr>
      <w:proofErr w:type="gramStart"/>
      <w:r w:rsidRPr="000022E5">
        <w:rPr>
          <w:rFonts w:ascii="Courier New" w:eastAsia="Courier New" w:hAnsi="Courier New" w:cs="Courier New"/>
          <w:position w:val="2"/>
        </w:rPr>
        <w:t>o</w:t>
      </w:r>
      <w:proofErr w:type="gramEnd"/>
      <w:r w:rsidRPr="000022E5">
        <w:rPr>
          <w:rFonts w:ascii="Courier New" w:eastAsia="Courier New" w:hAnsi="Courier New" w:cs="Courier New"/>
          <w:spacing w:val="95"/>
          <w:position w:val="2"/>
        </w:rPr>
        <w:t xml:space="preserve"> </w:t>
      </w:r>
      <w:r w:rsidRPr="000022E5">
        <w:rPr>
          <w:rFonts w:ascii="Arial" w:eastAsia="Arial" w:hAnsi="Arial" w:cs="Arial"/>
          <w:spacing w:val="-1"/>
          <w:position w:val="2"/>
        </w:rPr>
        <w:t>V</w:t>
      </w:r>
      <w:r w:rsidRPr="000022E5">
        <w:rPr>
          <w:rFonts w:ascii="Arial" w:eastAsia="Arial" w:hAnsi="Arial" w:cs="Arial"/>
          <w:position w:val="2"/>
        </w:rPr>
        <w:t>an</w:t>
      </w:r>
      <w:r w:rsidRPr="000022E5">
        <w:rPr>
          <w:rFonts w:ascii="Arial" w:eastAsia="Arial" w:hAnsi="Arial" w:cs="Arial"/>
          <w:spacing w:val="1"/>
          <w:position w:val="2"/>
        </w:rPr>
        <w:t xml:space="preserve"> </w:t>
      </w:r>
      <w:r w:rsidRPr="000022E5">
        <w:rPr>
          <w:rFonts w:ascii="Arial" w:eastAsia="Arial" w:hAnsi="Arial" w:cs="Arial"/>
          <w:spacing w:val="-3"/>
          <w:position w:val="2"/>
        </w:rPr>
        <w:t>w</w:t>
      </w:r>
      <w:r w:rsidRPr="000022E5">
        <w:rPr>
          <w:rFonts w:ascii="Arial" w:eastAsia="Arial" w:hAnsi="Arial" w:cs="Arial"/>
          <w:spacing w:val="-1"/>
          <w:position w:val="2"/>
        </w:rPr>
        <w:t>i</w:t>
      </w:r>
      <w:r w:rsidRPr="000022E5">
        <w:rPr>
          <w:rFonts w:ascii="Arial" w:eastAsia="Arial" w:hAnsi="Arial" w:cs="Arial"/>
          <w:spacing w:val="1"/>
          <w:position w:val="2"/>
        </w:rPr>
        <w:t>t</w:t>
      </w:r>
      <w:r w:rsidRPr="000022E5">
        <w:rPr>
          <w:rFonts w:ascii="Arial" w:eastAsia="Arial" w:hAnsi="Arial" w:cs="Arial"/>
          <w:position w:val="2"/>
        </w:rPr>
        <w:t>h</w:t>
      </w:r>
      <w:r w:rsidRPr="000022E5">
        <w:rPr>
          <w:rFonts w:ascii="Arial" w:eastAsia="Arial" w:hAnsi="Arial" w:cs="Arial"/>
          <w:spacing w:val="-4"/>
          <w:position w:val="2"/>
        </w:rPr>
        <w:t xml:space="preserve"> </w:t>
      </w:r>
      <w:r w:rsidRPr="000022E5">
        <w:rPr>
          <w:rFonts w:ascii="Arial" w:eastAsia="Arial" w:hAnsi="Arial" w:cs="Arial"/>
          <w:spacing w:val="7"/>
          <w:position w:val="2"/>
        </w:rPr>
        <w:t>W</w:t>
      </w:r>
      <w:r w:rsidRPr="000022E5">
        <w:rPr>
          <w:rFonts w:ascii="Arial" w:eastAsia="Arial" w:hAnsi="Arial" w:cs="Arial"/>
          <w:position w:val="2"/>
        </w:rPr>
        <w:t>h</w:t>
      </w:r>
      <w:r w:rsidRPr="000022E5">
        <w:rPr>
          <w:rFonts w:ascii="Arial" w:eastAsia="Arial" w:hAnsi="Arial" w:cs="Arial"/>
          <w:spacing w:val="-1"/>
          <w:position w:val="2"/>
        </w:rPr>
        <w:t>e</w:t>
      </w:r>
      <w:r w:rsidRPr="000022E5">
        <w:rPr>
          <w:rFonts w:ascii="Arial" w:eastAsia="Arial" w:hAnsi="Arial" w:cs="Arial"/>
          <w:position w:val="2"/>
        </w:rPr>
        <w:t>el</w:t>
      </w:r>
      <w:r w:rsidRPr="000022E5">
        <w:rPr>
          <w:rFonts w:ascii="Arial" w:eastAsia="Arial" w:hAnsi="Arial" w:cs="Arial"/>
          <w:spacing w:val="-2"/>
          <w:position w:val="2"/>
        </w:rPr>
        <w:t xml:space="preserve"> </w:t>
      </w:r>
      <w:r w:rsidRPr="000022E5">
        <w:rPr>
          <w:rFonts w:ascii="Arial" w:eastAsia="Arial" w:hAnsi="Arial" w:cs="Arial"/>
          <w:spacing w:val="-1"/>
          <w:position w:val="2"/>
        </w:rPr>
        <w:t>C</w:t>
      </w:r>
      <w:r w:rsidRPr="000022E5">
        <w:rPr>
          <w:rFonts w:ascii="Arial" w:eastAsia="Arial" w:hAnsi="Arial" w:cs="Arial"/>
          <w:position w:val="2"/>
        </w:rPr>
        <w:t>h</w:t>
      </w:r>
      <w:r w:rsidRPr="000022E5">
        <w:rPr>
          <w:rFonts w:ascii="Arial" w:eastAsia="Arial" w:hAnsi="Arial" w:cs="Arial"/>
          <w:spacing w:val="-1"/>
          <w:position w:val="2"/>
        </w:rPr>
        <w:t>ai</w:t>
      </w:r>
      <w:r w:rsidRPr="000022E5">
        <w:rPr>
          <w:rFonts w:ascii="Arial" w:eastAsia="Arial" w:hAnsi="Arial" w:cs="Arial"/>
          <w:position w:val="2"/>
        </w:rPr>
        <w:t>r</w:t>
      </w:r>
      <w:r w:rsidRPr="000022E5">
        <w:rPr>
          <w:rFonts w:ascii="Arial" w:eastAsia="Arial" w:hAnsi="Arial" w:cs="Arial"/>
          <w:spacing w:val="2"/>
          <w:position w:val="2"/>
        </w:rPr>
        <w:t xml:space="preserve"> </w:t>
      </w:r>
      <w:r w:rsidRPr="000022E5">
        <w:rPr>
          <w:rFonts w:ascii="Arial" w:eastAsia="Arial" w:hAnsi="Arial" w:cs="Arial"/>
          <w:position w:val="2"/>
        </w:rPr>
        <w:t>L</w:t>
      </w:r>
      <w:r w:rsidRPr="000022E5">
        <w:rPr>
          <w:rFonts w:ascii="Arial" w:eastAsia="Arial" w:hAnsi="Arial" w:cs="Arial"/>
          <w:spacing w:val="-4"/>
          <w:position w:val="2"/>
        </w:rPr>
        <w:t>i</w:t>
      </w:r>
      <w:r w:rsidRPr="000022E5">
        <w:rPr>
          <w:rFonts w:ascii="Arial" w:eastAsia="Arial" w:hAnsi="Arial" w:cs="Arial"/>
          <w:spacing w:val="1"/>
          <w:position w:val="2"/>
        </w:rPr>
        <w:t>f</w:t>
      </w:r>
      <w:r w:rsidRPr="000022E5">
        <w:rPr>
          <w:rFonts w:ascii="Arial" w:eastAsia="Arial" w:hAnsi="Arial" w:cs="Arial"/>
          <w:position w:val="2"/>
        </w:rPr>
        <w:t>t</w:t>
      </w:r>
    </w:p>
    <w:p w:rsidR="0077451C" w:rsidRPr="000022E5" w:rsidRDefault="0077451C" w:rsidP="00112158">
      <w:pPr>
        <w:spacing w:after="0" w:line="240" w:lineRule="exact"/>
        <w:ind w:left="1292"/>
        <w:rPr>
          <w:rFonts w:ascii="Arial" w:eastAsia="Arial" w:hAnsi="Arial" w:cs="Arial"/>
        </w:rPr>
      </w:pPr>
      <w:proofErr w:type="gramStart"/>
      <w:r w:rsidRPr="000022E5">
        <w:rPr>
          <w:rFonts w:ascii="Courier New" w:eastAsia="Courier New" w:hAnsi="Courier New" w:cs="Courier New"/>
          <w:position w:val="2"/>
        </w:rPr>
        <w:t>o</w:t>
      </w:r>
      <w:proofErr w:type="gramEnd"/>
      <w:r w:rsidRPr="000022E5">
        <w:rPr>
          <w:rFonts w:ascii="Courier New" w:eastAsia="Courier New" w:hAnsi="Courier New" w:cs="Courier New"/>
          <w:spacing w:val="95"/>
          <w:position w:val="2"/>
        </w:rPr>
        <w:t xml:space="preserve"> </w:t>
      </w:r>
      <w:r w:rsidRPr="000022E5">
        <w:rPr>
          <w:rFonts w:ascii="Arial" w:eastAsia="Arial" w:hAnsi="Arial" w:cs="Arial"/>
          <w:spacing w:val="-1"/>
          <w:position w:val="2"/>
        </w:rPr>
        <w:t>B</w:t>
      </w:r>
      <w:r w:rsidRPr="000022E5">
        <w:rPr>
          <w:rFonts w:ascii="Arial" w:eastAsia="Arial" w:hAnsi="Arial" w:cs="Arial"/>
          <w:position w:val="2"/>
        </w:rPr>
        <w:t>us /</w:t>
      </w:r>
      <w:r w:rsidRPr="000022E5">
        <w:rPr>
          <w:rFonts w:ascii="Arial" w:eastAsia="Arial" w:hAnsi="Arial" w:cs="Arial"/>
          <w:spacing w:val="1"/>
          <w:position w:val="2"/>
        </w:rPr>
        <w:t xml:space="preserve"> </w:t>
      </w:r>
      <w:r w:rsidRPr="000022E5">
        <w:rPr>
          <w:rFonts w:ascii="Arial" w:eastAsia="Arial" w:hAnsi="Arial" w:cs="Arial"/>
          <w:position w:val="2"/>
        </w:rPr>
        <w:t>drop</w:t>
      </w:r>
      <w:r w:rsidRPr="000022E5">
        <w:rPr>
          <w:rFonts w:ascii="Arial" w:eastAsia="Arial" w:hAnsi="Arial" w:cs="Arial"/>
          <w:spacing w:val="-1"/>
          <w:position w:val="2"/>
        </w:rPr>
        <w:t xml:space="preserve"> </w:t>
      </w:r>
      <w:r w:rsidRPr="000022E5">
        <w:rPr>
          <w:rFonts w:ascii="Arial" w:eastAsia="Arial" w:hAnsi="Arial" w:cs="Arial"/>
          <w:position w:val="2"/>
        </w:rPr>
        <w:t>d</w:t>
      </w:r>
      <w:r w:rsidRPr="000022E5">
        <w:rPr>
          <w:rFonts w:ascii="Arial" w:eastAsia="Arial" w:hAnsi="Arial" w:cs="Arial"/>
          <w:spacing w:val="-1"/>
          <w:position w:val="2"/>
        </w:rPr>
        <w:t>o</w:t>
      </w:r>
      <w:r w:rsidRPr="000022E5">
        <w:rPr>
          <w:rFonts w:ascii="Arial" w:eastAsia="Arial" w:hAnsi="Arial" w:cs="Arial"/>
          <w:spacing w:val="-3"/>
          <w:position w:val="2"/>
        </w:rPr>
        <w:t>w</w:t>
      </w:r>
      <w:r w:rsidRPr="000022E5">
        <w:rPr>
          <w:rFonts w:ascii="Arial" w:eastAsia="Arial" w:hAnsi="Arial" w:cs="Arial"/>
          <w:position w:val="2"/>
        </w:rPr>
        <w:t>n s</w:t>
      </w:r>
      <w:r w:rsidRPr="000022E5">
        <w:rPr>
          <w:rFonts w:ascii="Arial" w:eastAsia="Arial" w:hAnsi="Arial" w:cs="Arial"/>
          <w:spacing w:val="2"/>
          <w:position w:val="2"/>
        </w:rPr>
        <w:t>t</w:t>
      </w:r>
      <w:r w:rsidRPr="000022E5">
        <w:rPr>
          <w:rFonts w:ascii="Arial" w:eastAsia="Arial" w:hAnsi="Arial" w:cs="Arial"/>
          <w:position w:val="2"/>
        </w:rPr>
        <w:t>a</w:t>
      </w:r>
      <w:r w:rsidRPr="000022E5">
        <w:rPr>
          <w:rFonts w:ascii="Arial" w:eastAsia="Arial" w:hAnsi="Arial" w:cs="Arial"/>
          <w:spacing w:val="-1"/>
          <w:position w:val="2"/>
        </w:rPr>
        <w:t>i</w:t>
      </w:r>
      <w:r w:rsidRPr="000022E5">
        <w:rPr>
          <w:rFonts w:ascii="Arial" w:eastAsia="Arial" w:hAnsi="Arial" w:cs="Arial"/>
          <w:spacing w:val="1"/>
          <w:position w:val="2"/>
        </w:rPr>
        <w:t>r</w:t>
      </w:r>
      <w:r w:rsidRPr="000022E5">
        <w:rPr>
          <w:rFonts w:ascii="Arial" w:eastAsia="Arial" w:hAnsi="Arial" w:cs="Arial"/>
          <w:position w:val="2"/>
        </w:rPr>
        <w:t>s</w:t>
      </w:r>
    </w:p>
    <w:p w:rsidR="0077451C" w:rsidRPr="000022E5" w:rsidRDefault="0077451C" w:rsidP="00112158">
      <w:pPr>
        <w:spacing w:after="0" w:line="240" w:lineRule="exact"/>
        <w:ind w:left="1292"/>
        <w:rPr>
          <w:rFonts w:ascii="Arial" w:eastAsia="Arial" w:hAnsi="Arial" w:cs="Arial"/>
        </w:rPr>
      </w:pPr>
      <w:proofErr w:type="gramStart"/>
      <w:r w:rsidRPr="000022E5">
        <w:rPr>
          <w:rFonts w:ascii="Courier New" w:eastAsia="Courier New" w:hAnsi="Courier New" w:cs="Courier New"/>
          <w:position w:val="2"/>
        </w:rPr>
        <w:t>o</w:t>
      </w:r>
      <w:proofErr w:type="gramEnd"/>
      <w:r w:rsidRPr="000022E5">
        <w:rPr>
          <w:rFonts w:ascii="Courier New" w:eastAsia="Courier New" w:hAnsi="Courier New" w:cs="Courier New"/>
          <w:spacing w:val="95"/>
          <w:position w:val="2"/>
        </w:rPr>
        <w:t xml:space="preserve"> </w:t>
      </w:r>
      <w:r w:rsidRPr="000022E5">
        <w:rPr>
          <w:rFonts w:ascii="Arial" w:eastAsia="Arial" w:hAnsi="Arial" w:cs="Arial"/>
          <w:spacing w:val="-1"/>
          <w:position w:val="2"/>
        </w:rPr>
        <w:t>P</w:t>
      </w:r>
      <w:r w:rsidRPr="000022E5">
        <w:rPr>
          <w:rFonts w:ascii="Arial" w:eastAsia="Arial" w:hAnsi="Arial" w:cs="Arial"/>
          <w:position w:val="2"/>
        </w:rPr>
        <w:t>ass</w:t>
      </w:r>
      <w:r w:rsidRPr="000022E5">
        <w:rPr>
          <w:rFonts w:ascii="Arial" w:eastAsia="Arial" w:hAnsi="Arial" w:cs="Arial"/>
          <w:spacing w:val="-1"/>
          <w:position w:val="2"/>
        </w:rPr>
        <w:t>e</w:t>
      </w:r>
      <w:r w:rsidRPr="000022E5">
        <w:rPr>
          <w:rFonts w:ascii="Arial" w:eastAsia="Arial" w:hAnsi="Arial" w:cs="Arial"/>
          <w:position w:val="2"/>
        </w:rPr>
        <w:t>n</w:t>
      </w:r>
      <w:r w:rsidRPr="000022E5">
        <w:rPr>
          <w:rFonts w:ascii="Arial" w:eastAsia="Arial" w:hAnsi="Arial" w:cs="Arial"/>
          <w:spacing w:val="2"/>
          <w:position w:val="2"/>
        </w:rPr>
        <w:t>g</w:t>
      </w:r>
      <w:r w:rsidRPr="000022E5">
        <w:rPr>
          <w:rFonts w:ascii="Arial" w:eastAsia="Arial" w:hAnsi="Arial" w:cs="Arial"/>
          <w:spacing w:val="-3"/>
          <w:position w:val="2"/>
        </w:rPr>
        <w:t>e</w:t>
      </w:r>
      <w:r w:rsidRPr="000022E5">
        <w:rPr>
          <w:rFonts w:ascii="Arial" w:eastAsia="Arial" w:hAnsi="Arial" w:cs="Arial"/>
          <w:position w:val="2"/>
        </w:rPr>
        <w:t>r</w:t>
      </w:r>
      <w:r w:rsidRPr="000022E5">
        <w:rPr>
          <w:rFonts w:ascii="Arial" w:eastAsia="Arial" w:hAnsi="Arial" w:cs="Arial"/>
          <w:spacing w:val="2"/>
          <w:position w:val="2"/>
        </w:rPr>
        <w:t xml:space="preserve"> </w:t>
      </w:r>
      <w:r w:rsidRPr="000022E5">
        <w:rPr>
          <w:rFonts w:ascii="Arial" w:eastAsia="Arial" w:hAnsi="Arial" w:cs="Arial"/>
          <w:spacing w:val="-1"/>
          <w:position w:val="2"/>
        </w:rPr>
        <w:t>V</w:t>
      </w:r>
      <w:r w:rsidRPr="000022E5">
        <w:rPr>
          <w:rFonts w:ascii="Arial" w:eastAsia="Arial" w:hAnsi="Arial" w:cs="Arial"/>
          <w:position w:val="2"/>
        </w:rPr>
        <w:t>an</w:t>
      </w:r>
      <w:r w:rsidRPr="000022E5">
        <w:rPr>
          <w:b/>
          <w:bCs/>
        </w:rPr>
        <w:br w:type="page"/>
      </w:r>
    </w:p>
    <w:p w:rsidR="0077451C" w:rsidRDefault="0077451C" w:rsidP="001857CF">
      <w:pPr>
        <w:spacing w:after="0" w:line="240" w:lineRule="auto"/>
        <w:jc w:val="cente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7451C" w:rsidRPr="0061356D" w:rsidRDefault="0077451C" w:rsidP="0061356D">
      <w:pPr>
        <w:spacing w:after="0" w:line="240" w:lineRule="auto"/>
        <w:jc w:val="right"/>
        <w:rPr>
          <w:b/>
          <w:color w:val="FFFFFF" w:themeColor="background1"/>
          <w:sz w:val="96"/>
          <w:szCs w:val="96"/>
        </w:rPr>
      </w:pPr>
      <w:r w:rsidRPr="0061356D">
        <w:rPr>
          <w:b/>
          <w:noProof/>
          <w:color w:val="000000"/>
          <w:sz w:val="130"/>
          <w:szCs w:val="130"/>
        </w:rPr>
        <w:lastRenderedPageBreak/>
        <mc:AlternateContent>
          <mc:Choice Requires="wps">
            <w:drawing>
              <wp:anchor distT="0" distB="0" distL="114300" distR="114300" simplePos="0" relativeHeight="252779008" behindDoc="1" locked="0" layoutInCell="1" allowOverlap="1" wp14:anchorId="416C7D71" wp14:editId="7A1528AC">
                <wp:simplePos x="0" y="0"/>
                <wp:positionH relativeFrom="column">
                  <wp:posOffset>-52705</wp:posOffset>
                </wp:positionH>
                <wp:positionV relativeFrom="paragraph">
                  <wp:posOffset>73025</wp:posOffset>
                </wp:positionV>
                <wp:extent cx="6287135" cy="793115"/>
                <wp:effectExtent l="0" t="0" r="0" b="6985"/>
                <wp:wrapNone/>
                <wp:docPr id="45" name="Rectangle 45"/>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4.15pt;margin-top:5.75pt;width:495.05pt;height:62.45pt;z-index:-2505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kPjQIAAIoFAAAOAAAAZHJzL2Uyb0RvYy54bWysVNtOGzEQfa/Uf7D8XjYbwi1igyIQVSUE&#10;EVDxbLx21pLtcW0nm/TrO/ZeoIBaqWoeHI/nzO3szJxf7IwmW+GDAlvR8mBCibAcamXXFf3+eP3l&#10;lJIQma2ZBisquheBXiw+fzpv3VxMoQFdC0/QiQ3z1lW0idHNiyLwRhgWDsAJi0oJ3rCIol8XtWct&#10;eje6mE4mx0ULvnYeuAgBX686JV1k/1IKHu+kDCISXVHMLebT5/M5ncXinM3XnrlG8T4N9g9ZGKYs&#10;Bh1dXbHIyMard66M4h4CyHjAwRQgpeIi14DVlJM31Tw0zIlcC5IT3EhT+H9u+e125YmqKzo7osQy&#10;g9/oHlljdq0FwTckqHVhjrgHt/K9FPCaqt1Jb9I/1kF2mdT9SKrYRcLx8Xh6elIeonOOupOzw7LM&#10;TosXa+dD/CrAkHSpqMfwmUu2vQkRIyJ0gKRgAbSqr5XWWUiNIi61J1uGn5hxLmw8Tlmj1W9IbRPe&#10;QrLs1OmlSMV15eRb3GuRcNreC4m8YAHTnEzuyPeBcg4Nq0UX/2iCvyH6kFrOJTtMaInxR9/ln3x3&#10;Wfb4ZCpyQ4/Gk78bjxY5Mtg4GhtlwX/kQMeyL0B2+IGkjprE0jPUe+waD904BcevFX66Gxbiinmc&#10;H5w03AnxDg+poa0o9DdKGvA/P3pPeGxr1FLS4jxWNPzYMC8o0d8sNvxZOZulAc7C7OhkioJ/rXl+&#10;rbEbcwnYDyVuH8fzNeGjHq7Sg3nC1bFMUVHFLMfYFeXRD8Jl7PYELh8ulssMw6F1LN7YB8eT88Rq&#10;as3H3RPzru/fiJ1/C8PssvmbNu6wydLCchNBqtzjL7z2fOPA58bpl1PaKK/ljHpZoYtfAAAA//8D&#10;AFBLAwQUAAYACAAAACEAF1tJrOEAAAAJAQAADwAAAGRycy9kb3ducmV2LnhtbEyPQU+DQBCF7yb+&#10;h82YeGsXWq2ILI1p9NakabGp3rYwBVJ2FtmFor/e8aTHee/lzfeS5WgaMWDnaksKwmkAAim3RU2l&#10;grfsdRKBcF5ToRtLqOALHSzT66tEx4W90BaHnS8Fl5CLtYLK+zaW0uUVGu2mtkVi72Q7oz2fXSmL&#10;Tl+43DRyFgQLaXRN/KHSLa4qzM+73ijYrIds9Tl73+eb/uHjfFh/n/AlU+r2Znx+AuFx9H9h+MVn&#10;dEiZ6Wh7KpxoFEyiOSdZD+9BsP8YhTzlyMJ8cQcyTeT/BekPAAAA//8DAFBLAQItABQABgAIAAAA&#10;IQC2gziS/gAAAOEBAAATAAAAAAAAAAAAAAAAAAAAAABbQ29udGVudF9UeXBlc10ueG1sUEsBAi0A&#10;FAAGAAgAAAAhADj9If/WAAAAlAEAAAsAAAAAAAAAAAAAAAAALwEAAF9yZWxzLy5yZWxzUEsBAi0A&#10;FAAGAAgAAAAhAIh7mQ+NAgAAigUAAA4AAAAAAAAAAAAAAAAALgIAAGRycy9lMm9Eb2MueG1sUEsB&#10;Ai0AFAAGAAgAAAAhABdbSazhAAAACQEAAA8AAAAAAAAAAAAAAAAA5wQAAGRycy9kb3ducmV2Lnht&#10;bFBLBQYAAAAABAAEAPMAAAD1BQ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Pr>
          <w:b/>
          <w:caps/>
          <w:color w:val="FFFFFF" w:themeColor="background1"/>
          <w:sz w:val="130"/>
          <w:szCs w:val="130"/>
          <w14:textOutline w14:w="9004" w14:cap="flat" w14:cmpd="sng" w14:algn="ctr">
            <w14:noFill/>
            <w14:prstDash w14:val="solid"/>
            <w14:round/>
          </w14:textOutline>
        </w:rPr>
        <w:t>D</w:t>
      </w:r>
    </w:p>
    <w:p w:rsidR="0077451C" w:rsidRDefault="0077451C" w:rsidP="0061356D">
      <w:pPr>
        <w:spacing w:after="0" w:line="240" w:lineRule="auto"/>
        <w:jc w:val="right"/>
        <w:rPr>
          <w:rFonts w:asciiTheme="minorHAnsi" w:eastAsiaTheme="minorHAnsi" w:hAnsiTheme="minorHAnsi" w:cstheme="minorBidi"/>
          <w:b/>
          <w:iCs/>
          <w:sz w:val="28"/>
          <w:szCs w:val="28"/>
        </w:rPr>
      </w:pPr>
      <w:r>
        <w:rPr>
          <w:b/>
          <w:sz w:val="44"/>
          <w:szCs w:val="44"/>
        </w:rPr>
        <w:t>CONTACTS</w:t>
      </w:r>
    </w:p>
    <w:p w:rsidR="0077451C" w:rsidRDefault="0077451C" w:rsidP="00F7578A">
      <w:pPr>
        <w:spacing w:after="0" w:line="240" w:lineRule="auto"/>
        <w:jc w:val="center"/>
        <w:rPr>
          <w:b/>
          <w:color w:val="000000"/>
          <w:sz w:val="44"/>
          <w:szCs w:val="44"/>
        </w:rPr>
      </w:pPr>
      <w:r w:rsidRPr="008334E1">
        <w:rPr>
          <w:b/>
          <w:color w:val="000000"/>
          <w:sz w:val="44"/>
          <w:szCs w:val="44"/>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b/>
          <w:color w:val="000000"/>
          <w:sz w:val="44"/>
          <w:szCs w:val="44"/>
        </w:rPr>
      </w:pPr>
    </w:p>
    <w:p w:rsidR="0077451C" w:rsidRDefault="0077451C" w:rsidP="00F7578A">
      <w:r>
        <w:rPr>
          <w:b/>
          <w:bCs/>
        </w:rPr>
        <w:br w:type="page"/>
      </w:r>
    </w:p>
    <w:tbl>
      <w:tblPr>
        <w:tblStyle w:val="MediumGrid3-Accent6"/>
        <w:tblW w:w="9810" w:type="dxa"/>
        <w:tblLook w:val="04A0" w:firstRow="1" w:lastRow="0" w:firstColumn="1" w:lastColumn="0" w:noHBand="0" w:noVBand="1"/>
      </w:tblPr>
      <w:tblGrid>
        <w:gridCol w:w="3240"/>
        <w:gridCol w:w="2606"/>
        <w:gridCol w:w="1982"/>
        <w:gridCol w:w="1982"/>
      </w:tblGrid>
      <w:tr w:rsidR="0077451C" w:rsidRPr="007121A9" w:rsidTr="00D907D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810" w:type="dxa"/>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ABF8F" w:themeFill="accent6" w:themeFillTint="99"/>
            <w:vAlign w:val="center"/>
          </w:tcPr>
          <w:p w:rsidR="0077451C" w:rsidRPr="00A50545" w:rsidRDefault="0077451C" w:rsidP="002709E2">
            <w:pPr>
              <w:autoSpaceDE w:val="0"/>
              <w:autoSpaceDN w:val="0"/>
              <w:adjustRightInd w:val="0"/>
              <w:spacing w:after="0" w:line="240" w:lineRule="auto"/>
              <w:jc w:val="center"/>
              <w:rPr>
                <w:color w:val="000000"/>
                <w:sz w:val="28"/>
                <w:szCs w:val="28"/>
              </w:rPr>
            </w:pPr>
            <w:r w:rsidRPr="00A50545">
              <w:rPr>
                <w:color w:val="000000"/>
                <w:sz w:val="28"/>
                <w:szCs w:val="28"/>
              </w:rPr>
              <w:lastRenderedPageBreak/>
              <w:t>QUICK REFERENCE CONTACT SHEET</w:t>
            </w: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F79646" w:themeColor="accent6"/>
            </w:tcBorders>
            <w:shd w:val="clear" w:color="auto" w:fill="DDD9C3" w:themeFill="background2" w:themeFillShade="E6"/>
          </w:tcPr>
          <w:p w:rsidR="0077451C" w:rsidRPr="000C1A24" w:rsidRDefault="0077451C" w:rsidP="002709E2">
            <w:pPr>
              <w:autoSpaceDE w:val="0"/>
              <w:autoSpaceDN w:val="0"/>
              <w:adjustRightInd w:val="0"/>
              <w:spacing w:after="0" w:line="240" w:lineRule="auto"/>
              <w:rPr>
                <w:b w:val="0"/>
                <w:color w:val="000000"/>
              </w:rPr>
            </w:pPr>
          </w:p>
        </w:tc>
        <w:tc>
          <w:tcPr>
            <w:tcW w:w="2606" w:type="dxa"/>
            <w:tcBorders>
              <w:top w:val="single" w:sz="8" w:space="0" w:color="F79646" w:themeColor="accent6"/>
            </w:tcBorders>
            <w:shd w:val="clear" w:color="auto" w:fill="DDD9C3" w:themeFill="background2" w:themeFillShade="E6"/>
            <w:vAlign w:val="bottom"/>
          </w:tcPr>
          <w:p w:rsidR="0077451C" w:rsidRPr="000C1A24"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0C1A24">
              <w:rPr>
                <w:b/>
                <w:color w:val="000000"/>
              </w:rPr>
              <w:t xml:space="preserve">COMPANY / </w:t>
            </w:r>
            <w:r w:rsidRPr="000C1A24">
              <w:rPr>
                <w:b/>
                <w:color w:val="000000"/>
              </w:rPr>
              <w:br/>
              <w:t>CONTACT NAME</w:t>
            </w:r>
          </w:p>
        </w:tc>
        <w:tc>
          <w:tcPr>
            <w:tcW w:w="1982" w:type="dxa"/>
            <w:tcBorders>
              <w:top w:val="single" w:sz="8" w:space="0" w:color="F79646" w:themeColor="accent6"/>
            </w:tcBorders>
            <w:shd w:val="clear" w:color="auto" w:fill="DDD9C3" w:themeFill="background2" w:themeFillShade="E6"/>
            <w:vAlign w:val="bottom"/>
          </w:tcPr>
          <w:p w:rsidR="0077451C" w:rsidRPr="000C1A24"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0C1A24">
              <w:rPr>
                <w:b/>
                <w:color w:val="000000"/>
              </w:rPr>
              <w:t xml:space="preserve">OFFICE </w:t>
            </w:r>
            <w:r w:rsidRPr="000C1A24">
              <w:rPr>
                <w:b/>
                <w:color w:val="000000"/>
              </w:rPr>
              <w:br/>
              <w:t>PHONE</w:t>
            </w:r>
          </w:p>
        </w:tc>
        <w:tc>
          <w:tcPr>
            <w:tcW w:w="1982" w:type="dxa"/>
            <w:tcBorders>
              <w:top w:val="single" w:sz="8" w:space="0" w:color="F79646" w:themeColor="accent6"/>
            </w:tcBorders>
            <w:shd w:val="clear" w:color="auto" w:fill="DDD9C3" w:themeFill="background2" w:themeFillShade="E6"/>
            <w:vAlign w:val="bottom"/>
          </w:tcPr>
          <w:p w:rsidR="0077451C" w:rsidRPr="000C1A24"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0C1A24">
              <w:rPr>
                <w:b/>
                <w:color w:val="000000"/>
              </w:rPr>
              <w:t xml:space="preserve">EMERGENCY </w:t>
            </w:r>
            <w:r w:rsidRPr="000C1A24">
              <w:rPr>
                <w:b/>
                <w:color w:val="000000"/>
              </w:rPr>
              <w:br/>
              <w:t>PHONE</w:t>
            </w: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FF0000"/>
              </w:rPr>
            </w:pPr>
            <w:r w:rsidRPr="000C1A24">
              <w:rPr>
                <w:b w:val="0"/>
                <w:color w:val="auto"/>
              </w:rPr>
              <w:t>Medical, Fire, Police Emergencies</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0000"/>
                <w:sz w:val="24"/>
                <w:szCs w:val="28"/>
              </w:rPr>
            </w:pPr>
            <w:r w:rsidRPr="00524734">
              <w:rPr>
                <w:b/>
                <w:sz w:val="24"/>
                <w:szCs w:val="28"/>
              </w:rPr>
              <w:t>911</w:t>
            </w: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DF35B6">
            <w:pPr>
              <w:autoSpaceDE w:val="0"/>
              <w:autoSpaceDN w:val="0"/>
              <w:adjustRightInd w:val="0"/>
              <w:spacing w:after="0" w:line="240" w:lineRule="auto"/>
              <w:rPr>
                <w:b w:val="0"/>
                <w:color w:val="000000"/>
              </w:rPr>
            </w:pPr>
            <w:r w:rsidRPr="000C1A24">
              <w:rPr>
                <w:b w:val="0"/>
                <w:color w:val="000000"/>
              </w:rPr>
              <w:t>Fire Dept.</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DF35B6">
            <w:pPr>
              <w:autoSpaceDE w:val="0"/>
              <w:autoSpaceDN w:val="0"/>
              <w:adjustRightInd w:val="0"/>
              <w:spacing w:after="0" w:line="240" w:lineRule="auto"/>
              <w:rPr>
                <w:b w:val="0"/>
                <w:color w:val="000000"/>
              </w:rPr>
            </w:pPr>
            <w:r w:rsidRPr="000C1A24">
              <w:rPr>
                <w:b w:val="0"/>
                <w:color w:val="000000"/>
              </w:rPr>
              <w:t>Police Dept.</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DF35B6">
            <w:pPr>
              <w:autoSpaceDE w:val="0"/>
              <w:autoSpaceDN w:val="0"/>
              <w:adjustRightInd w:val="0"/>
              <w:spacing w:after="0" w:line="240" w:lineRule="auto"/>
              <w:rPr>
                <w:b w:val="0"/>
                <w:color w:val="000000"/>
              </w:rPr>
            </w:pPr>
            <w:r w:rsidRPr="000C1A24">
              <w:rPr>
                <w:b w:val="0"/>
                <w:color w:val="000000"/>
              </w:rPr>
              <w:t>Sheriff’s Dept.</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DF35B6">
            <w:pPr>
              <w:autoSpaceDE w:val="0"/>
              <w:autoSpaceDN w:val="0"/>
              <w:adjustRightInd w:val="0"/>
              <w:spacing w:after="0" w:line="240" w:lineRule="auto"/>
              <w:rPr>
                <w:b w:val="0"/>
                <w:color w:val="000000"/>
              </w:rPr>
            </w:pPr>
            <w:r w:rsidRPr="000C1A24">
              <w:rPr>
                <w:b w:val="0"/>
                <w:color w:val="000000"/>
              </w:rPr>
              <w:t>Local Emergency Manager</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Pr>
                <w:b w:val="0"/>
                <w:color w:val="000000"/>
              </w:rPr>
              <w:t>NDDoH</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Emergency Operations Center</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F626D1"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r>
              <w:rPr>
                <w:b/>
                <w:color w:val="000000"/>
                <w:sz w:val="24"/>
                <w:szCs w:val="28"/>
              </w:rPr>
              <w:t>701.328.2270</w:t>
            </w:r>
          </w:p>
        </w:tc>
        <w:tc>
          <w:tcPr>
            <w:tcW w:w="1982" w:type="dxa"/>
            <w:vAlign w:val="center"/>
          </w:tcPr>
          <w:p w:rsidR="0077451C" w:rsidRPr="007121A9" w:rsidRDefault="00F626D1"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r>
              <w:rPr>
                <w:b/>
                <w:color w:val="000000"/>
                <w:sz w:val="24"/>
                <w:szCs w:val="28"/>
              </w:rPr>
              <w:t>701.328.2270</w:t>
            </w: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Pr>
                <w:b w:val="0"/>
                <w:color w:val="000000"/>
              </w:rPr>
              <w:t>ND Long Term Care Ombudsman</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tcBorders>
              <w:bottom w:val="single" w:sz="6" w:space="0" w:color="FFFFFF" w:themeColor="background1"/>
            </w:tcBorders>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Pr>
                <w:b w:val="0"/>
                <w:color w:val="000000"/>
              </w:rPr>
              <w:t>NDLTCA</w:t>
            </w:r>
          </w:p>
        </w:tc>
        <w:tc>
          <w:tcPr>
            <w:tcW w:w="2606" w:type="dxa"/>
            <w:tcBorders>
              <w:bottom w:val="single" w:sz="6" w:space="0" w:color="FFFFFF" w:themeColor="background1"/>
            </w:tcBorders>
            <w:vAlign w:val="center"/>
          </w:tcPr>
          <w:p w:rsidR="0077451C" w:rsidRPr="00524734" w:rsidRDefault="0077451C" w:rsidP="0069656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24"/>
                <w:szCs w:val="28"/>
              </w:rPr>
            </w:pPr>
          </w:p>
        </w:tc>
        <w:tc>
          <w:tcPr>
            <w:tcW w:w="1982" w:type="dxa"/>
            <w:tcBorders>
              <w:bottom w:val="single" w:sz="6" w:space="0" w:color="FFFFFF" w:themeColor="background1"/>
            </w:tcBorders>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r>
              <w:rPr>
                <w:b/>
                <w:color w:val="000000"/>
                <w:sz w:val="24"/>
                <w:szCs w:val="28"/>
              </w:rPr>
              <w:t>701.222.0660</w:t>
            </w:r>
          </w:p>
        </w:tc>
        <w:tc>
          <w:tcPr>
            <w:tcW w:w="1982" w:type="dxa"/>
            <w:tcBorders>
              <w:bottom w:val="single" w:sz="6" w:space="0" w:color="FFFFFF" w:themeColor="background1"/>
            </w:tcBorders>
            <w:vAlign w:val="center"/>
          </w:tcPr>
          <w:p w:rsidR="0077451C" w:rsidRPr="007121A9" w:rsidRDefault="00717197"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r>
              <w:rPr>
                <w:b/>
                <w:color w:val="000000"/>
                <w:sz w:val="24"/>
                <w:szCs w:val="28"/>
              </w:rPr>
              <w:t>701.354.9776</w:t>
            </w: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Insurance</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Legal Services</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Pharmacy</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Records Retention Services</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color w:val="000000"/>
              </w:rPr>
              <w:t>REPAIR</w:t>
            </w: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Electrical</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General Contractor</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Glass</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Mechanical</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Plumbing</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Smoke/Fire</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9810" w:type="dxa"/>
            <w:gridSpan w:val="4"/>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color w:val="000000"/>
              </w:rPr>
              <w:t>UTILITIES</w:t>
            </w: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Electrical Power Provider</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Gas Supplier</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r w:rsidR="0077451C" w:rsidRPr="007121A9" w:rsidTr="00D90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Telephone Company</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sz w:val="24"/>
                <w:szCs w:val="28"/>
              </w:rPr>
            </w:pPr>
          </w:p>
        </w:tc>
      </w:tr>
      <w:tr w:rsidR="0077451C" w:rsidRPr="007121A9" w:rsidTr="00D907D3">
        <w:trPr>
          <w:trHeight w:val="432"/>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FFFFFF" w:themeColor="background1"/>
            </w:tcBorders>
            <w:shd w:val="clear" w:color="auto" w:fill="DDD9C3" w:themeFill="background2" w:themeFillShade="E6"/>
            <w:vAlign w:val="center"/>
          </w:tcPr>
          <w:p w:rsidR="0077451C" w:rsidRPr="000C1A24" w:rsidRDefault="0077451C" w:rsidP="002709E2">
            <w:pPr>
              <w:autoSpaceDE w:val="0"/>
              <w:autoSpaceDN w:val="0"/>
              <w:adjustRightInd w:val="0"/>
              <w:spacing w:after="0" w:line="240" w:lineRule="auto"/>
              <w:rPr>
                <w:b w:val="0"/>
                <w:color w:val="000000"/>
              </w:rPr>
            </w:pPr>
            <w:r w:rsidRPr="000C1A24">
              <w:rPr>
                <w:b w:val="0"/>
                <w:color w:val="000000"/>
              </w:rPr>
              <w:t xml:space="preserve">     Water Dept.</w:t>
            </w:r>
          </w:p>
        </w:tc>
        <w:tc>
          <w:tcPr>
            <w:tcW w:w="2606"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c>
          <w:tcPr>
            <w:tcW w:w="1982" w:type="dxa"/>
            <w:vAlign w:val="center"/>
          </w:tcPr>
          <w:p w:rsidR="0077451C" w:rsidRPr="007121A9" w:rsidRDefault="0077451C" w:rsidP="002709E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sz w:val="24"/>
                <w:szCs w:val="28"/>
              </w:rPr>
            </w:pPr>
          </w:p>
        </w:tc>
      </w:tr>
    </w:tbl>
    <w:p w:rsidR="0077451C" w:rsidRPr="00861496" w:rsidRDefault="0077451C" w:rsidP="00861496">
      <w:pPr>
        <w:spacing w:after="0" w:line="240" w:lineRule="auto"/>
        <w:rPr>
          <w:b/>
          <w:color w:val="000000"/>
          <w:sz w:val="24"/>
          <w:szCs w:val="24"/>
          <w:u w:val="single"/>
        </w:rPr>
        <w:sectPr w:rsidR="0077451C" w:rsidRPr="00861496" w:rsidSect="00FC2F37">
          <w:type w:val="continuous"/>
          <w:pgSz w:w="12240" w:h="15840"/>
          <w:pgMar w:top="1440" w:right="1440" w:bottom="1440" w:left="1440" w:header="720" w:footer="720" w:gutter="0"/>
          <w:cols w:space="720"/>
          <w:docGrid w:linePitch="360"/>
        </w:sectPr>
      </w:pPr>
    </w:p>
    <w:p w:rsidR="0077451C" w:rsidRPr="00627E07" w:rsidRDefault="0077451C" w:rsidP="00861496">
      <w:pPr>
        <w:spacing w:after="0" w:line="240" w:lineRule="auto"/>
        <w:jc w:val="center"/>
        <w:rPr>
          <w:rFonts w:asciiTheme="minorHAnsi" w:eastAsiaTheme="minorHAnsi" w:hAnsiTheme="minorHAnsi" w:cstheme="minorBidi"/>
          <w:b/>
          <w:iCs/>
          <w:sz w:val="28"/>
          <w:szCs w:val="28"/>
        </w:rPr>
      </w:pPr>
      <w:r w:rsidRPr="007F248B">
        <w:rPr>
          <w:b/>
          <w:color w:val="C4BC96" w:themeColor="background2" w:themeShade="BF"/>
          <w:sz w:val="20"/>
          <w:szCs w:val="20"/>
        </w:rPr>
        <w:lastRenderedPageBreak/>
        <w:t>This page intentionally left blank</w:t>
      </w:r>
    </w:p>
    <w:p w:rsidR="008827B9" w:rsidRDefault="008827B9" w:rsidP="008827B9">
      <w:pPr>
        <w:spacing w:after="0" w:line="240" w:lineRule="auto"/>
        <w:jc w:val="center"/>
        <w:rPr>
          <w:b/>
          <w:sz w:val="24"/>
          <w:szCs w:val="24"/>
        </w:rPr>
      </w:pPr>
    </w:p>
    <w:p w:rsidR="008827B9" w:rsidRDefault="008827B9">
      <w:pPr>
        <w:spacing w:after="0" w:line="240" w:lineRule="auto"/>
        <w:rPr>
          <w:b/>
          <w:sz w:val="24"/>
          <w:szCs w:val="24"/>
          <w:highlight w:val="yellow"/>
        </w:rPr>
      </w:pPr>
      <w:r>
        <w:rPr>
          <w:b/>
          <w:sz w:val="24"/>
          <w:szCs w:val="24"/>
          <w:highlight w:val="yellow"/>
        </w:rPr>
        <w:br w:type="page"/>
      </w: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Default="00CC3C32" w:rsidP="00CC3C32">
      <w:pPr>
        <w:spacing w:after="0" w:line="240" w:lineRule="auto"/>
        <w:jc w:val="center"/>
        <w:rPr>
          <w:b/>
          <w:sz w:val="24"/>
          <w:szCs w:val="24"/>
          <w:highlight w:val="yellow"/>
        </w:rPr>
      </w:pPr>
    </w:p>
    <w:p w:rsidR="00CC3C32" w:rsidRPr="00CC3C32" w:rsidRDefault="00CC3C32" w:rsidP="00CC3C32">
      <w:pPr>
        <w:spacing w:after="0" w:line="240" w:lineRule="auto"/>
        <w:jc w:val="center"/>
        <w:rPr>
          <w:b/>
          <w:sz w:val="24"/>
          <w:szCs w:val="24"/>
          <w:highlight w:val="yellow"/>
        </w:rPr>
      </w:pPr>
    </w:p>
    <w:p w:rsidR="00CC3C32" w:rsidRPr="00543B48" w:rsidRDefault="00CC3C32" w:rsidP="00CC3C32">
      <w:pPr>
        <w:spacing w:after="0" w:line="240" w:lineRule="auto"/>
        <w:jc w:val="center"/>
        <w:rPr>
          <w:b/>
          <w:sz w:val="24"/>
          <w:szCs w:val="24"/>
        </w:rPr>
      </w:pPr>
      <w:r w:rsidRPr="00CC3C32">
        <w:rPr>
          <w:b/>
          <w:sz w:val="24"/>
          <w:szCs w:val="24"/>
          <w:highlight w:val="yellow"/>
        </w:rPr>
        <w:t>THIS PAGE TO BE SUBSTITUTED WITH STAFF CONTACT INFORMATION</w:t>
      </w:r>
    </w:p>
    <w:p w:rsidR="00CC3C32" w:rsidRDefault="00CC3C32">
      <w:pPr>
        <w:spacing w:after="0" w:line="240" w:lineRule="auto"/>
        <w:rPr>
          <w:b/>
          <w:caps/>
          <w:color w:val="FFFFFF" w:themeColor="background1"/>
          <w:sz w:val="130"/>
          <w:szCs w:val="130"/>
          <w14:textOutline w14:w="9004" w14:cap="flat" w14:cmpd="sng" w14:algn="ctr">
            <w14:noFill/>
            <w14:prstDash w14:val="solid"/>
            <w14:round/>
          </w14:textOutline>
        </w:rPr>
      </w:pPr>
      <w:r>
        <w:rPr>
          <w:b/>
          <w:caps/>
          <w:color w:val="FFFFFF" w:themeColor="background1"/>
          <w:sz w:val="130"/>
          <w:szCs w:val="130"/>
          <w14:textOutline w14:w="9004" w14:cap="flat" w14:cmpd="sng" w14:algn="ctr">
            <w14:noFill/>
            <w14:prstDash w14:val="solid"/>
            <w14:round/>
          </w14:textOutline>
        </w:rPr>
        <w:br w:type="page"/>
      </w:r>
    </w:p>
    <w:p w:rsidR="00CC3C32" w:rsidRDefault="00CC3C32">
      <w:pPr>
        <w:spacing w:after="0" w:line="240" w:lineRule="auto"/>
        <w:rPr>
          <w:b/>
          <w:caps/>
          <w:color w:val="FFFFFF" w:themeColor="background1"/>
          <w:sz w:val="130"/>
          <w:szCs w:val="130"/>
          <w14:textOutline w14:w="9004" w14:cap="flat" w14:cmpd="sng" w14:algn="ctr">
            <w14:noFill/>
            <w14:prstDash w14:val="solid"/>
            <w14:round/>
          </w14:textOutline>
        </w:rPr>
      </w:pPr>
      <w:r>
        <w:rPr>
          <w:b/>
          <w:caps/>
          <w:color w:val="FFFFFF" w:themeColor="background1"/>
          <w:sz w:val="130"/>
          <w:szCs w:val="130"/>
          <w14:textOutline w14:w="9004" w14:cap="flat" w14:cmpd="sng" w14:algn="ctr">
            <w14:noFill/>
            <w14:prstDash w14:val="solid"/>
            <w14:round/>
          </w14:textOutline>
        </w:rPr>
        <w:lastRenderedPageBreak/>
        <w:br w:type="page"/>
      </w:r>
    </w:p>
    <w:p w:rsidR="0077451C" w:rsidRPr="008827B9" w:rsidRDefault="0077451C" w:rsidP="008827B9">
      <w:pPr>
        <w:spacing w:after="0" w:line="240" w:lineRule="auto"/>
        <w:jc w:val="right"/>
        <w:rPr>
          <w:b/>
          <w:caps/>
          <w:color w:val="FFFFFF" w:themeColor="background1"/>
          <w:sz w:val="130"/>
          <w:szCs w:val="130"/>
          <w14:textOutline w14:w="9004" w14:cap="flat" w14:cmpd="sng" w14:algn="ctr">
            <w14:noFill/>
            <w14:prstDash w14:val="solid"/>
            <w14:round/>
          </w14:textOutline>
        </w:rPr>
      </w:pPr>
      <w:r w:rsidRPr="0061356D">
        <w:rPr>
          <w:b/>
          <w:noProof/>
          <w:color w:val="000000"/>
          <w:sz w:val="130"/>
          <w:szCs w:val="130"/>
        </w:rPr>
        <w:lastRenderedPageBreak/>
        <mc:AlternateContent>
          <mc:Choice Requires="wps">
            <w:drawing>
              <wp:anchor distT="0" distB="0" distL="114300" distR="114300" simplePos="0" relativeHeight="252781056" behindDoc="1" locked="0" layoutInCell="1" allowOverlap="1" wp14:anchorId="5833DC46" wp14:editId="58964537">
                <wp:simplePos x="0" y="0"/>
                <wp:positionH relativeFrom="column">
                  <wp:posOffset>-52705</wp:posOffset>
                </wp:positionH>
                <wp:positionV relativeFrom="paragraph">
                  <wp:posOffset>73025</wp:posOffset>
                </wp:positionV>
                <wp:extent cx="6287135" cy="793115"/>
                <wp:effectExtent l="0" t="0" r="0" b="6985"/>
                <wp:wrapNone/>
                <wp:docPr id="47" name="Rectangle 47"/>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4.15pt;margin-top:5.75pt;width:495.05pt;height:62.45pt;z-index:-2505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W+jAIAAIoFAAAOAAAAZHJzL2Uyb0RvYy54bWysVNtOGzEQfa/Uf7D8XjYbEgIRGxQFpaqE&#10;IAIqno3XzlryelzbySb9+o69FyigVqqaB8fjOXM7OzOXV4dak71wXoEpaH4yokQYDqUy24J+f1x/&#10;OafEB2ZKpsGIgh6Fp1eLz58uGzsXY6hAl8IRdGL8vLEFrUKw8yzzvBI18ydghUGlBFezgKLbZqVj&#10;DXqvdTYejc6yBlxpHXDhPb5et0q6SP6lFDzcSelFILqgmFtIp0vnczyzxSWbbx2zleJdGuwfsqiZ&#10;Mhh0cHXNAiM7p965qhV34EGGEw51BlIqLlINWE0+elPNQ8WsSLUgOd4ONPn/55bf7jeOqLKgkxkl&#10;htX4je6RNWa2WhB8Q4Ia6+eIe7Ab10ker7Hag3R1/Mc6yCGRehxIFYdAOD6ejc9n+emUEo662cVp&#10;nk+j0+zF2jofvgqoSbwU1GH4xCXb3/jQQntIDOZBq3KttE5CbBSx0o7sGX5ixrkw4awL8BtSm4g3&#10;EC1bp/Eli8W15aRbOGoRcdrcC4m8YAHjlEzqyPeBUg4VK0UbfzrCXx+9Ty0VmxxGtMT4g+/8T77b&#10;LDt8NBWpoQfj0d+NB4sUGUwYjGtlwH3kQIe8K0C2+J6klprI0jOUR+waB+04ecvXCj/dDfNhwxzO&#10;D04a7oRwh4fU0BQUuhslFbifH71HPLY1ailpcB4L6n/smBOU6G8GG/4in0ziACdhMp2NUXCvNc+v&#10;NWZXrwD7IcftY3m6RnzQ/VU6qJ9wdSxjVFQxwzF2QXlwvbAK7Z7A5cPFcplgOLSWhRvzYHl0HlmN&#10;rfl4eGLOdv0bsPNvoZ9dNn/Txi02WhpY7gJIlXr8hdeObxz41Djdcoob5bWcUC8rdPELAAD//wMA&#10;UEsDBBQABgAIAAAAIQAXW0ms4QAAAAkBAAAPAAAAZHJzL2Rvd25yZXYueG1sTI9BT4NAEIXvJv6H&#10;zZh4axdarYgsjWn01qRpsanetjAFUnYW2YWiv97xpMd57+XN95LlaBoxYOdqSwrCaQACKbdFTaWC&#10;t+x1EoFwXlOhG0uo4AsdLNPrq0THhb3QFoedLwWXkIu1gsr7NpbS5RUa7aa2RWLvZDujPZ9dKYtO&#10;X7jcNHIWBAtpdE38odItrirMz7veKNish2z1OXvf55v+4eN8WH+f8CVT6vZmfH4C4XH0f2H4xWd0&#10;SJnpaHsqnGgUTKI5J1kP70Gw/xiFPOXIwnxxBzJN5P8F6Q8AAAD//wMAUEsBAi0AFAAGAAgAAAAh&#10;ALaDOJL+AAAA4QEAABMAAAAAAAAAAAAAAAAAAAAAAFtDb250ZW50X1R5cGVzXS54bWxQSwECLQAU&#10;AAYACAAAACEAOP0h/9YAAACUAQAACwAAAAAAAAAAAAAAAAAvAQAAX3JlbHMvLnJlbHNQSwECLQAU&#10;AAYACAAAACEAl6IFvowCAACKBQAADgAAAAAAAAAAAAAAAAAuAgAAZHJzL2Uyb0RvYy54bWxQSwEC&#10;LQAUAAYACAAAACEAF1tJrOEAAAAJAQAADwAAAAAAAAAAAAAAAADmBAAAZHJzL2Rvd25yZXYueG1s&#10;UEsFBgAAAAAEAAQA8wAAAPQFA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Pr>
          <w:b/>
          <w:caps/>
          <w:color w:val="FFFFFF" w:themeColor="background1"/>
          <w:sz w:val="130"/>
          <w:szCs w:val="130"/>
          <w14:textOutline w14:w="9004" w14:cap="flat" w14:cmpd="sng" w14:algn="ctr">
            <w14:noFill/>
            <w14:prstDash w14:val="solid"/>
            <w14:round/>
          </w14:textOutline>
        </w:rPr>
        <w:t>E</w:t>
      </w:r>
    </w:p>
    <w:p w:rsidR="0077451C" w:rsidRDefault="0077451C" w:rsidP="0061356D">
      <w:pPr>
        <w:spacing w:after="0" w:line="240" w:lineRule="auto"/>
        <w:jc w:val="right"/>
        <w:rPr>
          <w:b/>
          <w:sz w:val="44"/>
          <w:szCs w:val="44"/>
        </w:rPr>
      </w:pPr>
      <w:r>
        <w:rPr>
          <w:b/>
          <w:sz w:val="44"/>
          <w:szCs w:val="44"/>
        </w:rPr>
        <w:t>EXERCISE RECORDS</w:t>
      </w:r>
    </w:p>
    <w:p w:rsidR="0077451C" w:rsidRDefault="0077451C" w:rsidP="0061356D">
      <w:pPr>
        <w:spacing w:after="0" w:line="240" w:lineRule="auto"/>
        <w:jc w:val="right"/>
        <w:rPr>
          <w:b/>
          <w:sz w:val="44"/>
          <w:szCs w:val="44"/>
        </w:rPr>
      </w:pPr>
      <w:r>
        <w:rPr>
          <w:b/>
          <w:sz w:val="44"/>
          <w:szCs w:val="44"/>
        </w:rPr>
        <w:t>EMERGENCY PROTOCOLS</w:t>
      </w:r>
    </w:p>
    <w:p w:rsidR="0077451C" w:rsidRDefault="0077451C" w:rsidP="0061356D">
      <w:pPr>
        <w:spacing w:after="0" w:line="240" w:lineRule="auto"/>
        <w:jc w:val="right"/>
        <w:rPr>
          <w:b/>
          <w:sz w:val="44"/>
          <w:szCs w:val="44"/>
        </w:rPr>
      </w:pPr>
      <w:r>
        <w:rPr>
          <w:b/>
          <w:sz w:val="44"/>
          <w:szCs w:val="44"/>
        </w:rPr>
        <w:t>FACILITY BLUEPRINT</w:t>
      </w:r>
    </w:p>
    <w:p w:rsidR="0077451C" w:rsidRDefault="0077451C" w:rsidP="0061356D">
      <w:pPr>
        <w:spacing w:after="0" w:line="240" w:lineRule="auto"/>
        <w:jc w:val="right"/>
        <w:rPr>
          <w:b/>
          <w:sz w:val="44"/>
          <w:szCs w:val="44"/>
        </w:rPr>
      </w:pPr>
      <w:r>
        <w:rPr>
          <w:b/>
          <w:sz w:val="44"/>
          <w:szCs w:val="44"/>
        </w:rPr>
        <w:t>EVACUATION ROUTE</w:t>
      </w:r>
    </w:p>
    <w:p w:rsidR="0077451C" w:rsidRDefault="0077451C" w:rsidP="0061356D">
      <w:pPr>
        <w:spacing w:after="0" w:line="240" w:lineRule="auto"/>
        <w:jc w:val="right"/>
        <w:rPr>
          <w:rFonts w:asciiTheme="minorHAnsi" w:eastAsiaTheme="minorHAnsi" w:hAnsiTheme="minorHAnsi" w:cstheme="minorBidi"/>
          <w:b/>
          <w:iCs/>
          <w:sz w:val="28"/>
          <w:szCs w:val="28"/>
        </w:rPr>
      </w:pPr>
      <w:r>
        <w:rPr>
          <w:b/>
          <w:sz w:val="44"/>
          <w:szCs w:val="44"/>
        </w:rPr>
        <w:t>EVACUATION CHECKLIST FOR RESIDENT</w:t>
      </w:r>
    </w:p>
    <w:p w:rsidR="0077451C" w:rsidRDefault="0077451C" w:rsidP="0061356D">
      <w:pPr>
        <w:spacing w:after="0" w:line="240" w:lineRule="auto"/>
        <w:jc w:val="right"/>
        <w:rPr>
          <w:rFonts w:asciiTheme="minorHAnsi" w:eastAsiaTheme="minorHAnsi" w:hAnsiTheme="minorHAnsi" w:cstheme="minorBidi"/>
          <w:b/>
          <w:iCs/>
          <w:sz w:val="28"/>
          <w:szCs w:val="28"/>
        </w:rPr>
      </w:pPr>
    </w:p>
    <w:p w:rsidR="0077451C" w:rsidRDefault="0077451C" w:rsidP="00F7578A">
      <w:pPr>
        <w:spacing w:after="0" w:line="240" w:lineRule="auto"/>
        <w:rPr>
          <w:rFonts w:asciiTheme="minorHAnsi" w:eastAsiaTheme="minorHAnsi" w:hAnsiTheme="minorHAnsi" w:cstheme="minorBidi"/>
          <w:b/>
          <w:iCs/>
          <w:sz w:val="24"/>
          <w:szCs w:val="24"/>
          <w:highlight w:val="yellow"/>
        </w:rPr>
      </w:pPr>
      <w:r>
        <w:rPr>
          <w:rFonts w:asciiTheme="minorHAnsi" w:eastAsiaTheme="minorHAnsi" w:hAnsiTheme="minorHAnsi" w:cstheme="minorBidi"/>
          <w:b/>
          <w:iCs/>
          <w:sz w:val="24"/>
          <w:szCs w:val="24"/>
          <w:highlight w:val="yellow"/>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0364B3">
      <w:pPr>
        <w:spacing w:after="0" w:line="240" w:lineRule="auto"/>
        <w:rPr>
          <w:b/>
          <w:color w:val="C4BC96" w:themeColor="background2" w:themeShade="BF"/>
          <w:sz w:val="20"/>
          <w:szCs w:val="20"/>
        </w:rPr>
      </w:pPr>
      <w:r>
        <w:rPr>
          <w:b/>
          <w:color w:val="C4BC96" w:themeColor="background2" w:themeShade="BF"/>
          <w:sz w:val="20"/>
          <w:szCs w:val="20"/>
        </w:rPr>
        <w:br w:type="page"/>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9576"/>
      </w:tblGrid>
      <w:tr w:rsidR="0077451C" w:rsidTr="00CA17DE">
        <w:trPr>
          <w:trHeight w:val="11478"/>
        </w:trPr>
        <w:tc>
          <w:tcPr>
            <w:tcW w:w="9576" w:type="dxa"/>
          </w:tcPr>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RPr="00AF257B" w:rsidTr="000364B3">
              <w:trPr>
                <w:trHeight w:val="800"/>
              </w:trPr>
              <w:tc>
                <w:tcPr>
                  <w:tcW w:w="9345" w:type="dxa"/>
                  <w:gridSpan w:val="3"/>
                  <w:shd w:val="clear" w:color="auto" w:fill="EEECE1" w:themeFill="background2"/>
                  <w:vAlign w:val="center"/>
                </w:tcPr>
                <w:p w:rsidR="0077451C" w:rsidRPr="00AF257B" w:rsidRDefault="0077451C" w:rsidP="000364B3">
                  <w:pPr>
                    <w:autoSpaceDE w:val="0"/>
                    <w:autoSpaceDN w:val="0"/>
                    <w:adjustRightInd w:val="0"/>
                    <w:spacing w:after="0" w:line="240" w:lineRule="auto"/>
                    <w:rPr>
                      <w:b/>
                      <w:bCs/>
                      <w:color w:val="000000"/>
                      <w:sz w:val="20"/>
                      <w:szCs w:val="20"/>
                    </w:rPr>
                  </w:pPr>
                  <w:r>
                    <w:rPr>
                      <w:b/>
                      <w:bCs/>
                      <w:color w:val="000000"/>
                      <w:sz w:val="28"/>
                      <w:szCs w:val="28"/>
                    </w:rPr>
                    <w:lastRenderedPageBreak/>
                    <w:t xml:space="preserve">FIRE </w:t>
                  </w:r>
                  <w:r w:rsidRPr="00102E0F">
                    <w:rPr>
                      <w:b/>
                      <w:bCs/>
                      <w:color w:val="000000"/>
                      <w:sz w:val="28"/>
                      <w:szCs w:val="28"/>
                    </w:rPr>
                    <w:t>EXERCISE RECORD</w:t>
                  </w:r>
                  <w:r>
                    <w:rPr>
                      <w:b/>
                      <w:bCs/>
                      <w:color w:val="000000"/>
                      <w:sz w:val="28"/>
                      <w:szCs w:val="28"/>
                    </w:rPr>
                    <w:br/>
                  </w:r>
                  <w:r w:rsidRPr="00AF257B">
                    <w:rPr>
                      <w:b/>
                      <w:bCs/>
                      <w:color w:val="000000"/>
                      <w:sz w:val="20"/>
                      <w:szCs w:val="20"/>
                    </w:rPr>
                    <w:t xml:space="preserve">DATE: </w:t>
                  </w:r>
                  <w:r w:rsidRPr="00AF257B">
                    <w:rPr>
                      <w:color w:val="000000"/>
                      <w:sz w:val="20"/>
                      <w:szCs w:val="20"/>
                    </w:rPr>
                    <w:t>_______________________</w:t>
                  </w:r>
                  <w:r w:rsidRPr="00AF257B">
                    <w:rPr>
                      <w:bCs/>
                      <w:color w:val="000000"/>
                      <w:sz w:val="20"/>
                      <w:szCs w:val="20"/>
                    </w:rPr>
                    <w:t xml:space="preserve">        </w:t>
                  </w:r>
                  <w:r w:rsidRPr="00AF257B">
                    <w:rPr>
                      <w:b/>
                      <w:bCs/>
                      <w:color w:val="000000"/>
                      <w:sz w:val="20"/>
                      <w:szCs w:val="20"/>
                    </w:rPr>
                    <w:t>DATE OF LAST EXERCISE: _____________________</w:t>
                  </w:r>
                </w:p>
              </w:tc>
            </w:tr>
            <w:tr w:rsidR="0077451C" w:rsidRPr="00AF257B" w:rsidTr="002709E2">
              <w:tc>
                <w:tcPr>
                  <w:tcW w:w="6745" w:type="dxa"/>
                  <w:shd w:val="clear" w:color="auto" w:fill="EEECE1" w:themeFill="background2"/>
                  <w:vAlign w:val="center"/>
                </w:tcPr>
                <w:p w:rsidR="0077451C" w:rsidRPr="00AF257B" w:rsidRDefault="0077451C" w:rsidP="000364B3">
                  <w:pPr>
                    <w:autoSpaceDE w:val="0"/>
                    <w:autoSpaceDN w:val="0"/>
                    <w:adjustRightInd w:val="0"/>
                    <w:spacing w:after="0" w:line="240" w:lineRule="auto"/>
                    <w:jc w:val="center"/>
                    <w:rPr>
                      <w:b/>
                      <w:bCs/>
                      <w:color w:val="000000"/>
                      <w:sz w:val="20"/>
                      <w:szCs w:val="20"/>
                    </w:rPr>
                  </w:pPr>
                  <w:r w:rsidRPr="00AF257B">
                    <w:rPr>
                      <w:b/>
                      <w:bCs/>
                      <w:color w:val="000000"/>
                      <w:sz w:val="20"/>
                      <w:szCs w:val="20"/>
                    </w:rPr>
                    <w:t>TASK</w:t>
                  </w:r>
                </w:p>
              </w:tc>
              <w:tc>
                <w:tcPr>
                  <w:tcW w:w="1350" w:type="dxa"/>
                  <w:shd w:val="clear" w:color="auto" w:fill="EEECE1" w:themeFill="background2"/>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r w:rsidRPr="00AF257B">
                    <w:rPr>
                      <w:b/>
                      <w:bCs/>
                      <w:color w:val="000000"/>
                      <w:sz w:val="20"/>
                      <w:szCs w:val="20"/>
                    </w:rPr>
                    <w:t>COMPLETED</w:t>
                  </w:r>
                </w:p>
                <w:p w:rsidR="0077451C" w:rsidRPr="00AF257B" w:rsidRDefault="0077451C" w:rsidP="002709E2">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FE"/>
                  </w:r>
                </w:p>
              </w:tc>
              <w:tc>
                <w:tcPr>
                  <w:tcW w:w="1250" w:type="dxa"/>
                  <w:shd w:val="clear" w:color="auto" w:fill="EEECE1" w:themeFill="background2"/>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r w:rsidRPr="00AF257B">
                    <w:rPr>
                      <w:b/>
                      <w:bCs/>
                      <w:color w:val="000000"/>
                      <w:sz w:val="20"/>
                      <w:szCs w:val="20"/>
                    </w:rPr>
                    <w:t>INITIALS</w:t>
                  </w:r>
                </w:p>
              </w:tc>
            </w:tr>
            <w:tr w:rsidR="0077451C" w:rsidRPr="00AF257B" w:rsidTr="002709E2">
              <w:trPr>
                <w:trHeight w:val="432"/>
              </w:trPr>
              <w:tc>
                <w:tcPr>
                  <w:tcW w:w="6745" w:type="dxa"/>
                  <w:vAlign w:val="center"/>
                </w:tcPr>
                <w:p w:rsidR="0077451C" w:rsidRPr="00AF257B" w:rsidRDefault="0077451C" w:rsidP="002709E2">
                  <w:pPr>
                    <w:autoSpaceDE w:val="0"/>
                    <w:autoSpaceDN w:val="0"/>
                    <w:adjustRightInd w:val="0"/>
                    <w:spacing w:after="0" w:line="240" w:lineRule="auto"/>
                    <w:rPr>
                      <w:b/>
                      <w:bCs/>
                      <w:color w:val="000000"/>
                      <w:sz w:val="20"/>
                      <w:szCs w:val="20"/>
                    </w:rPr>
                  </w:pPr>
                  <w:r w:rsidRPr="00AF257B">
                    <w:rPr>
                      <w:bCs/>
                      <w:color w:val="000000"/>
                      <w:sz w:val="20"/>
                      <w:szCs w:val="20"/>
                    </w:rPr>
                    <w:t>Location of fire alarms AND fire extinguishers are posted</w:t>
                  </w:r>
                </w:p>
              </w:tc>
              <w:tc>
                <w:tcPr>
                  <w:tcW w:w="1350" w:type="dxa"/>
                  <w:vAlign w:val="center"/>
                </w:tcPr>
                <w:p w:rsidR="0077451C" w:rsidRPr="00AF257B" w:rsidRDefault="0077451C" w:rsidP="002709E2">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
                      <w:bCs/>
                      <w:color w:val="000000"/>
                      <w:sz w:val="20"/>
                      <w:szCs w:val="20"/>
                    </w:rPr>
                  </w:pPr>
                  <w:r w:rsidRPr="00AF257B">
                    <w:rPr>
                      <w:bCs/>
                      <w:color w:val="000000"/>
                      <w:sz w:val="20"/>
                      <w:szCs w:val="20"/>
                    </w:rPr>
                    <w:t>Employees have been trained on the use of alarm system and extinguishers</w:t>
                  </w:r>
                </w:p>
              </w:tc>
              <w:tc>
                <w:tcPr>
                  <w:tcW w:w="13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
                      <w:bCs/>
                      <w:color w:val="000000"/>
                      <w:sz w:val="20"/>
                      <w:szCs w:val="20"/>
                    </w:rPr>
                  </w:pPr>
                  <w:r>
                    <w:rPr>
                      <w:bCs/>
                      <w:color w:val="000000"/>
                      <w:sz w:val="20"/>
                      <w:szCs w:val="20"/>
                    </w:rPr>
                    <w:t>Fire evacuation procedures posted</w:t>
                  </w:r>
                </w:p>
              </w:tc>
              <w:tc>
                <w:tcPr>
                  <w:tcW w:w="13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
                      <w:bCs/>
                      <w:color w:val="000000"/>
                      <w:sz w:val="20"/>
                      <w:szCs w:val="20"/>
                    </w:rPr>
                  </w:pPr>
                  <w:r w:rsidRPr="00AF257B">
                    <w:rPr>
                      <w:bCs/>
                      <w:color w:val="000000"/>
                      <w:sz w:val="20"/>
                      <w:szCs w:val="20"/>
                    </w:rPr>
                    <w:t>Fire drills must be conducted at a frequency of one per shift per quarter</w:t>
                  </w:r>
                </w:p>
              </w:tc>
              <w:tc>
                <w:tcPr>
                  <w:tcW w:w="13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Cs/>
                      <w:color w:val="000000"/>
                      <w:sz w:val="20"/>
                      <w:szCs w:val="20"/>
                    </w:rPr>
                  </w:pPr>
                  <w:r w:rsidRPr="00AF257B">
                    <w:rPr>
                      <w:bCs/>
                      <w:color w:val="000000"/>
                      <w:sz w:val="20"/>
                      <w:szCs w:val="20"/>
                    </w:rPr>
                    <w:t>Fire drills must be conducted under varying conditions (location, time of day, type of fire, outside weather, etc.)</w:t>
                  </w:r>
                </w:p>
              </w:tc>
              <w:tc>
                <w:tcPr>
                  <w:tcW w:w="1350" w:type="dxa"/>
                  <w:vAlign w:val="center"/>
                </w:tcPr>
                <w:p w:rsidR="0077451C" w:rsidRPr="00AF257B" w:rsidRDefault="0077451C" w:rsidP="002709E2">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Cs/>
                      <w:color w:val="000000"/>
                      <w:sz w:val="20"/>
                      <w:szCs w:val="20"/>
                    </w:rPr>
                  </w:pPr>
                  <w:r w:rsidRPr="00AF257B">
                    <w:rPr>
                      <w:bCs/>
                      <w:color w:val="000000"/>
                      <w:sz w:val="20"/>
                      <w:szCs w:val="20"/>
                    </w:rPr>
                    <w:t>Document equipment functioning, such as release of doors and alarm sounding</w:t>
                  </w:r>
                </w:p>
              </w:tc>
              <w:tc>
                <w:tcPr>
                  <w:tcW w:w="1350" w:type="dxa"/>
                  <w:vAlign w:val="center"/>
                </w:tcPr>
                <w:p w:rsidR="0077451C" w:rsidRPr="00AF257B" w:rsidRDefault="0077451C" w:rsidP="002709E2">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r w:rsidR="0077451C" w:rsidRPr="00AF257B" w:rsidTr="002709E2">
              <w:trPr>
                <w:trHeight w:val="432"/>
              </w:trPr>
              <w:tc>
                <w:tcPr>
                  <w:tcW w:w="6745" w:type="dxa"/>
                  <w:vAlign w:val="center"/>
                </w:tcPr>
                <w:p w:rsidR="0077451C" w:rsidRPr="00AF257B" w:rsidRDefault="0077451C" w:rsidP="005A7609">
                  <w:pPr>
                    <w:autoSpaceDE w:val="0"/>
                    <w:autoSpaceDN w:val="0"/>
                    <w:adjustRightInd w:val="0"/>
                    <w:spacing w:after="0" w:line="240" w:lineRule="auto"/>
                    <w:rPr>
                      <w:bCs/>
                      <w:color w:val="000000"/>
                      <w:sz w:val="20"/>
                      <w:szCs w:val="20"/>
                    </w:rPr>
                  </w:pPr>
                  <w:r w:rsidRPr="00AF257B">
                    <w:rPr>
                      <w:bCs/>
                      <w:color w:val="000000"/>
                      <w:sz w:val="20"/>
                      <w:szCs w:val="20"/>
                    </w:rPr>
                    <w:t>Fire drill was conducted with both audible and visual alarm signal (silent alarm may be used instead of audible alarm 9:00pm – 6:00am)</w:t>
                  </w:r>
                </w:p>
              </w:tc>
              <w:tc>
                <w:tcPr>
                  <w:tcW w:w="1350" w:type="dxa"/>
                  <w:vAlign w:val="center"/>
                </w:tcPr>
                <w:p w:rsidR="0077451C" w:rsidRPr="00AF257B" w:rsidRDefault="0077451C" w:rsidP="002709E2">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2709E2">
                  <w:pPr>
                    <w:autoSpaceDE w:val="0"/>
                    <w:autoSpaceDN w:val="0"/>
                    <w:adjustRightInd w:val="0"/>
                    <w:spacing w:after="0" w:line="240" w:lineRule="auto"/>
                    <w:jc w:val="center"/>
                    <w:rPr>
                      <w:b/>
                      <w:bCs/>
                      <w:color w:val="000000"/>
                      <w:sz w:val="20"/>
                      <w:szCs w:val="20"/>
                    </w:rPr>
                  </w:pPr>
                </w:p>
              </w:tc>
            </w:tr>
          </w:tbl>
          <w:p w:rsidR="0077451C" w:rsidRPr="00AF257B" w:rsidRDefault="0077451C" w:rsidP="002709E2">
            <w:pPr>
              <w:autoSpaceDE w:val="0"/>
              <w:autoSpaceDN w:val="0"/>
              <w:adjustRightInd w:val="0"/>
              <w:spacing w:after="0" w:line="240" w:lineRule="auto"/>
              <w:rPr>
                <w:b/>
                <w:bCs/>
                <w:color w:val="000000"/>
                <w:sz w:val="20"/>
                <w:szCs w:val="20"/>
              </w:rPr>
            </w:pPr>
          </w:p>
          <w:p w:rsidR="0077451C" w:rsidRPr="00AF257B" w:rsidRDefault="0077451C" w:rsidP="002709E2">
            <w:pPr>
              <w:autoSpaceDE w:val="0"/>
              <w:autoSpaceDN w:val="0"/>
              <w:adjustRightInd w:val="0"/>
              <w:spacing w:after="0" w:line="240" w:lineRule="auto"/>
              <w:rPr>
                <w:b/>
                <w:bCs/>
                <w:color w:val="000000"/>
                <w:sz w:val="20"/>
                <w:szCs w:val="20"/>
              </w:rPr>
            </w:pPr>
            <w:r w:rsidRPr="00AF257B">
              <w:rPr>
                <w:b/>
                <w:bCs/>
                <w:color w:val="000000"/>
                <w:sz w:val="20"/>
                <w:szCs w:val="20"/>
              </w:rPr>
              <w:t>For Basic Care Facilities:</w:t>
            </w:r>
            <w:r w:rsidRPr="0061356D">
              <w:rPr>
                <w:bCs/>
                <w:i/>
                <w:color w:val="000000"/>
                <w:sz w:val="20"/>
                <w:szCs w:val="20"/>
              </w:rPr>
              <w:t xml:space="preserve"> (BC facilities must conduct a fire drill evacuation of all residents and staff annually)</w:t>
            </w:r>
          </w:p>
          <w:p w:rsidR="0077451C" w:rsidRPr="00AF257B" w:rsidRDefault="0077451C" w:rsidP="002709E2">
            <w:pPr>
              <w:autoSpaceDE w:val="0"/>
              <w:autoSpaceDN w:val="0"/>
              <w:adjustRightInd w:val="0"/>
              <w:spacing w:after="0" w:line="240" w:lineRule="auto"/>
              <w:rPr>
                <w:bCs/>
                <w:color w:val="000000"/>
                <w:sz w:val="20"/>
                <w:szCs w:val="20"/>
              </w:rPr>
            </w:pPr>
            <w:r w:rsidRPr="00AF257B">
              <w:rPr>
                <w:b/>
                <w:bCs/>
                <w:color w:val="000000"/>
                <w:sz w:val="20"/>
                <w:szCs w:val="20"/>
              </w:rPr>
              <w:t xml:space="preserve">     </w:t>
            </w:r>
            <w:r w:rsidRPr="00AF257B">
              <w:rPr>
                <w:bCs/>
                <w:color w:val="000000"/>
                <w:sz w:val="20"/>
                <w:szCs w:val="20"/>
              </w:rPr>
              <w:t>List staff and residents who did not participate in the drill and why:</w:t>
            </w:r>
          </w:p>
          <w:tbl>
            <w:tblPr>
              <w:tblStyle w:val="TableGrid"/>
              <w:tblW w:w="0" w:type="auto"/>
              <w:tblBorders>
                <w:top w:val="none" w:sz="0" w:space="0" w:color="auto"/>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shd w:val="clear" w:color="auto" w:fill="EEECE1" w:themeFill="background2"/>
              <w:tblLook w:val="04A0" w:firstRow="1" w:lastRow="0" w:firstColumn="1" w:lastColumn="0" w:noHBand="0" w:noVBand="1"/>
            </w:tblPr>
            <w:tblGrid>
              <w:gridCol w:w="9345"/>
            </w:tblGrid>
            <w:tr w:rsidR="0077451C" w:rsidRPr="00AF257B" w:rsidTr="002709E2">
              <w:trPr>
                <w:trHeight w:val="1008"/>
              </w:trPr>
              <w:tc>
                <w:tcPr>
                  <w:tcW w:w="9345" w:type="dxa"/>
                  <w:shd w:val="clear" w:color="auto" w:fill="EEECE1" w:themeFill="background2"/>
                </w:tcPr>
                <w:p w:rsidR="0077451C" w:rsidRPr="00AF257B" w:rsidRDefault="0077451C" w:rsidP="002709E2">
                  <w:pPr>
                    <w:autoSpaceDE w:val="0"/>
                    <w:autoSpaceDN w:val="0"/>
                    <w:adjustRightInd w:val="0"/>
                    <w:spacing w:after="0" w:line="240" w:lineRule="auto"/>
                    <w:rPr>
                      <w:b/>
                      <w:bCs/>
                      <w:color w:val="000000"/>
                      <w:sz w:val="20"/>
                      <w:szCs w:val="20"/>
                    </w:rPr>
                  </w:pPr>
                </w:p>
              </w:tc>
            </w:tr>
          </w:tbl>
          <w:p w:rsidR="0077451C" w:rsidRPr="00AF257B" w:rsidRDefault="0077451C" w:rsidP="002709E2">
            <w:pPr>
              <w:autoSpaceDE w:val="0"/>
              <w:autoSpaceDN w:val="0"/>
              <w:adjustRightInd w:val="0"/>
              <w:spacing w:before="120" w:after="0" w:line="240" w:lineRule="auto"/>
              <w:rPr>
                <w:bCs/>
                <w:color w:val="000000"/>
                <w:sz w:val="20"/>
                <w:szCs w:val="20"/>
              </w:rPr>
            </w:pPr>
            <w:r w:rsidRPr="00AF257B">
              <w:rPr>
                <w:b/>
                <w:bCs/>
                <w:color w:val="000000"/>
                <w:sz w:val="20"/>
                <w:szCs w:val="20"/>
              </w:rPr>
              <w:t xml:space="preserve">     </w:t>
            </w:r>
            <w:r w:rsidRPr="00AF257B">
              <w:rPr>
                <w:bCs/>
                <w:color w:val="000000"/>
                <w:sz w:val="20"/>
                <w:szCs w:val="20"/>
              </w:rPr>
              <w:t>Briefly describe drill, duration, and the escape path used:</w:t>
            </w:r>
          </w:p>
          <w:tbl>
            <w:tblPr>
              <w:tblStyle w:val="TableGrid"/>
              <w:tblW w:w="0" w:type="auto"/>
              <w:tblBorders>
                <w:top w:val="none" w:sz="0" w:space="0" w:color="auto"/>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shd w:val="clear" w:color="auto" w:fill="EEECE1" w:themeFill="background2"/>
              <w:tblLook w:val="04A0" w:firstRow="1" w:lastRow="0" w:firstColumn="1" w:lastColumn="0" w:noHBand="0" w:noVBand="1"/>
            </w:tblPr>
            <w:tblGrid>
              <w:gridCol w:w="9345"/>
            </w:tblGrid>
            <w:tr w:rsidR="0077451C" w:rsidRPr="00AF257B" w:rsidTr="002709E2">
              <w:trPr>
                <w:trHeight w:val="1008"/>
              </w:trPr>
              <w:tc>
                <w:tcPr>
                  <w:tcW w:w="9345" w:type="dxa"/>
                  <w:shd w:val="clear" w:color="auto" w:fill="EEECE1" w:themeFill="background2"/>
                </w:tcPr>
                <w:p w:rsidR="0077451C" w:rsidRPr="00AF257B" w:rsidRDefault="0077451C" w:rsidP="002709E2">
                  <w:pPr>
                    <w:autoSpaceDE w:val="0"/>
                    <w:autoSpaceDN w:val="0"/>
                    <w:adjustRightInd w:val="0"/>
                    <w:spacing w:after="0" w:line="240" w:lineRule="auto"/>
                    <w:rPr>
                      <w:b/>
                      <w:bCs/>
                      <w:color w:val="000000"/>
                      <w:sz w:val="20"/>
                      <w:szCs w:val="20"/>
                    </w:rPr>
                  </w:pPr>
                </w:p>
              </w:tc>
            </w:tr>
          </w:tbl>
          <w:p w:rsidR="0077451C" w:rsidRPr="00AF257B" w:rsidRDefault="0077451C" w:rsidP="002709E2">
            <w:pPr>
              <w:autoSpaceDE w:val="0"/>
              <w:autoSpaceDN w:val="0"/>
              <w:adjustRightInd w:val="0"/>
              <w:spacing w:after="0" w:line="240" w:lineRule="auto"/>
              <w:rPr>
                <w:b/>
                <w:bCs/>
                <w:color w:val="000000"/>
                <w:sz w:val="20"/>
                <w:szCs w:val="20"/>
              </w:rPr>
            </w:pPr>
            <w:r>
              <w:rPr>
                <w:b/>
                <w:bCs/>
                <w:color w:val="000000"/>
                <w:sz w:val="20"/>
                <w:szCs w:val="20"/>
              </w:rPr>
              <w:br/>
            </w:r>
            <w:r w:rsidRPr="00AF257B">
              <w:rPr>
                <w:b/>
                <w:bCs/>
                <w:color w:val="000000"/>
                <w:sz w:val="20"/>
                <w:szCs w:val="20"/>
              </w:rPr>
              <w:t xml:space="preserve">Exercise of procedures was </w:t>
            </w:r>
            <w:r w:rsidRPr="00AF257B">
              <w:rPr>
                <w:b/>
                <w:bCs/>
                <w:i/>
                <w:iCs/>
                <w:color w:val="000000"/>
                <w:sz w:val="20"/>
                <w:szCs w:val="20"/>
              </w:rPr>
              <w:t xml:space="preserve">satisfactory:  </w:t>
            </w:r>
            <w:r w:rsidRPr="00AF257B">
              <w:rPr>
                <w:bCs/>
                <w:color w:val="000000"/>
                <w:sz w:val="20"/>
                <w:szCs w:val="20"/>
              </w:rPr>
              <w:t xml:space="preserve">YES </w:t>
            </w:r>
            <w:r w:rsidRPr="00AF257B">
              <w:rPr>
                <w:bCs/>
                <w:color w:val="000000"/>
                <w:sz w:val="20"/>
                <w:szCs w:val="20"/>
              </w:rPr>
              <w:sym w:font="Wingdings" w:char="F0A8"/>
            </w:r>
            <w:r w:rsidRPr="00AF257B">
              <w:rPr>
                <w:bCs/>
                <w:color w:val="000000"/>
                <w:sz w:val="20"/>
                <w:szCs w:val="20"/>
              </w:rPr>
              <w:t xml:space="preserve">   NO </w:t>
            </w:r>
            <w:r w:rsidRPr="00AF257B">
              <w:rPr>
                <w:bCs/>
                <w:color w:val="000000"/>
                <w:sz w:val="20"/>
                <w:szCs w:val="20"/>
              </w:rPr>
              <w:sym w:font="Wingdings" w:char="F0A8"/>
            </w:r>
          </w:p>
          <w:p w:rsidR="0077451C" w:rsidRPr="00AF257B" w:rsidRDefault="0077451C" w:rsidP="002709E2">
            <w:pPr>
              <w:autoSpaceDE w:val="0"/>
              <w:autoSpaceDN w:val="0"/>
              <w:adjustRightInd w:val="0"/>
              <w:spacing w:after="0" w:line="240" w:lineRule="auto"/>
              <w:rPr>
                <w:b/>
                <w:bCs/>
                <w:color w:val="000000"/>
                <w:sz w:val="20"/>
                <w:szCs w:val="20"/>
              </w:rPr>
            </w:pPr>
            <w:r w:rsidRPr="00AF257B">
              <w:rPr>
                <w:b/>
                <w:bCs/>
                <w:color w:val="000000"/>
                <w:sz w:val="20"/>
                <w:szCs w:val="20"/>
              </w:rPr>
              <w:t>If answered “NO”- list the procedures/</w:t>
            </w:r>
            <w:r w:rsidRPr="00AF257B">
              <w:rPr>
                <w:b/>
                <w:sz w:val="20"/>
                <w:szCs w:val="20"/>
              </w:rPr>
              <w:t>policies needing improvement:</w:t>
            </w:r>
          </w:p>
          <w:p w:rsidR="0077451C" w:rsidRPr="00AF257B" w:rsidRDefault="0077451C" w:rsidP="002709E2">
            <w:pPr>
              <w:autoSpaceDE w:val="0"/>
              <w:autoSpaceDN w:val="0"/>
              <w:adjustRightInd w:val="0"/>
              <w:spacing w:before="120" w:after="120" w:line="360" w:lineRule="auto"/>
              <w:rPr>
                <w:b/>
                <w:bCs/>
                <w:color w:val="000000"/>
                <w:sz w:val="20"/>
                <w:szCs w:val="20"/>
              </w:rPr>
            </w:pPr>
            <w:r w:rsidRPr="00AF257B">
              <w:rPr>
                <w:b/>
                <w:bCs/>
                <w:color w:val="000000"/>
                <w:sz w:val="20"/>
                <w:szCs w:val="20"/>
              </w:rPr>
              <w:t>1.</w:t>
            </w:r>
          </w:p>
          <w:p w:rsidR="0077451C" w:rsidRPr="00AF257B" w:rsidRDefault="0077451C" w:rsidP="002709E2">
            <w:pPr>
              <w:autoSpaceDE w:val="0"/>
              <w:autoSpaceDN w:val="0"/>
              <w:adjustRightInd w:val="0"/>
              <w:spacing w:after="120" w:line="360" w:lineRule="auto"/>
              <w:rPr>
                <w:b/>
                <w:bCs/>
                <w:color w:val="000000"/>
                <w:sz w:val="20"/>
                <w:szCs w:val="20"/>
              </w:rPr>
            </w:pPr>
            <w:r w:rsidRPr="00AF257B">
              <w:rPr>
                <w:b/>
                <w:bCs/>
                <w:color w:val="000000"/>
                <w:sz w:val="20"/>
                <w:szCs w:val="20"/>
              </w:rPr>
              <w:t>2.</w:t>
            </w:r>
          </w:p>
          <w:p w:rsidR="0077451C" w:rsidRPr="00AF257B" w:rsidRDefault="0077451C" w:rsidP="002709E2">
            <w:pPr>
              <w:tabs>
                <w:tab w:val="left" w:pos="1050"/>
              </w:tabs>
              <w:autoSpaceDE w:val="0"/>
              <w:autoSpaceDN w:val="0"/>
              <w:adjustRightInd w:val="0"/>
              <w:spacing w:after="0" w:line="360" w:lineRule="auto"/>
              <w:rPr>
                <w:b/>
                <w:bCs/>
                <w:color w:val="000000"/>
                <w:sz w:val="20"/>
                <w:szCs w:val="20"/>
              </w:rPr>
            </w:pPr>
            <w:r w:rsidRPr="00AF257B">
              <w:rPr>
                <w:b/>
                <w:bCs/>
                <w:color w:val="000000"/>
                <w:sz w:val="20"/>
                <w:szCs w:val="20"/>
              </w:rPr>
              <w:t>3.</w:t>
            </w:r>
            <w:r w:rsidRPr="00AF257B">
              <w:rPr>
                <w:b/>
                <w:bCs/>
                <w:color w:val="000000"/>
                <w:sz w:val="20"/>
                <w:szCs w:val="20"/>
              </w:rPr>
              <w:tab/>
            </w:r>
            <w:r>
              <w:rPr>
                <w:b/>
                <w:bCs/>
                <w:color w:val="000000"/>
                <w:sz w:val="20"/>
                <w:szCs w:val="20"/>
              </w:rPr>
              <w:t xml:space="preserve"> </w:t>
            </w:r>
          </w:p>
          <w:p w:rsidR="0077451C" w:rsidRPr="00AF257B" w:rsidRDefault="0077451C" w:rsidP="002709E2">
            <w:pPr>
              <w:autoSpaceDE w:val="0"/>
              <w:autoSpaceDN w:val="0"/>
              <w:adjustRightInd w:val="0"/>
              <w:spacing w:after="0" w:line="360" w:lineRule="auto"/>
              <w:rPr>
                <w:b/>
                <w:bCs/>
                <w:color w:val="000000"/>
                <w:sz w:val="20"/>
                <w:szCs w:val="20"/>
              </w:rPr>
            </w:pPr>
            <w:r w:rsidRPr="00AF257B">
              <w:rPr>
                <w:b/>
                <w:bCs/>
                <w:color w:val="000000"/>
                <w:sz w:val="20"/>
                <w:szCs w:val="20"/>
              </w:rPr>
              <w:t>Corrective action for procedures/policies needing improvement:</w:t>
            </w:r>
          </w:p>
          <w:p w:rsidR="0077451C" w:rsidRPr="00AF257B" w:rsidRDefault="0077451C" w:rsidP="002709E2">
            <w:pPr>
              <w:autoSpaceDE w:val="0"/>
              <w:autoSpaceDN w:val="0"/>
              <w:adjustRightInd w:val="0"/>
              <w:spacing w:after="120" w:line="360" w:lineRule="auto"/>
              <w:rPr>
                <w:b/>
                <w:bCs/>
                <w:color w:val="000000"/>
                <w:sz w:val="20"/>
                <w:szCs w:val="20"/>
              </w:rPr>
            </w:pPr>
            <w:r w:rsidRPr="00AF257B">
              <w:rPr>
                <w:b/>
                <w:bCs/>
                <w:color w:val="000000"/>
                <w:sz w:val="20"/>
                <w:szCs w:val="20"/>
              </w:rPr>
              <w:t>1.</w:t>
            </w:r>
          </w:p>
          <w:p w:rsidR="0077451C" w:rsidRPr="00AF257B" w:rsidRDefault="0077451C" w:rsidP="002709E2">
            <w:pPr>
              <w:autoSpaceDE w:val="0"/>
              <w:autoSpaceDN w:val="0"/>
              <w:adjustRightInd w:val="0"/>
              <w:spacing w:after="120" w:line="360" w:lineRule="auto"/>
              <w:rPr>
                <w:b/>
                <w:bCs/>
                <w:color w:val="000000"/>
                <w:sz w:val="20"/>
                <w:szCs w:val="20"/>
              </w:rPr>
            </w:pPr>
            <w:r w:rsidRPr="00AF257B">
              <w:rPr>
                <w:b/>
                <w:bCs/>
                <w:color w:val="000000"/>
                <w:sz w:val="20"/>
                <w:szCs w:val="20"/>
              </w:rPr>
              <w:t>2.</w:t>
            </w:r>
          </w:p>
          <w:p w:rsidR="0077451C" w:rsidRPr="00AF257B" w:rsidRDefault="0077451C" w:rsidP="002709E2">
            <w:pPr>
              <w:autoSpaceDE w:val="0"/>
              <w:autoSpaceDN w:val="0"/>
              <w:adjustRightInd w:val="0"/>
              <w:spacing w:after="0" w:line="360" w:lineRule="auto"/>
              <w:rPr>
                <w:b/>
                <w:bCs/>
                <w:color w:val="000000"/>
                <w:sz w:val="20"/>
                <w:szCs w:val="20"/>
              </w:rPr>
            </w:pPr>
            <w:r w:rsidRPr="00AF257B">
              <w:rPr>
                <w:b/>
                <w:bCs/>
                <w:color w:val="000000"/>
                <w:sz w:val="20"/>
                <w:szCs w:val="20"/>
              </w:rPr>
              <w:t>3.</w:t>
            </w:r>
          </w:p>
          <w:p w:rsidR="0077451C" w:rsidRPr="000364B3" w:rsidRDefault="0077451C" w:rsidP="000364B3">
            <w:pPr>
              <w:autoSpaceDE w:val="0"/>
              <w:autoSpaceDN w:val="0"/>
              <w:adjustRightInd w:val="0"/>
              <w:spacing w:after="0" w:line="360" w:lineRule="auto"/>
              <w:rPr>
                <w:bCs/>
                <w:i/>
                <w:color w:val="000000"/>
                <w:sz w:val="20"/>
                <w:szCs w:val="20"/>
              </w:rPr>
            </w:pPr>
            <w:r w:rsidRPr="00AF257B">
              <w:rPr>
                <w:b/>
                <w:bCs/>
                <w:color w:val="000000"/>
                <w:sz w:val="20"/>
                <w:szCs w:val="20"/>
              </w:rPr>
              <w:t>Next exercise to be completed on:  __________________   (</w:t>
            </w:r>
            <w:r w:rsidRPr="00AF257B">
              <w:rPr>
                <w:bCs/>
                <w:i/>
                <w:color w:val="000000"/>
                <w:sz w:val="20"/>
                <w:szCs w:val="20"/>
              </w:rPr>
              <w:t>Basic Care required to hold monthly drills)</w:t>
            </w:r>
            <w:r>
              <w:rPr>
                <w:bCs/>
                <w:i/>
                <w:color w:val="000000"/>
                <w:sz w:val="20"/>
                <w:szCs w:val="20"/>
              </w:rPr>
              <w:br/>
            </w:r>
            <w:r w:rsidRPr="00AF257B">
              <w:rPr>
                <w:b/>
                <w:bCs/>
                <w:color w:val="000000"/>
                <w:sz w:val="20"/>
                <w:szCs w:val="20"/>
              </w:rPr>
              <w:t>Administrator signature: __________________________________________</w:t>
            </w:r>
          </w:p>
        </w:tc>
      </w:tr>
    </w:tbl>
    <w:p w:rsidR="0077451C" w:rsidRPr="000364B3" w:rsidRDefault="0077451C" w:rsidP="00AD72A8">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pPr>
      <w:r>
        <w:br w:type="page"/>
      </w:r>
    </w:p>
    <w:p w:rsidR="0077451C" w:rsidRDefault="0077451C" w:rsidP="00F7578A">
      <w:pPr>
        <w:spacing w:after="0" w:line="240" w:lineRule="auto"/>
      </w:pPr>
      <w:r w:rsidRPr="00FB7F54">
        <w:rPr>
          <w:b/>
          <w:bCs/>
          <w:noProof/>
          <w:color w:val="000000"/>
          <w:sz w:val="28"/>
          <w:szCs w:val="28"/>
        </w:rPr>
        <w:lastRenderedPageBreak/>
        <mc:AlternateContent>
          <mc:Choice Requires="wps">
            <w:drawing>
              <wp:anchor distT="0" distB="0" distL="114300" distR="114300" simplePos="0" relativeHeight="251972096" behindDoc="0" locked="0" layoutInCell="1" allowOverlap="1" wp14:anchorId="00D5ABFD" wp14:editId="2033B558">
                <wp:simplePos x="0" y="0"/>
                <wp:positionH relativeFrom="column">
                  <wp:posOffset>1964690</wp:posOffset>
                </wp:positionH>
                <wp:positionV relativeFrom="paragraph">
                  <wp:posOffset>-491490</wp:posOffset>
                </wp:positionV>
                <wp:extent cx="4276725" cy="808355"/>
                <wp:effectExtent l="57150" t="19050" r="66675" b="869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08355"/>
                        </a:xfrm>
                        <a:prstGeom prst="rect">
                          <a:avLst/>
                        </a:prstGeom>
                        <a:solidFill>
                          <a:srgbClr val="FFFF00"/>
                        </a:solidFill>
                        <a:ln w="9525">
                          <a:noFill/>
                          <a:miter lim="800000"/>
                          <a:headEnd/>
                          <a:tailEnd/>
                        </a:ln>
                        <a:effectLst>
                          <a:outerShdw blurRad="50800" dist="38100" dir="5400000" algn="t" rotWithShape="0">
                            <a:prstClr val="black">
                              <a:alpha val="40000"/>
                            </a:prstClr>
                          </a:outerShdw>
                        </a:effectLst>
                      </wps:spPr>
                      <wps:txbx>
                        <w:txbxContent>
                          <w:p w:rsidR="00792049" w:rsidRPr="00943910" w:rsidRDefault="00792049" w:rsidP="0061356D">
                            <w:pPr>
                              <w:spacing w:after="0" w:line="240" w:lineRule="auto"/>
                              <w:rPr>
                                <w:sz w:val="18"/>
                                <w:szCs w:val="18"/>
                              </w:rPr>
                            </w:pPr>
                            <w:r w:rsidRPr="00943910">
                              <w:rPr>
                                <w:sz w:val="18"/>
                                <w:szCs w:val="18"/>
                              </w:rPr>
                              <w:t xml:space="preserve">Make copies of this </w:t>
                            </w:r>
                            <w:r w:rsidRPr="00943910">
                              <w:rPr>
                                <w:i/>
                                <w:sz w:val="18"/>
                                <w:szCs w:val="18"/>
                              </w:rPr>
                              <w:t>Drill/Exercise Recor</w:t>
                            </w:r>
                            <w:r>
                              <w:rPr>
                                <w:i/>
                                <w:sz w:val="18"/>
                                <w:szCs w:val="18"/>
                              </w:rPr>
                              <w:t>d</w:t>
                            </w:r>
                          </w:p>
                          <w:p w:rsidR="00792049" w:rsidRPr="00943910" w:rsidRDefault="00792049" w:rsidP="00F7578A">
                            <w:pPr>
                              <w:spacing w:after="0" w:line="240" w:lineRule="auto"/>
                              <w:rPr>
                                <w:b/>
                                <w:sz w:val="18"/>
                                <w:szCs w:val="18"/>
                              </w:rPr>
                            </w:pPr>
                            <w:r w:rsidRPr="00F66716">
                              <w:rPr>
                                <w:b/>
                                <w:sz w:val="18"/>
                                <w:szCs w:val="18"/>
                                <w:u w:val="single"/>
                              </w:rPr>
                              <w:t>Annually</w:t>
                            </w:r>
                            <w:r>
                              <w:rPr>
                                <w:b/>
                                <w:sz w:val="18"/>
                                <w:szCs w:val="18"/>
                              </w:rPr>
                              <w:t xml:space="preserve"> LTC facilities will need to</w:t>
                            </w:r>
                            <w:r w:rsidRPr="00943910">
                              <w:rPr>
                                <w:b/>
                                <w:sz w:val="18"/>
                                <w:szCs w:val="18"/>
                              </w:rPr>
                              <w:t>:</w:t>
                            </w:r>
                          </w:p>
                          <w:p w:rsidR="00792049" w:rsidRDefault="00792049" w:rsidP="003F04AC">
                            <w:pPr>
                              <w:pStyle w:val="ListParagraph"/>
                              <w:numPr>
                                <w:ilvl w:val="0"/>
                                <w:numId w:val="49"/>
                              </w:numPr>
                              <w:spacing w:after="0" w:line="240" w:lineRule="auto"/>
                              <w:rPr>
                                <w:b/>
                                <w:sz w:val="18"/>
                                <w:szCs w:val="18"/>
                              </w:rPr>
                            </w:pPr>
                            <w:r w:rsidRPr="00943910">
                              <w:rPr>
                                <w:b/>
                                <w:sz w:val="18"/>
                                <w:szCs w:val="18"/>
                              </w:rPr>
                              <w:t>Participate in a community-based mock or facility-based mock disaster dri</w:t>
                            </w:r>
                            <w:r>
                              <w:rPr>
                                <w:b/>
                                <w:sz w:val="18"/>
                                <w:szCs w:val="18"/>
                              </w:rPr>
                              <w:t xml:space="preserve">ll </w:t>
                            </w:r>
                          </w:p>
                          <w:p w:rsidR="00792049" w:rsidRDefault="00792049" w:rsidP="003F04AC">
                            <w:pPr>
                              <w:pStyle w:val="ListParagraph"/>
                              <w:numPr>
                                <w:ilvl w:val="0"/>
                                <w:numId w:val="49"/>
                              </w:numPr>
                              <w:spacing w:after="0" w:line="240" w:lineRule="auto"/>
                              <w:rPr>
                                <w:b/>
                                <w:sz w:val="18"/>
                                <w:szCs w:val="18"/>
                              </w:rPr>
                            </w:pPr>
                            <w:r w:rsidRPr="00943910">
                              <w:rPr>
                                <w:b/>
                                <w:sz w:val="18"/>
                                <w:szCs w:val="18"/>
                              </w:rPr>
                              <w:t>Conduct a paper-based, tabletop</w:t>
                            </w:r>
                            <w:r>
                              <w:rPr>
                                <w:b/>
                                <w:sz w:val="18"/>
                                <w:szCs w:val="18"/>
                              </w:rPr>
                              <w:t xml:space="preserve"> exercise </w:t>
                            </w:r>
                          </w:p>
                          <w:p w:rsidR="00792049" w:rsidRPr="00943910" w:rsidRDefault="00792049" w:rsidP="003F04AC">
                            <w:pPr>
                              <w:pStyle w:val="ListParagraph"/>
                              <w:numPr>
                                <w:ilvl w:val="0"/>
                                <w:numId w:val="49"/>
                              </w:numPr>
                              <w:spacing w:after="0" w:line="240" w:lineRule="auto"/>
                              <w:rPr>
                                <w:b/>
                                <w:sz w:val="18"/>
                                <w:szCs w:val="18"/>
                              </w:rPr>
                            </w:pPr>
                            <w:r w:rsidRPr="00943910">
                              <w:rPr>
                                <w:b/>
                                <w:sz w:val="18"/>
                                <w:szCs w:val="18"/>
                              </w:rPr>
                              <w:t>All drills and tabletop exercises must be documented</w:t>
                            </w:r>
                          </w:p>
                          <w:p w:rsidR="00792049" w:rsidRPr="00943910" w:rsidRDefault="00792049" w:rsidP="00F7578A">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54.7pt;margin-top:-38.7pt;width:336.75pt;height:63.6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XdeQIAANgEAAAOAAAAZHJzL2Uyb0RvYy54bWysVE1v2zAMvQ/YfxB0X+2kcZMadYquXYcB&#10;3QfWDjvTshwLlSVNUmJ3v34UnabZdhvmgyBK5NMjH+mLy7HXbCd9UNZUfHaScyaNsI0ym4p/e7h9&#10;s+IsRDANaGtkxZ9k4Jfr168uBlfKue2sbqRnCGJCObiKdzG6MsuC6GQP4cQ6afCytb6HiKbfZI2H&#10;AdF7nc3z/CwbrG+ct0KGgKc30yVfE37bShE/t22QkemKI7dIq6e1Tmu2voBy48F1SuxpwD+w6EEZ&#10;fPQAdQMR2Narv6B6JbwNto0nwvaZbVslJOWA2czyP7K578BJygWLE9yhTOH/wYpPuy+eqabip/mS&#10;MwM9ivQgx8je2pHNU30GF0p0u3foGEc8Rp0p1+DurHgMzNjrDsxGXnlvh05Cg/xmKTI7Cp1wQgKp&#10;h4+2wWdgGy0Bja3vU/GwHAzRUaengzaJisDDxXx5tpwXnAm8W+Wr06KgJ6B8jnY+xPfS9ixtKu5R&#10;e0KH3V2IiQ2Uzy7psWC1am6V1mT4TX2tPdsB9sktfjm1Bob85qYNGyp+XiCPFGVsiqcW6lXEPtaq&#10;T+TSN3VWqsY705BLBKWnPcJqkwAkdSjSS4bdIsR91wys1lv/FVCTIkcwzhqVEjpdzSYD27dYTI8w&#10;0Bucu8iZt/G7ih21TCpeQkzpHrKqNYjHqSDadTClSjD7Ou69qVAHLmQd0SRJk4qTnnGsR+qeVQJJ&#10;cte2eUKNkQ4Jib8G3HTW/+RswDGrePixBS850x8M9sn5bLFIc0nGoljO0fDHN/XxDRiBUJTvtL2O&#10;NMuTGFfYT60iqV+Y7LsQx4dS2Y96ms9jm7xefkjrXwAAAP//AwBQSwMEFAAGAAgAAAAhAM/oLHnh&#10;AAAACgEAAA8AAABkcnMvZG93bnJldi54bWxMj8FOwzAMhu9IvENkJG5bwphY0zWdJjSQOHBgwM5p&#10;6zXVGqdtsq7w9IQT3Gz50+/vzzaTbdmIg28cKbibC2BIpasaqhV8vD/NEmA+aKp06wgVfKGHTX59&#10;lem0chd6w3EfahZDyKdagQmhSzn3pUGr/dx1SPF2dIPVIa5DzatBX2K4bflCiAdudUPxg9EdPhos&#10;T/uzVXDa9S/9a0GjeP7e9sfDZ1KbXanU7c20XQMLOIU/GH71ozrk0alwZ6o8axXcC7mMqILZahWH&#10;SMhkIYEVCpZSAs8z/r9C/gMAAP//AwBQSwECLQAUAAYACAAAACEAtoM4kv4AAADhAQAAEwAAAAAA&#10;AAAAAAAAAAAAAAAAW0NvbnRlbnRfVHlwZXNdLnhtbFBLAQItABQABgAIAAAAIQA4/SH/1gAAAJQB&#10;AAALAAAAAAAAAAAAAAAAAC8BAABfcmVscy8ucmVsc1BLAQItABQABgAIAAAAIQCW1VXdeQIAANgE&#10;AAAOAAAAAAAAAAAAAAAAAC4CAABkcnMvZTJvRG9jLnhtbFBLAQItABQABgAIAAAAIQDP6Cx54QAA&#10;AAoBAAAPAAAAAAAAAAAAAAAAANMEAABkcnMvZG93bnJldi54bWxQSwUGAAAAAAQABADzAAAA4QUA&#10;AAAA&#10;" fillcolor="yellow" stroked="f">
                <v:shadow on="t" color="black" opacity="26214f" origin=",-.5" offset="0,3pt"/>
                <v:textbox>
                  <w:txbxContent>
                    <w:p w:rsidR="00792049" w:rsidRPr="00943910" w:rsidRDefault="00792049" w:rsidP="0061356D">
                      <w:pPr>
                        <w:spacing w:after="0" w:line="240" w:lineRule="auto"/>
                        <w:rPr>
                          <w:sz w:val="18"/>
                          <w:szCs w:val="18"/>
                        </w:rPr>
                      </w:pPr>
                      <w:r w:rsidRPr="00943910">
                        <w:rPr>
                          <w:sz w:val="18"/>
                          <w:szCs w:val="18"/>
                        </w:rPr>
                        <w:t xml:space="preserve">Make copies of this </w:t>
                      </w:r>
                      <w:r w:rsidRPr="00943910">
                        <w:rPr>
                          <w:i/>
                          <w:sz w:val="18"/>
                          <w:szCs w:val="18"/>
                        </w:rPr>
                        <w:t>Drill/Exercise Recor</w:t>
                      </w:r>
                      <w:r>
                        <w:rPr>
                          <w:i/>
                          <w:sz w:val="18"/>
                          <w:szCs w:val="18"/>
                        </w:rPr>
                        <w:t>d</w:t>
                      </w:r>
                    </w:p>
                    <w:p w:rsidR="00792049" w:rsidRPr="00943910" w:rsidRDefault="00792049" w:rsidP="00F7578A">
                      <w:pPr>
                        <w:spacing w:after="0" w:line="240" w:lineRule="auto"/>
                        <w:rPr>
                          <w:b/>
                          <w:sz w:val="18"/>
                          <w:szCs w:val="18"/>
                        </w:rPr>
                      </w:pPr>
                      <w:r w:rsidRPr="00F66716">
                        <w:rPr>
                          <w:b/>
                          <w:sz w:val="18"/>
                          <w:szCs w:val="18"/>
                          <w:u w:val="single"/>
                        </w:rPr>
                        <w:t>Annually</w:t>
                      </w:r>
                      <w:r>
                        <w:rPr>
                          <w:b/>
                          <w:sz w:val="18"/>
                          <w:szCs w:val="18"/>
                        </w:rPr>
                        <w:t xml:space="preserve"> LTC facilities will need to</w:t>
                      </w:r>
                      <w:r w:rsidRPr="00943910">
                        <w:rPr>
                          <w:b/>
                          <w:sz w:val="18"/>
                          <w:szCs w:val="18"/>
                        </w:rPr>
                        <w:t>:</w:t>
                      </w:r>
                    </w:p>
                    <w:p w:rsidR="00792049" w:rsidRDefault="00792049" w:rsidP="003F04AC">
                      <w:pPr>
                        <w:pStyle w:val="ListParagraph"/>
                        <w:numPr>
                          <w:ilvl w:val="0"/>
                          <w:numId w:val="49"/>
                        </w:numPr>
                        <w:spacing w:after="0" w:line="240" w:lineRule="auto"/>
                        <w:rPr>
                          <w:b/>
                          <w:sz w:val="18"/>
                          <w:szCs w:val="18"/>
                        </w:rPr>
                      </w:pPr>
                      <w:r w:rsidRPr="00943910">
                        <w:rPr>
                          <w:b/>
                          <w:sz w:val="18"/>
                          <w:szCs w:val="18"/>
                        </w:rPr>
                        <w:t>Participate in a community-based mock or facility-based mock disaster dri</w:t>
                      </w:r>
                      <w:r>
                        <w:rPr>
                          <w:b/>
                          <w:sz w:val="18"/>
                          <w:szCs w:val="18"/>
                        </w:rPr>
                        <w:t xml:space="preserve">ll </w:t>
                      </w:r>
                    </w:p>
                    <w:p w:rsidR="00792049" w:rsidRDefault="00792049" w:rsidP="003F04AC">
                      <w:pPr>
                        <w:pStyle w:val="ListParagraph"/>
                        <w:numPr>
                          <w:ilvl w:val="0"/>
                          <w:numId w:val="49"/>
                        </w:numPr>
                        <w:spacing w:after="0" w:line="240" w:lineRule="auto"/>
                        <w:rPr>
                          <w:b/>
                          <w:sz w:val="18"/>
                          <w:szCs w:val="18"/>
                        </w:rPr>
                      </w:pPr>
                      <w:r w:rsidRPr="00943910">
                        <w:rPr>
                          <w:b/>
                          <w:sz w:val="18"/>
                          <w:szCs w:val="18"/>
                        </w:rPr>
                        <w:t>Conduct a paper-based, tabletop</w:t>
                      </w:r>
                      <w:r>
                        <w:rPr>
                          <w:b/>
                          <w:sz w:val="18"/>
                          <w:szCs w:val="18"/>
                        </w:rPr>
                        <w:t xml:space="preserve"> exercise </w:t>
                      </w:r>
                    </w:p>
                    <w:p w:rsidR="00792049" w:rsidRPr="00943910" w:rsidRDefault="00792049" w:rsidP="003F04AC">
                      <w:pPr>
                        <w:pStyle w:val="ListParagraph"/>
                        <w:numPr>
                          <w:ilvl w:val="0"/>
                          <w:numId w:val="49"/>
                        </w:numPr>
                        <w:spacing w:after="0" w:line="240" w:lineRule="auto"/>
                        <w:rPr>
                          <w:b/>
                          <w:sz w:val="18"/>
                          <w:szCs w:val="18"/>
                        </w:rPr>
                      </w:pPr>
                      <w:r w:rsidRPr="00943910">
                        <w:rPr>
                          <w:b/>
                          <w:sz w:val="18"/>
                          <w:szCs w:val="18"/>
                        </w:rPr>
                        <w:t>All drills and tabletop exercises must be documented</w:t>
                      </w:r>
                    </w:p>
                    <w:p w:rsidR="00792049" w:rsidRPr="00943910" w:rsidRDefault="00792049" w:rsidP="00F7578A">
                      <w:pPr>
                        <w:spacing w:after="0" w:line="240" w:lineRule="auto"/>
                        <w:rPr>
                          <w:sz w:val="18"/>
                          <w:szCs w:val="18"/>
                        </w:rPr>
                      </w:pPr>
                    </w:p>
                  </w:txbxContent>
                </v:textbox>
              </v:shape>
            </w:pict>
          </mc:Fallback>
        </mc:AlternateConten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tblLook w:val="04A0" w:firstRow="1" w:lastRow="0" w:firstColumn="1" w:lastColumn="0" w:noHBand="0" w:noVBand="1"/>
      </w:tblPr>
      <w:tblGrid>
        <w:gridCol w:w="9576"/>
      </w:tblGrid>
      <w:tr w:rsidR="0077451C" w:rsidTr="002709E2">
        <w:trPr>
          <w:trHeight w:val="1070"/>
        </w:trPr>
        <w:tc>
          <w:tcPr>
            <w:tcW w:w="9576" w:type="dxa"/>
            <w:tcBorders>
              <w:top w:val="single" w:sz="4" w:space="0" w:color="F79646" w:themeColor="accent6"/>
              <w:bottom w:val="nil"/>
            </w:tcBorders>
            <w:shd w:val="clear" w:color="auto" w:fill="DDD9C3" w:themeFill="background2" w:themeFillShade="E6"/>
            <w:vAlign w:val="center"/>
          </w:tcPr>
          <w:p w:rsidR="0077451C" w:rsidRDefault="0077451C" w:rsidP="002709E2">
            <w:pPr>
              <w:spacing w:after="0" w:line="240" w:lineRule="auto"/>
              <w:rPr>
                <w:b/>
                <w:bCs/>
                <w:color w:val="000000"/>
                <w:sz w:val="28"/>
                <w:szCs w:val="28"/>
              </w:rPr>
            </w:pPr>
            <w:r>
              <w:rPr>
                <w:b/>
                <w:bCs/>
                <w:color w:val="000000"/>
                <w:sz w:val="28"/>
                <w:szCs w:val="28"/>
              </w:rPr>
              <w:t>DRILL/EXERCISE</w:t>
            </w:r>
            <w:r w:rsidRPr="00102E0F">
              <w:rPr>
                <w:b/>
                <w:bCs/>
                <w:color w:val="000000"/>
                <w:sz w:val="28"/>
                <w:szCs w:val="28"/>
              </w:rPr>
              <w:t xml:space="preserve"> RECORD</w:t>
            </w:r>
            <w:r>
              <w:rPr>
                <w:b/>
                <w:bCs/>
                <w:color w:val="000000"/>
              </w:rPr>
              <w:br/>
            </w:r>
            <w:r w:rsidRPr="00725B9F">
              <w:rPr>
                <w:b/>
                <w:bCs/>
                <w:sz w:val="24"/>
                <w:szCs w:val="24"/>
              </w:rPr>
              <w:t>EMERGENCY PROTOCOL:</w:t>
            </w:r>
            <w:r>
              <w:rPr>
                <w:b/>
                <w:bCs/>
                <w:sz w:val="24"/>
                <w:szCs w:val="24"/>
              </w:rPr>
              <w:t xml:space="preserve"> </w:t>
            </w:r>
            <w:r w:rsidRPr="00725B9F">
              <w:rPr>
                <w:b/>
                <w:bCs/>
                <w:sz w:val="24"/>
                <w:szCs w:val="24"/>
              </w:rPr>
              <w:t xml:space="preserve"> </w:t>
            </w:r>
            <w:r>
              <w:rPr>
                <w:b/>
                <w:bCs/>
                <w:sz w:val="24"/>
                <w:szCs w:val="24"/>
                <w:u w:val="single"/>
              </w:rPr>
              <w:t>__________________________</w:t>
            </w:r>
          </w:p>
        </w:tc>
      </w:tr>
      <w:tr w:rsidR="0077451C" w:rsidTr="002709E2">
        <w:tc>
          <w:tcPr>
            <w:tcW w:w="9576" w:type="dxa"/>
            <w:tcBorders>
              <w:top w:val="nil"/>
            </w:tcBorders>
          </w:tcPr>
          <w:p w:rsidR="0077451C" w:rsidRDefault="0077451C" w:rsidP="002709E2">
            <w:pPr>
              <w:autoSpaceDE w:val="0"/>
              <w:autoSpaceDN w:val="0"/>
              <w:adjustRightInd w:val="0"/>
              <w:spacing w:before="240" w:after="0" w:line="240" w:lineRule="auto"/>
              <w:rPr>
                <w:b/>
                <w:bCs/>
                <w:color w:val="000000"/>
              </w:rPr>
            </w:pPr>
            <w:r>
              <w:rPr>
                <w:b/>
                <w:bCs/>
                <w:color w:val="000000"/>
              </w:rPr>
              <w:t>DATE</w:t>
            </w:r>
            <w:r w:rsidRPr="004A252A">
              <w:rPr>
                <w:b/>
                <w:bCs/>
                <w:color w:val="000000"/>
              </w:rPr>
              <w:t xml:space="preserve">: </w:t>
            </w:r>
            <w:r>
              <w:rPr>
                <w:color w:val="000000"/>
              </w:rPr>
              <w:t>_______________________</w:t>
            </w:r>
            <w:r>
              <w:rPr>
                <w:bCs/>
                <w:color w:val="000000"/>
              </w:rPr>
              <w:t xml:space="preserve">        </w:t>
            </w:r>
            <w:r>
              <w:rPr>
                <w:b/>
                <w:bCs/>
                <w:color w:val="000000"/>
              </w:rPr>
              <w:t>DATE OF LAST DRILL/EXERCISE</w:t>
            </w:r>
            <w:r w:rsidRPr="004A252A">
              <w:rPr>
                <w:b/>
                <w:bCs/>
                <w:color w:val="000000"/>
              </w:rPr>
              <w:t>: _____________________</w:t>
            </w:r>
          </w:p>
          <w:p w:rsidR="0077451C" w:rsidRPr="004A252A" w:rsidRDefault="0077451C" w:rsidP="002709E2">
            <w:pPr>
              <w:autoSpaceDE w:val="0"/>
              <w:autoSpaceDN w:val="0"/>
              <w:adjustRightInd w:val="0"/>
              <w:spacing w:after="0" w:line="240" w:lineRule="auto"/>
              <w:rPr>
                <w:b/>
                <w:bCs/>
                <w:color w:val="000000"/>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EEECE1" w:themeFill="background2"/>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 xml:space="preserve">IMPORTANT </w:t>
                  </w:r>
                  <w:r w:rsidRPr="00725B9F">
                    <w:rPr>
                      <w:b/>
                      <w:bCs/>
                      <w:color w:val="000000"/>
                    </w:rPr>
                    <w:t>TASK</w:t>
                  </w:r>
                  <w:r>
                    <w:rPr>
                      <w:b/>
                      <w:bCs/>
                      <w:color w:val="000000"/>
                    </w:rPr>
                    <w:t>S NEEDING TO BE INCLUDED IN DRILL/EXERCISE</w:t>
                  </w:r>
                </w:p>
              </w:tc>
              <w:tc>
                <w:tcPr>
                  <w:tcW w:w="1350" w:type="dxa"/>
                  <w:shd w:val="clear" w:color="auto" w:fill="EEECE1" w:themeFill="background2"/>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EEECE1" w:themeFill="background2"/>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432"/>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432"/>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432"/>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432"/>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2709E2">
            <w:pPr>
              <w:autoSpaceDE w:val="0"/>
              <w:autoSpaceDN w:val="0"/>
              <w:adjustRightInd w:val="0"/>
              <w:spacing w:after="0" w:line="240" w:lineRule="auto"/>
              <w:rPr>
                <w:b/>
                <w:bCs/>
                <w:color w:val="000000"/>
              </w:rPr>
            </w:pPr>
          </w:p>
          <w:p w:rsidR="0077451C" w:rsidRPr="004A252A" w:rsidRDefault="0077451C" w:rsidP="002709E2">
            <w:pPr>
              <w:autoSpaceDE w:val="0"/>
              <w:autoSpaceDN w:val="0"/>
              <w:adjustRightInd w:val="0"/>
              <w:spacing w:after="0" w:line="240" w:lineRule="auto"/>
              <w:rPr>
                <w:b/>
                <w:bCs/>
                <w:color w:val="000000"/>
              </w:rPr>
            </w:pPr>
            <w:r>
              <w:rPr>
                <w:b/>
                <w:bCs/>
                <w:color w:val="000000"/>
              </w:rPr>
              <w:t>Drill/</w:t>
            </w:r>
            <w:r w:rsidRPr="004A252A">
              <w:rPr>
                <w:b/>
                <w:bCs/>
                <w:color w:val="000000"/>
              </w:rPr>
              <w:t xml:space="preserve">Exercise of procedures was </w:t>
            </w:r>
            <w:r w:rsidRPr="004A252A">
              <w:rPr>
                <w:b/>
                <w:bCs/>
                <w:i/>
                <w:iCs/>
                <w:color w:val="000000"/>
              </w:rPr>
              <w:t xml:space="preserve">satisfactory: </w:t>
            </w:r>
            <w:r>
              <w:rPr>
                <w:b/>
                <w:bCs/>
                <w:i/>
                <w:iCs/>
                <w:color w:val="000000"/>
              </w:rPr>
              <w:t xml:space="preserve"> </w:t>
            </w:r>
            <w:r>
              <w:rPr>
                <w:b/>
                <w:bCs/>
                <w:color w:val="000000"/>
              </w:rPr>
              <w:t>YES</w:t>
            </w:r>
            <w:r w:rsidRPr="004A252A">
              <w:rPr>
                <w:b/>
                <w:bCs/>
                <w:color w:val="000000"/>
              </w:rPr>
              <w:t xml:space="preserve"> </w:t>
            </w:r>
            <w:r w:rsidRPr="00725B9F">
              <w:rPr>
                <w:bCs/>
                <w:color w:val="000000"/>
                <w:sz w:val="28"/>
              </w:rPr>
              <w:sym w:font="Wingdings" w:char="F0A8"/>
            </w:r>
            <w:r w:rsidRPr="004A252A">
              <w:rPr>
                <w:b/>
                <w:bCs/>
                <w:color w:val="000000"/>
              </w:rPr>
              <w:t xml:space="preserve"> </w:t>
            </w:r>
            <w:r>
              <w:rPr>
                <w:b/>
                <w:bCs/>
                <w:color w:val="000000"/>
              </w:rPr>
              <w:t xml:space="preserve">  NO </w:t>
            </w:r>
            <w:r w:rsidRPr="00725B9F">
              <w:rPr>
                <w:bCs/>
                <w:color w:val="000000"/>
                <w:sz w:val="28"/>
              </w:rPr>
              <w:sym w:font="Wingdings" w:char="F0A8"/>
            </w:r>
          </w:p>
          <w:p w:rsidR="0077451C" w:rsidRPr="004A252A" w:rsidRDefault="0077451C" w:rsidP="002709E2">
            <w:pPr>
              <w:autoSpaceDE w:val="0"/>
              <w:autoSpaceDN w:val="0"/>
              <w:adjustRightInd w:val="0"/>
              <w:spacing w:after="0" w:line="240" w:lineRule="auto"/>
              <w:rPr>
                <w:b/>
                <w:bCs/>
                <w:color w:val="000000"/>
              </w:rPr>
            </w:pPr>
          </w:p>
          <w:p w:rsidR="0077451C" w:rsidRPr="004A252A" w:rsidRDefault="0077451C" w:rsidP="002709E2">
            <w:pPr>
              <w:autoSpaceDE w:val="0"/>
              <w:autoSpaceDN w:val="0"/>
              <w:adjustRightInd w:val="0"/>
              <w:spacing w:after="0" w:line="240" w:lineRule="auto"/>
              <w:rPr>
                <w:b/>
                <w:bCs/>
                <w:color w:val="000000"/>
              </w:rPr>
            </w:pPr>
            <w:r>
              <w:rPr>
                <w:b/>
                <w:bCs/>
                <w:color w:val="000000"/>
              </w:rPr>
              <w:t xml:space="preserve">If answered “NO”- list the procedures and </w:t>
            </w:r>
            <w:r w:rsidRPr="0036386C">
              <w:rPr>
                <w:b/>
              </w:rPr>
              <w:t>policies needing improvement:</w:t>
            </w:r>
          </w:p>
          <w:p w:rsidR="0077451C" w:rsidRPr="004A252A" w:rsidRDefault="0077451C" w:rsidP="002709E2">
            <w:pPr>
              <w:autoSpaceDE w:val="0"/>
              <w:autoSpaceDN w:val="0"/>
              <w:adjustRightInd w:val="0"/>
              <w:spacing w:before="120" w:after="120" w:line="360" w:lineRule="auto"/>
              <w:rPr>
                <w:b/>
                <w:bCs/>
                <w:color w:val="000000"/>
              </w:rPr>
            </w:pPr>
            <w:r w:rsidRPr="004A252A">
              <w:rPr>
                <w:b/>
                <w:bCs/>
                <w:color w:val="000000"/>
              </w:rPr>
              <w:t>1.</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2.</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3.</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4.</w:t>
            </w:r>
          </w:p>
          <w:p w:rsidR="0077451C" w:rsidRPr="004A252A" w:rsidRDefault="0077451C" w:rsidP="002709E2">
            <w:pPr>
              <w:autoSpaceDE w:val="0"/>
              <w:autoSpaceDN w:val="0"/>
              <w:adjustRightInd w:val="0"/>
              <w:spacing w:after="0" w:line="360" w:lineRule="auto"/>
              <w:rPr>
                <w:b/>
                <w:bCs/>
                <w:color w:val="000000"/>
              </w:rPr>
            </w:pPr>
          </w:p>
          <w:p w:rsidR="0077451C" w:rsidRPr="004A252A" w:rsidRDefault="0077451C" w:rsidP="002709E2">
            <w:pPr>
              <w:autoSpaceDE w:val="0"/>
              <w:autoSpaceDN w:val="0"/>
              <w:adjustRightInd w:val="0"/>
              <w:spacing w:after="0" w:line="360" w:lineRule="auto"/>
              <w:rPr>
                <w:b/>
                <w:bCs/>
                <w:color w:val="000000"/>
              </w:rPr>
            </w:pPr>
            <w:r w:rsidRPr="004A252A">
              <w:rPr>
                <w:b/>
                <w:bCs/>
                <w:color w:val="000000"/>
              </w:rPr>
              <w:t>Corrective action fo</w:t>
            </w:r>
            <w:r>
              <w:rPr>
                <w:b/>
                <w:bCs/>
                <w:color w:val="000000"/>
              </w:rPr>
              <w:t>r procedures/policies needing improvement:</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1.</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2.</w:t>
            </w:r>
          </w:p>
          <w:p w:rsidR="0077451C" w:rsidRPr="004A252A" w:rsidRDefault="0077451C" w:rsidP="002709E2">
            <w:pPr>
              <w:autoSpaceDE w:val="0"/>
              <w:autoSpaceDN w:val="0"/>
              <w:adjustRightInd w:val="0"/>
              <w:spacing w:after="120" w:line="360" w:lineRule="auto"/>
              <w:rPr>
                <w:b/>
                <w:bCs/>
                <w:color w:val="000000"/>
              </w:rPr>
            </w:pPr>
            <w:r w:rsidRPr="004A252A">
              <w:rPr>
                <w:b/>
                <w:bCs/>
                <w:color w:val="000000"/>
              </w:rPr>
              <w:t>3.</w:t>
            </w:r>
          </w:p>
          <w:p w:rsidR="0077451C" w:rsidRDefault="0077451C" w:rsidP="002709E2">
            <w:pPr>
              <w:autoSpaceDE w:val="0"/>
              <w:autoSpaceDN w:val="0"/>
              <w:adjustRightInd w:val="0"/>
              <w:spacing w:after="120" w:line="360" w:lineRule="auto"/>
              <w:rPr>
                <w:b/>
                <w:bCs/>
                <w:color w:val="000000"/>
              </w:rPr>
            </w:pPr>
            <w:r w:rsidRPr="004A252A">
              <w:rPr>
                <w:b/>
                <w:bCs/>
                <w:color w:val="000000"/>
              </w:rPr>
              <w:t>4.</w:t>
            </w:r>
          </w:p>
          <w:p w:rsidR="0077451C" w:rsidRDefault="0077451C" w:rsidP="002709E2">
            <w:pPr>
              <w:autoSpaceDE w:val="0"/>
              <w:autoSpaceDN w:val="0"/>
              <w:adjustRightInd w:val="0"/>
              <w:spacing w:after="0" w:line="360" w:lineRule="auto"/>
              <w:rPr>
                <w:b/>
                <w:bCs/>
                <w:color w:val="000000"/>
              </w:rPr>
            </w:pPr>
          </w:p>
          <w:p w:rsidR="0077451C" w:rsidRDefault="0077451C" w:rsidP="002709E2">
            <w:pPr>
              <w:autoSpaceDE w:val="0"/>
              <w:autoSpaceDN w:val="0"/>
              <w:adjustRightInd w:val="0"/>
              <w:spacing w:after="0" w:line="240" w:lineRule="auto"/>
              <w:rPr>
                <w:b/>
                <w:bCs/>
                <w:color w:val="000000"/>
              </w:rPr>
            </w:pPr>
            <w:r>
              <w:rPr>
                <w:b/>
                <w:bCs/>
                <w:color w:val="000000"/>
              </w:rPr>
              <w:t>Next drill/exercise to be completed on or before:  _________________________</w:t>
            </w:r>
          </w:p>
          <w:p w:rsidR="0077451C" w:rsidRDefault="0077451C" w:rsidP="002709E2">
            <w:pPr>
              <w:autoSpaceDE w:val="0"/>
              <w:autoSpaceDN w:val="0"/>
              <w:adjustRightInd w:val="0"/>
              <w:spacing w:after="120" w:line="240" w:lineRule="auto"/>
              <w:rPr>
                <w:b/>
                <w:bCs/>
                <w:color w:val="000000"/>
              </w:rPr>
            </w:pPr>
          </w:p>
          <w:p w:rsidR="0077451C" w:rsidRPr="00CC2EA0" w:rsidRDefault="0077451C" w:rsidP="002709E2">
            <w:pPr>
              <w:autoSpaceDE w:val="0"/>
              <w:autoSpaceDN w:val="0"/>
              <w:adjustRightInd w:val="0"/>
              <w:spacing w:after="360" w:line="240" w:lineRule="auto"/>
              <w:rPr>
                <w:b/>
                <w:bCs/>
                <w:color w:val="000000"/>
              </w:rPr>
            </w:pPr>
            <w:r>
              <w:rPr>
                <w:b/>
                <w:bCs/>
                <w:color w:val="000000"/>
              </w:rPr>
              <w:t>Administrator signature: __________________________________________</w:t>
            </w:r>
          </w:p>
        </w:tc>
      </w:tr>
    </w:tbl>
    <w:p w:rsidR="0077451C" w:rsidRPr="00F7578A" w:rsidRDefault="0077451C" w:rsidP="00AD72A8">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9576"/>
      </w:tblGrid>
      <w:tr w:rsidR="0077451C" w:rsidTr="00AD72A8">
        <w:trPr>
          <w:trHeight w:val="12590"/>
        </w:trPr>
        <w:tc>
          <w:tcPr>
            <w:tcW w:w="9576" w:type="dxa"/>
          </w:tcPr>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RPr="00AF257B" w:rsidTr="00546B66">
              <w:trPr>
                <w:trHeight w:val="800"/>
              </w:trPr>
              <w:tc>
                <w:tcPr>
                  <w:tcW w:w="9345" w:type="dxa"/>
                  <w:gridSpan w:val="3"/>
                  <w:shd w:val="clear" w:color="auto" w:fill="EEECE1" w:themeFill="background2"/>
                  <w:vAlign w:val="center"/>
                </w:tcPr>
                <w:p w:rsidR="0077451C" w:rsidRDefault="0077451C" w:rsidP="00AD72A8">
                  <w:pPr>
                    <w:autoSpaceDE w:val="0"/>
                    <w:autoSpaceDN w:val="0"/>
                    <w:adjustRightInd w:val="0"/>
                    <w:spacing w:before="120" w:after="0" w:line="240" w:lineRule="auto"/>
                    <w:rPr>
                      <w:b/>
                      <w:bCs/>
                      <w:color w:val="000000"/>
                      <w:sz w:val="28"/>
                      <w:szCs w:val="28"/>
                    </w:rPr>
                  </w:pPr>
                  <w:r w:rsidRPr="00AD72A8">
                    <w:rPr>
                      <w:b/>
                      <w:bCs/>
                      <w:color w:val="000000"/>
                      <w:sz w:val="28"/>
                      <w:szCs w:val="28"/>
                    </w:rPr>
                    <w:lastRenderedPageBreak/>
                    <w:t>ASSISTED LIVING</w:t>
                  </w:r>
                  <w:r>
                    <w:rPr>
                      <w:b/>
                      <w:bCs/>
                      <w:color w:val="000000"/>
                      <w:sz w:val="28"/>
                      <w:szCs w:val="28"/>
                    </w:rPr>
                    <w:t xml:space="preserve"> FACILITIES</w:t>
                  </w:r>
                  <w:r w:rsidRPr="00AD72A8">
                    <w:rPr>
                      <w:b/>
                      <w:bCs/>
                      <w:color w:val="000000"/>
                      <w:sz w:val="28"/>
                      <w:szCs w:val="28"/>
                    </w:rPr>
                    <w:br/>
                  </w:r>
                  <w:r>
                    <w:rPr>
                      <w:b/>
                      <w:bCs/>
                      <w:color w:val="000000"/>
                      <w:sz w:val="28"/>
                      <w:szCs w:val="28"/>
                    </w:rPr>
                    <w:t>SMOKE DETECTOR</w:t>
                  </w:r>
                  <w:r w:rsidRPr="00AD72A8">
                    <w:rPr>
                      <w:b/>
                      <w:bCs/>
                      <w:color w:val="000000"/>
                      <w:sz w:val="28"/>
                      <w:szCs w:val="28"/>
                    </w:rPr>
                    <w:t xml:space="preserve"> TESTING</w:t>
                  </w:r>
                </w:p>
                <w:p w:rsidR="0077451C" w:rsidRPr="00AD72A8" w:rsidRDefault="0077451C" w:rsidP="00AD72A8">
                  <w:pPr>
                    <w:autoSpaceDE w:val="0"/>
                    <w:autoSpaceDN w:val="0"/>
                    <w:adjustRightInd w:val="0"/>
                    <w:spacing w:after="0" w:line="240" w:lineRule="auto"/>
                    <w:rPr>
                      <w:bCs/>
                      <w:color w:val="000000"/>
                    </w:rPr>
                  </w:pPr>
                  <w:r w:rsidRPr="00AD72A8">
                    <w:rPr>
                      <w:b/>
                      <w:bCs/>
                      <w:color w:val="000000"/>
                      <w:sz w:val="28"/>
                      <w:szCs w:val="28"/>
                    </w:rPr>
                    <w:br/>
                  </w:r>
                  <w:r w:rsidRPr="00AD72A8">
                    <w:rPr>
                      <w:b/>
                      <w:bCs/>
                      <w:color w:val="000000"/>
                    </w:rPr>
                    <w:t xml:space="preserve">DATE: </w:t>
                  </w:r>
                  <w:r w:rsidRPr="00AD72A8">
                    <w:rPr>
                      <w:color w:val="000000"/>
                    </w:rPr>
                    <w:t>_______________________</w:t>
                  </w:r>
                  <w:r w:rsidRPr="00AD72A8">
                    <w:rPr>
                      <w:bCs/>
                      <w:color w:val="000000"/>
                    </w:rPr>
                    <w:t xml:space="preserve">        </w:t>
                  </w:r>
                </w:p>
                <w:p w:rsidR="0077451C" w:rsidRPr="00AD72A8" w:rsidRDefault="0077451C" w:rsidP="00AD72A8">
                  <w:pPr>
                    <w:autoSpaceDE w:val="0"/>
                    <w:autoSpaceDN w:val="0"/>
                    <w:adjustRightInd w:val="0"/>
                    <w:spacing w:after="0" w:line="240" w:lineRule="auto"/>
                    <w:rPr>
                      <w:b/>
                      <w:bCs/>
                      <w:color w:val="000000"/>
                    </w:rPr>
                  </w:pPr>
                  <w:r w:rsidRPr="00AD72A8">
                    <w:rPr>
                      <w:bCs/>
                      <w:color w:val="000000"/>
                    </w:rPr>
                    <w:br/>
                  </w:r>
                  <w:r w:rsidRPr="00AD72A8">
                    <w:rPr>
                      <w:b/>
                      <w:bCs/>
                      <w:color w:val="000000"/>
                    </w:rPr>
                    <w:t>DATE OF LAST EXERCISE: ____________________</w:t>
                  </w:r>
                </w:p>
                <w:p w:rsidR="0077451C" w:rsidRPr="00AD72A8" w:rsidRDefault="0077451C" w:rsidP="008E0407">
                  <w:pPr>
                    <w:pStyle w:val="ListParagraph"/>
                    <w:numPr>
                      <w:ilvl w:val="0"/>
                      <w:numId w:val="83"/>
                    </w:numPr>
                    <w:autoSpaceDE w:val="0"/>
                    <w:autoSpaceDN w:val="0"/>
                    <w:adjustRightInd w:val="0"/>
                    <w:spacing w:after="0"/>
                    <w:rPr>
                      <w:b/>
                      <w:bCs/>
                      <w:color w:val="000000"/>
                    </w:rPr>
                  </w:pPr>
                  <w:r w:rsidRPr="00AD72A8">
                    <w:rPr>
                      <w:b/>
                      <w:bCs/>
                      <w:color w:val="000000"/>
                    </w:rPr>
                    <w:t>10% of battery-operated smoke detectors are to be tested weekly</w:t>
                  </w:r>
                </w:p>
                <w:p w:rsidR="0077451C" w:rsidRPr="00AD72A8" w:rsidRDefault="0077451C" w:rsidP="008E0407">
                  <w:pPr>
                    <w:pStyle w:val="ListParagraph"/>
                    <w:numPr>
                      <w:ilvl w:val="0"/>
                      <w:numId w:val="83"/>
                    </w:numPr>
                    <w:autoSpaceDE w:val="0"/>
                    <w:autoSpaceDN w:val="0"/>
                    <w:adjustRightInd w:val="0"/>
                    <w:spacing w:after="0"/>
                    <w:rPr>
                      <w:b/>
                      <w:bCs/>
                      <w:color w:val="000000"/>
                    </w:rPr>
                  </w:pPr>
                  <w:r w:rsidRPr="00AD72A8">
                    <w:rPr>
                      <w:b/>
                      <w:bCs/>
                      <w:color w:val="000000"/>
                    </w:rPr>
                    <w:t>10% of hard-wired smoke detectors are to be tested monthly</w:t>
                  </w:r>
                </w:p>
                <w:p w:rsidR="0077451C" w:rsidRPr="00AD72A8" w:rsidRDefault="0077451C" w:rsidP="00AD72A8">
                  <w:pPr>
                    <w:pStyle w:val="ListParagraph"/>
                    <w:autoSpaceDE w:val="0"/>
                    <w:autoSpaceDN w:val="0"/>
                    <w:adjustRightInd w:val="0"/>
                    <w:spacing w:after="0"/>
                    <w:rPr>
                      <w:b/>
                      <w:bCs/>
                      <w:color w:val="000000"/>
                      <w:sz w:val="20"/>
                      <w:szCs w:val="20"/>
                    </w:rPr>
                  </w:pPr>
                </w:p>
              </w:tc>
            </w:tr>
            <w:tr w:rsidR="0077451C" w:rsidRPr="00AF257B" w:rsidTr="00AD72A8">
              <w:tc>
                <w:tcPr>
                  <w:tcW w:w="6745" w:type="dxa"/>
                  <w:shd w:val="clear" w:color="auto" w:fill="EEECE1" w:themeFill="background2"/>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Pr>
                      <w:b/>
                      <w:bCs/>
                      <w:color w:val="000000"/>
                      <w:sz w:val="20"/>
                      <w:szCs w:val="20"/>
                    </w:rPr>
                    <w:t>UNITS TESTED</w:t>
                  </w:r>
                </w:p>
              </w:tc>
              <w:tc>
                <w:tcPr>
                  <w:tcW w:w="1350" w:type="dxa"/>
                  <w:shd w:val="clear" w:color="auto" w:fill="EEECE1" w:themeFill="background2"/>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
                      <w:bCs/>
                      <w:color w:val="000000"/>
                      <w:sz w:val="20"/>
                      <w:szCs w:val="20"/>
                    </w:rPr>
                    <w:t>COMPLETED</w:t>
                  </w:r>
                </w:p>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FE"/>
                  </w:r>
                </w:p>
              </w:tc>
              <w:tc>
                <w:tcPr>
                  <w:tcW w:w="1250" w:type="dxa"/>
                  <w:shd w:val="clear" w:color="auto" w:fill="EEECE1" w:themeFill="background2"/>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
                      <w:bCs/>
                      <w:color w:val="000000"/>
                      <w:sz w:val="20"/>
                      <w:szCs w:val="20"/>
                    </w:rPr>
                    <w:t>INITIALS</w:t>
                  </w: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r w:rsidR="0077451C" w:rsidRPr="00AF257B" w:rsidTr="00AD72A8">
              <w:trPr>
                <w:trHeight w:val="432"/>
              </w:trPr>
              <w:tc>
                <w:tcPr>
                  <w:tcW w:w="6745" w:type="dxa"/>
                  <w:vAlign w:val="center"/>
                </w:tcPr>
                <w:p w:rsidR="0077451C" w:rsidRPr="00AF257B" w:rsidRDefault="0077451C" w:rsidP="00546B66">
                  <w:pPr>
                    <w:autoSpaceDE w:val="0"/>
                    <w:autoSpaceDN w:val="0"/>
                    <w:adjustRightInd w:val="0"/>
                    <w:spacing w:after="0" w:line="240" w:lineRule="auto"/>
                    <w:rPr>
                      <w:bCs/>
                      <w:color w:val="000000"/>
                      <w:sz w:val="20"/>
                      <w:szCs w:val="20"/>
                    </w:rPr>
                  </w:pPr>
                </w:p>
              </w:tc>
              <w:tc>
                <w:tcPr>
                  <w:tcW w:w="13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r w:rsidRPr="00AF257B">
                    <w:rPr>
                      <w:bCs/>
                      <w:color w:val="000000"/>
                      <w:sz w:val="20"/>
                      <w:szCs w:val="20"/>
                    </w:rPr>
                    <w:sym w:font="Wingdings" w:char="F0A8"/>
                  </w:r>
                </w:p>
              </w:tc>
              <w:tc>
                <w:tcPr>
                  <w:tcW w:w="1250" w:type="dxa"/>
                  <w:vAlign w:val="center"/>
                </w:tcPr>
                <w:p w:rsidR="0077451C" w:rsidRPr="00AF257B" w:rsidRDefault="0077451C" w:rsidP="00546B66">
                  <w:pPr>
                    <w:autoSpaceDE w:val="0"/>
                    <w:autoSpaceDN w:val="0"/>
                    <w:adjustRightInd w:val="0"/>
                    <w:spacing w:after="0" w:line="240" w:lineRule="auto"/>
                    <w:jc w:val="center"/>
                    <w:rPr>
                      <w:b/>
                      <w:bCs/>
                      <w:color w:val="000000"/>
                      <w:sz w:val="20"/>
                      <w:szCs w:val="20"/>
                    </w:rPr>
                  </w:pPr>
                </w:p>
              </w:tc>
            </w:tr>
          </w:tbl>
          <w:p w:rsidR="0077451C" w:rsidRPr="00AF257B" w:rsidRDefault="0077451C" w:rsidP="00546B66">
            <w:pPr>
              <w:autoSpaceDE w:val="0"/>
              <w:autoSpaceDN w:val="0"/>
              <w:adjustRightInd w:val="0"/>
              <w:spacing w:after="0" w:line="240" w:lineRule="auto"/>
              <w:rPr>
                <w:b/>
                <w:bCs/>
                <w:color w:val="000000"/>
                <w:sz w:val="20"/>
                <w:szCs w:val="20"/>
              </w:rPr>
            </w:pPr>
          </w:p>
          <w:p w:rsidR="0077451C" w:rsidRPr="00AF257B" w:rsidRDefault="0077451C" w:rsidP="00546B66">
            <w:pPr>
              <w:autoSpaceDE w:val="0"/>
              <w:autoSpaceDN w:val="0"/>
              <w:adjustRightInd w:val="0"/>
              <w:spacing w:after="0" w:line="240" w:lineRule="auto"/>
              <w:rPr>
                <w:b/>
                <w:bCs/>
                <w:color w:val="000000"/>
                <w:sz w:val="20"/>
                <w:szCs w:val="20"/>
              </w:rPr>
            </w:pPr>
            <w:r>
              <w:rPr>
                <w:b/>
                <w:bCs/>
                <w:color w:val="000000"/>
                <w:sz w:val="20"/>
                <w:szCs w:val="20"/>
              </w:rPr>
              <w:t>RESULTS OF TEST</w:t>
            </w:r>
          </w:p>
          <w:p w:rsidR="0077451C" w:rsidRPr="00AF257B" w:rsidRDefault="0077451C" w:rsidP="00546B66">
            <w:pPr>
              <w:autoSpaceDE w:val="0"/>
              <w:autoSpaceDN w:val="0"/>
              <w:adjustRightInd w:val="0"/>
              <w:spacing w:after="0" w:line="240" w:lineRule="auto"/>
              <w:rPr>
                <w:bCs/>
                <w:color w:val="000000"/>
                <w:sz w:val="20"/>
                <w:szCs w:val="20"/>
              </w:rPr>
            </w:pPr>
          </w:p>
          <w:tbl>
            <w:tblPr>
              <w:tblStyle w:val="TableGrid"/>
              <w:tblW w:w="0" w:type="auto"/>
              <w:tblBorders>
                <w:top w:val="none" w:sz="0" w:space="0" w:color="auto"/>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shd w:val="clear" w:color="auto" w:fill="EEECE1" w:themeFill="background2"/>
              <w:tblLook w:val="04A0" w:firstRow="1" w:lastRow="0" w:firstColumn="1" w:lastColumn="0" w:noHBand="0" w:noVBand="1"/>
            </w:tblPr>
            <w:tblGrid>
              <w:gridCol w:w="9345"/>
            </w:tblGrid>
            <w:tr w:rsidR="0077451C" w:rsidRPr="00AF257B" w:rsidTr="00AD72A8">
              <w:trPr>
                <w:trHeight w:val="2142"/>
              </w:trPr>
              <w:tc>
                <w:tcPr>
                  <w:tcW w:w="9345" w:type="dxa"/>
                  <w:shd w:val="clear" w:color="auto" w:fill="EEECE1" w:themeFill="background2"/>
                </w:tcPr>
                <w:p w:rsidR="0077451C" w:rsidRPr="00AF257B" w:rsidRDefault="0077451C" w:rsidP="00546B66">
                  <w:pPr>
                    <w:autoSpaceDE w:val="0"/>
                    <w:autoSpaceDN w:val="0"/>
                    <w:adjustRightInd w:val="0"/>
                    <w:spacing w:after="0" w:line="240" w:lineRule="auto"/>
                    <w:rPr>
                      <w:b/>
                      <w:bCs/>
                      <w:color w:val="000000"/>
                      <w:sz w:val="20"/>
                      <w:szCs w:val="20"/>
                    </w:rPr>
                  </w:pPr>
                </w:p>
              </w:tc>
            </w:tr>
          </w:tbl>
          <w:p w:rsidR="0077451C" w:rsidRDefault="0077451C" w:rsidP="00AD72A8">
            <w:pPr>
              <w:autoSpaceDE w:val="0"/>
              <w:autoSpaceDN w:val="0"/>
              <w:adjustRightInd w:val="0"/>
              <w:spacing w:after="0" w:line="360" w:lineRule="auto"/>
              <w:rPr>
                <w:b/>
                <w:bCs/>
                <w:color w:val="000000"/>
                <w:sz w:val="20"/>
                <w:szCs w:val="20"/>
              </w:rPr>
            </w:pPr>
          </w:p>
          <w:p w:rsidR="0077451C" w:rsidRPr="000364B3" w:rsidRDefault="0077451C" w:rsidP="00AD72A8">
            <w:pPr>
              <w:autoSpaceDE w:val="0"/>
              <w:autoSpaceDN w:val="0"/>
              <w:adjustRightInd w:val="0"/>
              <w:spacing w:after="0" w:line="360" w:lineRule="auto"/>
              <w:rPr>
                <w:bCs/>
                <w:i/>
                <w:color w:val="000000"/>
                <w:sz w:val="20"/>
                <w:szCs w:val="20"/>
              </w:rPr>
            </w:pPr>
            <w:r w:rsidRPr="00AF257B">
              <w:rPr>
                <w:b/>
                <w:bCs/>
                <w:color w:val="000000"/>
                <w:sz w:val="20"/>
                <w:szCs w:val="20"/>
              </w:rPr>
              <w:t>Administrator signature: __________________________________________</w:t>
            </w:r>
          </w:p>
        </w:tc>
      </w:tr>
    </w:tbl>
    <w:p w:rsidR="0077451C" w:rsidRPr="000364B3" w:rsidRDefault="0077451C" w:rsidP="00AD72A8">
      <w:pPr>
        <w:spacing w:after="0" w:line="240" w:lineRule="auto"/>
        <w:jc w:val="center"/>
        <w:rPr>
          <w:b/>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 w:rsidR="0077451C" w:rsidRDefault="0077451C" w:rsidP="00F7578A">
      <w:r>
        <w:br w:type="page"/>
      </w:r>
    </w:p>
    <w:p w:rsidR="0077451C" w:rsidRDefault="0077451C" w:rsidP="00F7578A">
      <w:pPr>
        <w:spacing w:after="0" w:line="240" w:lineRule="auto"/>
        <w:sectPr w:rsidR="0077451C" w:rsidSect="00FC2F37">
          <w:headerReference w:type="even" r:id="rId27"/>
          <w:headerReference w:type="default" r:id="rId28"/>
          <w:footerReference w:type="default" r:id="rId29"/>
          <w:headerReference w:type="first" r:id="rId30"/>
          <w:type w:val="continuous"/>
          <w:pgSz w:w="12240" w:h="15840"/>
          <w:pgMar w:top="1440" w:right="1440" w:bottom="1440" w:left="1440" w:header="720" w:footer="720" w:gutter="0"/>
          <w:cols w:space="720"/>
          <w:docGrid w:linePitch="360"/>
        </w:sectPr>
      </w:pPr>
    </w:p>
    <w:p w:rsidR="0077451C" w:rsidRDefault="0077451C" w:rsidP="00F7578A">
      <w:pPr>
        <w:spacing w:after="0" w:line="240" w:lineRule="auto"/>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77451C" w:rsidRDefault="0077451C" w:rsidP="00F7578A">
      <w:pPr>
        <w:spacing w:after="0" w:line="240" w:lineRule="auto"/>
        <w:jc w:val="center"/>
        <w:rPr>
          <w:b/>
          <w:sz w:val="24"/>
          <w:szCs w:val="24"/>
        </w:rPr>
      </w:pPr>
    </w:p>
    <w:p w:rsidR="008827B9" w:rsidRDefault="008827B9" w:rsidP="008827B9">
      <w:pPr>
        <w:spacing w:after="0" w:line="240" w:lineRule="auto"/>
        <w:jc w:val="center"/>
        <w:rPr>
          <w:b/>
          <w:sz w:val="24"/>
          <w:szCs w:val="24"/>
        </w:rPr>
      </w:pPr>
    </w:p>
    <w:p w:rsidR="008827B9" w:rsidRPr="00543B48" w:rsidRDefault="008827B9" w:rsidP="008827B9">
      <w:pPr>
        <w:spacing w:after="0" w:line="240" w:lineRule="auto"/>
        <w:jc w:val="center"/>
        <w:rPr>
          <w:b/>
          <w:sz w:val="24"/>
          <w:szCs w:val="24"/>
        </w:rPr>
      </w:pPr>
      <w:r w:rsidRPr="00DF16F7">
        <w:rPr>
          <w:b/>
          <w:sz w:val="24"/>
          <w:szCs w:val="24"/>
          <w:highlight w:val="yellow"/>
        </w:rPr>
        <w:t xml:space="preserve">THIS PAGE TO BE SUBSTITUTED </w:t>
      </w:r>
      <w:r w:rsidRPr="008827B9">
        <w:rPr>
          <w:b/>
          <w:sz w:val="24"/>
          <w:szCs w:val="24"/>
          <w:highlight w:val="yellow"/>
        </w:rPr>
        <w:t>WITH RAPID RESPONSE EMERGENCY PROTOCOLS</w:t>
      </w: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p>
    <w:p w:rsidR="008827B9" w:rsidRPr="007F248B" w:rsidRDefault="008827B9" w:rsidP="008827B9">
      <w:pPr>
        <w:spacing w:after="0" w:line="240" w:lineRule="auto"/>
        <w:jc w:val="center"/>
        <w:rPr>
          <w:b/>
          <w:bCs/>
          <w:color w:val="C4BC96" w:themeColor="background2" w:themeShade="BF"/>
          <w:sz w:val="20"/>
          <w:szCs w:val="20"/>
        </w:rPr>
      </w:pPr>
      <w:r>
        <w:rPr>
          <w:b/>
          <w:caps/>
          <w:color w:val="FFFFFF" w:themeColor="background1"/>
          <w:sz w:val="130"/>
          <w:szCs w:val="130"/>
          <w14:textOutline w14:w="9004" w14:cap="flat" w14:cmpd="sng" w14:algn="ctr">
            <w14:noFill/>
            <w14:prstDash w14:val="solid"/>
            <w14:round/>
          </w14:textOutline>
        </w:rPr>
        <w:br w:type="page"/>
      </w: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r>
        <w:rPr>
          <w:b/>
          <w:caps/>
          <w:color w:val="FFFFFF" w:themeColor="background1"/>
          <w:sz w:val="130"/>
          <w:szCs w:val="130"/>
          <w14:textOutline w14:w="9004" w14:cap="flat" w14:cmpd="sng" w14:algn="ctr">
            <w14:noFill/>
            <w14:prstDash w14:val="solid"/>
            <w14:round/>
          </w14:textOutline>
        </w:rPr>
        <w:br w:type="page"/>
      </w:r>
    </w:p>
    <w:p w:rsidR="0077451C" w:rsidRDefault="0077451C"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8827B9" w:rsidRDefault="008827B9" w:rsidP="00F7578A">
      <w:pPr>
        <w:spacing w:after="0" w:line="240" w:lineRule="auto"/>
        <w:jc w:val="center"/>
        <w:rPr>
          <w:b/>
          <w:sz w:val="24"/>
          <w:szCs w:val="24"/>
        </w:rPr>
      </w:pPr>
    </w:p>
    <w:p w:rsidR="0077451C" w:rsidRPr="00543B48" w:rsidRDefault="0077451C" w:rsidP="00F7578A">
      <w:pPr>
        <w:spacing w:after="0" w:line="240" w:lineRule="auto"/>
        <w:jc w:val="center"/>
        <w:rPr>
          <w:b/>
          <w:sz w:val="24"/>
          <w:szCs w:val="24"/>
        </w:rPr>
      </w:pPr>
      <w:r w:rsidRPr="00543B48">
        <w:rPr>
          <w:b/>
          <w:sz w:val="24"/>
          <w:szCs w:val="24"/>
        </w:rPr>
        <w:t>THIS PAGE TO BE SUBSTITUTED WITH FACILITY BLUEPRINT</w:t>
      </w:r>
    </w:p>
    <w:p w:rsidR="0077451C" w:rsidRDefault="0077451C">
      <w:pPr>
        <w:spacing w:after="0" w:line="240" w:lineRule="auto"/>
        <w:rPr>
          <w:b/>
          <w:color w:val="C4BC96" w:themeColor="background2" w:themeShade="BF"/>
          <w:sz w:val="20"/>
          <w:szCs w:val="20"/>
        </w:rPr>
      </w:pPr>
      <w:r>
        <w:rPr>
          <w:b/>
          <w:color w:val="C4BC96" w:themeColor="background2" w:themeShade="BF"/>
          <w:sz w:val="20"/>
          <w:szCs w:val="20"/>
        </w:rPr>
        <w:br w:type="page"/>
      </w:r>
    </w:p>
    <w:p w:rsidR="0077451C" w:rsidRDefault="0077451C" w:rsidP="00F7578A">
      <w:pPr>
        <w:spacing w:after="0" w:line="240" w:lineRule="auto"/>
      </w:pPr>
    </w:p>
    <w:p w:rsidR="0077451C" w:rsidRDefault="0077451C" w:rsidP="00F7578A">
      <w:pPr>
        <w:spacing w:after="0" w:line="240" w:lineRule="auto"/>
      </w:pPr>
    </w:p>
    <w:p w:rsidR="0077451C" w:rsidRDefault="0077451C" w:rsidP="00F7578A">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7451C" w:rsidRDefault="0077451C" w:rsidP="00543B48">
      <w:pPr>
        <w:spacing w:after="0" w:line="240" w:lineRule="auto"/>
        <w:jc w:val="center"/>
        <w:rPr>
          <w:b/>
          <w:caps/>
          <w:color w:val="FFFFFF" w:themeColor="background1"/>
          <w:sz w:val="130"/>
          <w:szCs w:val="130"/>
          <w14:textOutline w14:w="9004" w14:cap="flat" w14:cmpd="sng" w14:algn="ctr">
            <w14:noFill/>
            <w14:prstDash w14:val="solid"/>
            <w14:round/>
          </w14:textOutline>
        </w:rPr>
      </w:pPr>
    </w:p>
    <w:p w:rsidR="0077451C" w:rsidRDefault="0077451C" w:rsidP="00543B48">
      <w:pPr>
        <w:spacing w:after="0" w:line="240" w:lineRule="auto"/>
        <w:jc w:val="center"/>
        <w:rPr>
          <w:b/>
          <w:caps/>
          <w:color w:val="FFFFFF" w:themeColor="background1"/>
          <w:sz w:val="130"/>
          <w:szCs w:val="130"/>
          <w14:textOutline w14:w="9004" w14:cap="flat" w14:cmpd="sng" w14:algn="ctr">
            <w14:noFill/>
            <w14:prstDash w14:val="solid"/>
            <w14:round/>
          </w14:textOutline>
        </w:rPr>
      </w:pPr>
    </w:p>
    <w:p w:rsidR="0077451C" w:rsidRPr="00543B48" w:rsidRDefault="0077451C" w:rsidP="00543B48">
      <w:pPr>
        <w:spacing w:after="0" w:line="240" w:lineRule="auto"/>
        <w:jc w:val="center"/>
        <w:rPr>
          <w:b/>
          <w:sz w:val="24"/>
          <w:szCs w:val="24"/>
        </w:rPr>
      </w:pPr>
      <w:r w:rsidRPr="00543B48">
        <w:rPr>
          <w:b/>
          <w:sz w:val="24"/>
          <w:szCs w:val="24"/>
        </w:rPr>
        <w:t xml:space="preserve">THIS PAGE TO BE SUBSTITUTED WITH </w:t>
      </w:r>
      <w:r>
        <w:rPr>
          <w:b/>
          <w:sz w:val="24"/>
          <w:szCs w:val="24"/>
        </w:rPr>
        <w:t>EVACUATION ROUTE</w:t>
      </w:r>
    </w:p>
    <w:p w:rsidR="008827B9" w:rsidRDefault="008827B9" w:rsidP="008827B9">
      <w:pPr>
        <w:spacing w:after="0" w:line="240" w:lineRule="auto"/>
        <w:jc w:val="center"/>
        <w:rPr>
          <w:b/>
          <w:sz w:val="24"/>
          <w:szCs w:val="24"/>
        </w:rPr>
      </w:pPr>
    </w:p>
    <w:p w:rsidR="008827B9" w:rsidRDefault="008827B9">
      <w:pPr>
        <w:spacing w:after="0" w:line="240" w:lineRule="auto"/>
        <w:rPr>
          <w:b/>
          <w:sz w:val="24"/>
          <w:szCs w:val="24"/>
          <w:highlight w:val="yellow"/>
        </w:rPr>
      </w:pPr>
      <w:r>
        <w:rPr>
          <w:b/>
          <w:sz w:val="24"/>
          <w:szCs w:val="24"/>
          <w:highlight w:val="yellow"/>
        </w:rPr>
        <w:br w:type="page"/>
      </w:r>
    </w:p>
    <w:p w:rsidR="008827B9" w:rsidRDefault="008827B9">
      <w:pPr>
        <w:spacing w:after="0" w:line="240" w:lineRule="auto"/>
        <w:rPr>
          <w:b/>
          <w:sz w:val="24"/>
          <w:szCs w:val="24"/>
          <w:highlight w:val="yellow"/>
        </w:rPr>
      </w:pPr>
      <w:r>
        <w:rPr>
          <w:b/>
          <w:sz w:val="24"/>
          <w:szCs w:val="24"/>
          <w:highlight w:val="yellow"/>
        </w:rPr>
        <w:lastRenderedPageBreak/>
        <w:br w:type="page"/>
      </w: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Default="008827B9" w:rsidP="008827B9">
      <w:pPr>
        <w:spacing w:after="0" w:line="240" w:lineRule="auto"/>
        <w:jc w:val="center"/>
        <w:rPr>
          <w:b/>
          <w:sz w:val="24"/>
          <w:szCs w:val="24"/>
          <w:highlight w:val="yellow"/>
        </w:rPr>
      </w:pPr>
    </w:p>
    <w:p w:rsidR="008827B9" w:rsidRPr="00543B48" w:rsidRDefault="008827B9" w:rsidP="008827B9">
      <w:pPr>
        <w:spacing w:after="0" w:line="240" w:lineRule="auto"/>
        <w:jc w:val="center"/>
        <w:rPr>
          <w:b/>
          <w:sz w:val="24"/>
          <w:szCs w:val="24"/>
        </w:rPr>
      </w:pPr>
      <w:r w:rsidRPr="00DF16F7">
        <w:rPr>
          <w:b/>
          <w:sz w:val="24"/>
          <w:szCs w:val="24"/>
          <w:highlight w:val="yellow"/>
        </w:rPr>
        <w:t xml:space="preserve">THIS PAGE TO BE SUBSTITUTED </w:t>
      </w:r>
      <w:r w:rsidRPr="008827B9">
        <w:rPr>
          <w:b/>
          <w:sz w:val="24"/>
          <w:szCs w:val="24"/>
          <w:highlight w:val="yellow"/>
        </w:rPr>
        <w:t xml:space="preserve">WITH EVACUATION </w:t>
      </w:r>
      <w:r>
        <w:rPr>
          <w:b/>
          <w:sz w:val="24"/>
          <w:szCs w:val="24"/>
          <w:highlight w:val="yellow"/>
        </w:rPr>
        <w:t xml:space="preserve">BAG </w:t>
      </w:r>
      <w:r w:rsidRPr="008827B9">
        <w:rPr>
          <w:b/>
          <w:sz w:val="24"/>
          <w:szCs w:val="24"/>
          <w:highlight w:val="yellow"/>
        </w:rPr>
        <w:t>LIST</w:t>
      </w: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p>
    <w:p w:rsidR="008827B9" w:rsidRPr="007F248B" w:rsidRDefault="008827B9" w:rsidP="008827B9">
      <w:pPr>
        <w:spacing w:after="0" w:line="240" w:lineRule="auto"/>
        <w:jc w:val="center"/>
        <w:rPr>
          <w:b/>
          <w:bCs/>
          <w:color w:val="C4BC96" w:themeColor="background2" w:themeShade="BF"/>
          <w:sz w:val="20"/>
          <w:szCs w:val="20"/>
        </w:rPr>
      </w:pPr>
      <w:r>
        <w:rPr>
          <w:b/>
          <w:caps/>
          <w:color w:val="FFFFFF" w:themeColor="background1"/>
          <w:sz w:val="130"/>
          <w:szCs w:val="130"/>
          <w14:textOutline w14:w="9004" w14:cap="flat" w14:cmpd="sng" w14:algn="ctr">
            <w14:noFill/>
            <w14:prstDash w14:val="solid"/>
            <w14:round/>
          </w14:textOutline>
        </w:rPr>
        <w:br w:type="page"/>
      </w: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p>
    <w:p w:rsidR="008827B9" w:rsidRDefault="008827B9" w:rsidP="008827B9">
      <w:pPr>
        <w:spacing w:after="0" w:line="240" w:lineRule="auto"/>
        <w:rPr>
          <w:b/>
          <w:caps/>
          <w:color w:val="FFFFFF" w:themeColor="background1"/>
          <w:sz w:val="130"/>
          <w:szCs w:val="130"/>
          <w14:textOutline w14:w="9004" w14:cap="flat" w14:cmpd="sng" w14:algn="ctr">
            <w14:noFill/>
            <w14:prstDash w14:val="solid"/>
            <w14:round/>
          </w14:textOutline>
        </w:rPr>
      </w:pPr>
      <w:r>
        <w:rPr>
          <w:b/>
          <w:caps/>
          <w:color w:val="FFFFFF" w:themeColor="background1"/>
          <w:sz w:val="130"/>
          <w:szCs w:val="130"/>
          <w14:textOutline w14:w="9004" w14:cap="flat" w14:cmpd="sng" w14:algn="ctr">
            <w14:noFill/>
            <w14:prstDash w14:val="solid"/>
            <w14:round/>
          </w14:textOutline>
        </w:rPr>
        <w:br w:type="page"/>
      </w:r>
    </w:p>
    <w:p w:rsidR="0077451C" w:rsidRPr="008827B9" w:rsidRDefault="0077451C" w:rsidP="008827B9">
      <w:pPr>
        <w:spacing w:after="0" w:line="240" w:lineRule="auto"/>
        <w:jc w:val="right"/>
        <w:rPr>
          <w:b/>
          <w:bCs/>
          <w:color w:val="C4BC96" w:themeColor="background2" w:themeShade="BF"/>
          <w:sz w:val="20"/>
          <w:szCs w:val="20"/>
        </w:rPr>
      </w:pPr>
      <w:r w:rsidRPr="0061356D">
        <w:rPr>
          <w:b/>
          <w:noProof/>
          <w:color w:val="000000"/>
          <w:sz w:val="130"/>
          <w:szCs w:val="130"/>
        </w:rPr>
        <w:lastRenderedPageBreak/>
        <mc:AlternateContent>
          <mc:Choice Requires="wps">
            <w:drawing>
              <wp:anchor distT="0" distB="0" distL="114300" distR="114300" simplePos="0" relativeHeight="252785152" behindDoc="1" locked="0" layoutInCell="1" allowOverlap="1" wp14:anchorId="177974E5" wp14:editId="298637E1">
                <wp:simplePos x="0" y="0"/>
                <wp:positionH relativeFrom="column">
                  <wp:posOffset>-51388</wp:posOffset>
                </wp:positionH>
                <wp:positionV relativeFrom="paragraph">
                  <wp:posOffset>69525</wp:posOffset>
                </wp:positionV>
                <wp:extent cx="6476370" cy="793115"/>
                <wp:effectExtent l="0" t="0" r="635" b="6985"/>
                <wp:wrapNone/>
                <wp:docPr id="56" name="Rectangle 56"/>
                <wp:cNvGraphicFramePr/>
                <a:graphic xmlns:a="http://schemas.openxmlformats.org/drawingml/2006/main">
                  <a:graphicData uri="http://schemas.microsoft.com/office/word/2010/wordprocessingShape">
                    <wps:wsp>
                      <wps:cNvSpPr/>
                      <wps:spPr>
                        <a:xfrm>
                          <a:off x="0" y="0"/>
                          <a:ext cx="6476370"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6" style="position:absolute;margin-left:-4.05pt;margin-top:5.45pt;width:509.95pt;height:62.45pt;z-index:-2505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OQjAIAAIoFAAAOAAAAZHJzL2Uyb0RvYy54bWysVNtOGzEQfa/Uf7D8XjYbcoGIDYpAVJUQ&#10;IKDi2XjtrCXb49pONunXd+zdLBRQK1XNg+PxnLmdnZmz853RZCt8UGArWh6NKBGWQ63suqLfH6++&#10;nFASIrM102BFRfci0PPl509nrVuIMTSga+EJOrFh0bqKNjG6RVEE3gjDwhE4YVEpwRsWUfTrovas&#10;Re9GF+PRaFa04GvngYsQ8PWyU9Jl9i+l4PFWyiAi0RXF3GI+fT6f01ksz9hi7ZlrFO/TYP+QhWHK&#10;YtDB1SWLjGy8eufKKO4hgIxHHEwBUioucg1YTTl6U81Dw5zItSA5wQ00hf/nlt9s7zxRdUWnM0os&#10;M/iN7pE1ZtdaEHxDgloXFoh7cHe+lwJeU7U76U36xzrILpO6H0gVu0g4Ps4m89nxHLnnqJufHpfl&#10;NDktXqydD/GrAEPSpaIew2cu2fY6xA56gKRgAbSqr5TWWUiNIi60J1uGn5hxLmzMWWOA35DaJryF&#10;ZNk5TS9FKq4rJ9/iXouE0/ZeSOQFCxjnZHJHvg+Uc2hYLbr40xH++vIGi1xsdpjQEuMPvss/+e6y&#10;7PHJVOSGHoxHfzceLHJksHEwNsqC/8iBjmVfgOzwB5I6ahJLz1DvsWs8dOMUHL9S+OmuWYh3zOP8&#10;4NfGnRBv8ZAa2opCf6OkAf/zo/eEx7ZGLSUtzmNFw48N84IS/c1iw5+Wk0ka4CxMpvMxCv615vm1&#10;xm7MBWA/lLh9HM/XhI/6cJUezBOujlWKiipmOcauKI/+IFzEbk/g8uFitcowHFrH4rV9cDw5T6ym&#10;1nzcPTHv+v6N2Pk3cJhdtnjTxh02WVpYbSJIlXv8hdeebxz43Dj9ckob5bWcUS8rdPkLAAD//wMA&#10;UEsDBBQABgAIAAAAIQCxwjWj4QAAAAoBAAAPAAAAZHJzL2Rvd25yZXYueG1sTI9BT8MwDIXvSPyH&#10;yEjctqRDQClNJzTBbdLECgJuWeu11RqnNGlX+PXzTnCz/Z6ev5cuJ9uKEXvfONIQzRUIpMKVDVUa&#10;3vKXWQzCB0OlaR2hhh/0sMwuL1KTlO5IrzhuQyU4hHxiNNQhdImUvqjRGj93HRJre9dbE3jtK1n2&#10;5sjhtpULpe6kNQ3xh9p0uKqxOGwHq2GzHvPV9+LzvdgM91+Hj/XvHp9zra+vpqdHEAGn8GeGMz6j&#10;Q8ZMOzdQ6UWrYRZH7OS7egBx1lUUcZcdTze3Mcgslf8rZCcAAAD//wMAUEsBAi0AFAAGAAgAAAAh&#10;ALaDOJL+AAAA4QEAABMAAAAAAAAAAAAAAAAAAAAAAFtDb250ZW50X1R5cGVzXS54bWxQSwECLQAU&#10;AAYACAAAACEAOP0h/9YAAACUAQAACwAAAAAAAAAAAAAAAAAvAQAAX3JlbHMvLnJlbHNQSwECLQAU&#10;AAYACAAAACEA4tLzkIwCAACKBQAADgAAAAAAAAAAAAAAAAAuAgAAZHJzL2Uyb0RvYy54bWxQSwEC&#10;LQAUAAYACAAAACEAscI1o+EAAAAKAQAADwAAAAAAAAAAAAAAAADmBAAAZHJzL2Rvd25yZXYueG1s&#10;UEsFBgAAAAAEAAQA8wAAAPQFA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Pr>
          <w:b/>
          <w:caps/>
          <w:color w:val="FFFFFF" w:themeColor="background1"/>
          <w:sz w:val="130"/>
          <w:szCs w:val="130"/>
          <w14:textOutline w14:w="9004" w14:cap="flat" w14:cmpd="sng" w14:algn="ctr">
            <w14:noFill/>
            <w14:prstDash w14:val="solid"/>
            <w14:round/>
          </w14:textOutline>
        </w:rPr>
        <w:t>F</w:t>
      </w:r>
    </w:p>
    <w:p w:rsidR="0077451C" w:rsidRDefault="0077451C" w:rsidP="0061356D">
      <w:pPr>
        <w:spacing w:after="0" w:line="240" w:lineRule="auto"/>
        <w:jc w:val="right"/>
        <w:rPr>
          <w:b/>
          <w:sz w:val="44"/>
          <w:szCs w:val="44"/>
        </w:rPr>
      </w:pPr>
      <w:r>
        <w:rPr>
          <w:b/>
          <w:sz w:val="44"/>
          <w:szCs w:val="44"/>
        </w:rPr>
        <w:t>STAFF FORMS</w:t>
      </w:r>
    </w:p>
    <w:p w:rsidR="0077451C" w:rsidRDefault="0077451C" w:rsidP="0061356D">
      <w:pPr>
        <w:spacing w:after="0" w:line="240" w:lineRule="auto"/>
        <w:jc w:val="right"/>
        <w:rPr>
          <w:b/>
          <w:sz w:val="44"/>
          <w:szCs w:val="44"/>
        </w:rPr>
      </w:pPr>
      <w:r>
        <w:rPr>
          <w:b/>
          <w:sz w:val="44"/>
          <w:szCs w:val="44"/>
        </w:rPr>
        <w:t>DEPARTMENT CHECKLISTS</w:t>
      </w:r>
    </w:p>
    <w:p w:rsidR="0077451C" w:rsidRDefault="0077451C" w:rsidP="0061356D">
      <w:pPr>
        <w:spacing w:after="0" w:line="240" w:lineRule="auto"/>
        <w:jc w:val="right"/>
        <w:rPr>
          <w:rFonts w:asciiTheme="minorHAnsi" w:eastAsiaTheme="minorHAnsi" w:hAnsiTheme="minorHAnsi" w:cstheme="minorBidi"/>
          <w:b/>
          <w:iCs/>
          <w:sz w:val="28"/>
          <w:szCs w:val="28"/>
        </w:rPr>
      </w:pPr>
    </w:p>
    <w:p w:rsidR="0077451C" w:rsidRPr="00E7681B" w:rsidRDefault="0077451C" w:rsidP="0061356D">
      <w:pPr>
        <w:spacing w:after="0" w:line="240" w:lineRule="auto"/>
        <w:rPr>
          <w:b/>
          <w:color w:val="000000"/>
          <w:sz w:val="144"/>
          <w:szCs w:val="144"/>
        </w:rPr>
      </w:pPr>
    </w:p>
    <w:p w:rsidR="0077451C" w:rsidRDefault="0077451C" w:rsidP="00F7578A">
      <w:pPr>
        <w:spacing w:after="0" w:line="240" w:lineRule="auto"/>
        <w:rPr>
          <w:rFonts w:eastAsia="Arial"/>
          <w:b/>
          <w:sz w:val="24"/>
          <w:szCs w:val="24"/>
          <w:highlight w:val="yellow"/>
        </w:rPr>
      </w:pPr>
      <w:r>
        <w:rPr>
          <w:rFonts w:eastAsia="Arial"/>
          <w:b/>
          <w:sz w:val="24"/>
          <w:szCs w:val="24"/>
          <w:highlight w:val="yellow"/>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Default="0077451C" w:rsidP="00F7578A">
      <w:pPr>
        <w:spacing w:after="0" w:line="240" w:lineRule="auto"/>
        <w:jc w:val="center"/>
        <w:rPr>
          <w:rFonts w:eastAsia="Arial"/>
          <w:b/>
          <w:sz w:val="28"/>
          <w:szCs w:val="28"/>
        </w:rPr>
      </w:pPr>
      <w:r>
        <w:rPr>
          <w:rFonts w:eastAsia="Arial"/>
          <w:b/>
          <w:sz w:val="28"/>
          <w:szCs w:val="28"/>
        </w:rPr>
        <w:lastRenderedPageBreak/>
        <w:t xml:space="preserve">STAFF </w:t>
      </w:r>
      <w:r w:rsidRPr="004A252A">
        <w:rPr>
          <w:rFonts w:eastAsia="Arial"/>
          <w:b/>
          <w:sz w:val="28"/>
          <w:szCs w:val="28"/>
        </w:rPr>
        <w:t>EMERGENCY FAMILY CARE PLAN</w:t>
      </w:r>
    </w:p>
    <w:p w:rsidR="0077451C" w:rsidRPr="004A252A" w:rsidRDefault="0077451C" w:rsidP="00F7578A">
      <w:pPr>
        <w:spacing w:after="0" w:line="240" w:lineRule="auto"/>
        <w:jc w:val="center"/>
        <w:rPr>
          <w:rFonts w:eastAsia="Arial"/>
          <w:b/>
          <w:sz w:val="28"/>
          <w:szCs w:val="28"/>
        </w:rPr>
      </w:pPr>
    </w:p>
    <w:p w:rsidR="0077451C" w:rsidRDefault="0077451C" w:rsidP="00F7578A">
      <w:pPr>
        <w:spacing w:after="0" w:line="240" w:lineRule="auto"/>
        <w:rPr>
          <w:rFonts w:eastAsia="Arial"/>
          <w:sz w:val="24"/>
          <w:szCs w:val="24"/>
        </w:rPr>
      </w:pPr>
    </w:p>
    <w:p w:rsidR="0077451C" w:rsidRPr="00CC48AA" w:rsidRDefault="0077451C" w:rsidP="00F7578A">
      <w:pPr>
        <w:spacing w:after="0" w:line="360" w:lineRule="auto"/>
        <w:rPr>
          <w:rFonts w:eastAsia="Arial"/>
        </w:rPr>
      </w:pPr>
      <w:r w:rsidRPr="00CC48AA">
        <w:rPr>
          <w:rFonts w:eastAsia="Arial"/>
        </w:rPr>
        <w:t>Staff Name: ___________________________________________________________________</w:t>
      </w:r>
    </w:p>
    <w:p w:rsidR="0077451C" w:rsidRPr="00CC48AA" w:rsidRDefault="0077451C" w:rsidP="00F7578A">
      <w:pPr>
        <w:spacing w:after="0" w:line="360" w:lineRule="auto"/>
        <w:rPr>
          <w:rFonts w:eastAsia="Arial"/>
        </w:rPr>
      </w:pPr>
      <w:r w:rsidRPr="00CC48AA">
        <w:rPr>
          <w:rFonts w:eastAsia="Arial"/>
        </w:rPr>
        <w:t>Department: __________________________________________________________________</w:t>
      </w:r>
    </w:p>
    <w:p w:rsidR="0077451C" w:rsidRDefault="0077451C" w:rsidP="00F7578A">
      <w:pPr>
        <w:spacing w:after="0" w:line="360" w:lineRule="auto"/>
        <w:rPr>
          <w:rFonts w:eastAsia="Arial"/>
        </w:rPr>
      </w:pPr>
    </w:p>
    <w:p w:rsidR="0077451C" w:rsidRPr="00CC48AA" w:rsidRDefault="0077451C" w:rsidP="00F7578A">
      <w:pPr>
        <w:spacing w:after="0" w:line="360" w:lineRule="auto"/>
        <w:rPr>
          <w:rFonts w:eastAsia="Arial"/>
        </w:rPr>
      </w:pPr>
    </w:p>
    <w:p w:rsidR="0077451C" w:rsidRPr="00CC48AA" w:rsidRDefault="0077451C" w:rsidP="00F7578A">
      <w:pPr>
        <w:spacing w:after="0" w:line="240" w:lineRule="auto"/>
        <w:rPr>
          <w:rFonts w:eastAsia="Arial"/>
          <w:i/>
        </w:rPr>
      </w:pPr>
      <w:r w:rsidRPr="00CC48AA">
        <w:rPr>
          <w:rFonts w:eastAsia="Arial"/>
          <w:i/>
        </w:rPr>
        <w:t xml:space="preserve">In the event of a major emergency in which I will not be able to go home and care for my family or pets, </w:t>
      </w:r>
      <w:r>
        <w:rPr>
          <w:rFonts w:eastAsia="Arial"/>
          <w:i/>
        </w:rPr>
        <w:br/>
      </w:r>
      <w:r w:rsidRPr="00CC48AA">
        <w:rPr>
          <w:rFonts w:eastAsia="Arial"/>
          <w:i/>
        </w:rPr>
        <w:t>please call the individual(s) listed below and provide them with the instructions regarding the emergency.</w:t>
      </w:r>
    </w:p>
    <w:p w:rsidR="0077451C" w:rsidRPr="00CC48AA" w:rsidRDefault="0077451C" w:rsidP="00F7578A">
      <w:pPr>
        <w:spacing w:after="0" w:line="240" w:lineRule="auto"/>
        <w:rPr>
          <w:rFonts w:eastAsia="Arial"/>
        </w:rPr>
      </w:pPr>
    </w:p>
    <w:p w:rsidR="0077451C" w:rsidRPr="00CC48AA" w:rsidRDefault="0077451C" w:rsidP="00F7578A">
      <w:pPr>
        <w:spacing w:after="0" w:line="360" w:lineRule="auto"/>
        <w:rPr>
          <w:rFonts w:eastAsia="Arial"/>
        </w:rPr>
      </w:pPr>
      <w:r w:rsidRPr="00CC48AA">
        <w:rPr>
          <w:rFonts w:eastAsia="Arial"/>
        </w:rPr>
        <w:t>Name: _______________________________________________________________________</w:t>
      </w:r>
    </w:p>
    <w:p w:rsidR="0077451C" w:rsidRPr="00CC48AA" w:rsidRDefault="0077451C" w:rsidP="00F7578A">
      <w:pPr>
        <w:spacing w:after="0" w:line="360" w:lineRule="auto"/>
        <w:rPr>
          <w:rFonts w:eastAsia="Arial"/>
        </w:rPr>
      </w:pPr>
      <w:r w:rsidRPr="00CC48AA">
        <w:rPr>
          <w:rFonts w:eastAsia="Arial"/>
        </w:rPr>
        <w:t>Relationship to staff member: ____________________________________________________</w:t>
      </w:r>
    </w:p>
    <w:p w:rsidR="0077451C" w:rsidRPr="00CC48AA" w:rsidRDefault="0077451C" w:rsidP="00F7578A">
      <w:pPr>
        <w:spacing w:after="0" w:line="360" w:lineRule="auto"/>
        <w:rPr>
          <w:rFonts w:eastAsia="Arial"/>
        </w:rPr>
      </w:pPr>
      <w:r w:rsidRPr="00CC48AA">
        <w:rPr>
          <w:rFonts w:eastAsia="Arial"/>
        </w:rPr>
        <w:t>Work phone:  ___________________________   Cell phone: ___________________________</w:t>
      </w:r>
    </w:p>
    <w:p w:rsidR="0077451C" w:rsidRPr="00CC48AA" w:rsidRDefault="0077451C" w:rsidP="00F7578A">
      <w:pPr>
        <w:spacing w:after="0" w:line="240" w:lineRule="auto"/>
        <w:rPr>
          <w:rFonts w:eastAsia="Arial"/>
        </w:rPr>
      </w:pPr>
    </w:p>
    <w:p w:rsidR="0077451C" w:rsidRPr="00CC48AA" w:rsidRDefault="0077451C" w:rsidP="00F7578A">
      <w:pPr>
        <w:spacing w:after="0" w:line="240" w:lineRule="auto"/>
        <w:rPr>
          <w:rFonts w:eastAsia="Arial"/>
        </w:rPr>
      </w:pPr>
    </w:p>
    <w:p w:rsidR="0077451C" w:rsidRPr="00CC48AA" w:rsidRDefault="0077451C" w:rsidP="00F7578A">
      <w:pPr>
        <w:spacing w:after="0" w:line="360" w:lineRule="auto"/>
        <w:rPr>
          <w:rFonts w:eastAsia="Arial"/>
        </w:rPr>
      </w:pPr>
      <w:r w:rsidRPr="00CC48AA">
        <w:rPr>
          <w:rFonts w:eastAsia="Arial"/>
        </w:rPr>
        <w:t>Name: _______________________________________________________________________</w:t>
      </w:r>
    </w:p>
    <w:p w:rsidR="0077451C" w:rsidRPr="00CC48AA" w:rsidRDefault="0077451C" w:rsidP="00F7578A">
      <w:pPr>
        <w:spacing w:after="0" w:line="360" w:lineRule="auto"/>
        <w:rPr>
          <w:rFonts w:eastAsia="Arial"/>
        </w:rPr>
      </w:pPr>
      <w:r w:rsidRPr="00CC48AA">
        <w:rPr>
          <w:rFonts w:eastAsia="Arial"/>
        </w:rPr>
        <w:t>Relationship to staff member: ____________________________________________________</w:t>
      </w:r>
    </w:p>
    <w:p w:rsidR="0077451C" w:rsidRPr="00CC48AA" w:rsidRDefault="0077451C" w:rsidP="00F7578A">
      <w:pPr>
        <w:spacing w:after="0" w:line="360" w:lineRule="auto"/>
        <w:rPr>
          <w:rFonts w:eastAsia="Arial"/>
        </w:rPr>
      </w:pPr>
      <w:r w:rsidRPr="00CC48AA">
        <w:rPr>
          <w:rFonts w:eastAsia="Arial"/>
        </w:rPr>
        <w:t>Work phone:  ___________________________   Cell phone: ___________________________</w:t>
      </w:r>
    </w:p>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b/>
          <w:sz w:val="24"/>
          <w:szCs w:val="24"/>
        </w:rPr>
      </w:pPr>
      <w:r w:rsidRPr="003B687C">
        <w:rPr>
          <w:rFonts w:eastAsia="Arial"/>
          <w:b/>
          <w:sz w:val="24"/>
          <w:szCs w:val="24"/>
        </w:rPr>
        <w:t>Location of children or other dependents:</w:t>
      </w:r>
    </w:p>
    <w:p w:rsidR="0077451C" w:rsidRPr="003B687C" w:rsidRDefault="0077451C" w:rsidP="00F7578A">
      <w:pPr>
        <w:spacing w:after="0" w:line="240" w:lineRule="auto"/>
        <w:rPr>
          <w:rFonts w:eastAsia="Arial"/>
          <w:b/>
          <w:sz w:val="24"/>
          <w:szCs w:val="24"/>
        </w:rPr>
      </w:pPr>
    </w:p>
    <w:tbl>
      <w:tblPr>
        <w:tblStyle w:val="TableGrid"/>
        <w:tblW w:w="0" w:type="auto"/>
        <w:tblLook w:val="04A0" w:firstRow="1" w:lastRow="0" w:firstColumn="1" w:lastColumn="0" w:noHBand="0" w:noVBand="1"/>
      </w:tblPr>
      <w:tblGrid>
        <w:gridCol w:w="3708"/>
        <w:gridCol w:w="3330"/>
        <w:gridCol w:w="2538"/>
      </w:tblGrid>
      <w:tr w:rsidR="0077451C" w:rsidTr="002709E2">
        <w:tc>
          <w:tcPr>
            <w:tcW w:w="3708" w:type="dxa"/>
            <w:tcBorders>
              <w:bottom w:val="single" w:sz="4" w:space="0" w:color="auto"/>
            </w:tcBorders>
            <w:shd w:val="clear" w:color="auto" w:fill="DDD9C3" w:themeFill="background2" w:themeFillShade="E6"/>
          </w:tcPr>
          <w:p w:rsidR="0077451C" w:rsidRPr="003B687C" w:rsidRDefault="0077451C" w:rsidP="002709E2">
            <w:pPr>
              <w:spacing w:after="0" w:line="240" w:lineRule="auto"/>
              <w:jc w:val="center"/>
              <w:rPr>
                <w:rFonts w:eastAsia="Arial"/>
                <w:b/>
              </w:rPr>
            </w:pPr>
            <w:r w:rsidRPr="003B687C">
              <w:rPr>
                <w:rFonts w:eastAsia="Arial"/>
                <w:b/>
              </w:rPr>
              <w:t>Name</w:t>
            </w:r>
          </w:p>
        </w:tc>
        <w:tc>
          <w:tcPr>
            <w:tcW w:w="3330" w:type="dxa"/>
            <w:tcBorders>
              <w:bottom w:val="single" w:sz="4" w:space="0" w:color="auto"/>
            </w:tcBorders>
            <w:shd w:val="clear" w:color="auto" w:fill="DDD9C3" w:themeFill="background2" w:themeFillShade="E6"/>
          </w:tcPr>
          <w:p w:rsidR="0077451C" w:rsidRPr="003B687C" w:rsidRDefault="0077451C" w:rsidP="002709E2">
            <w:pPr>
              <w:spacing w:after="0" w:line="240" w:lineRule="auto"/>
              <w:jc w:val="center"/>
              <w:rPr>
                <w:rFonts w:eastAsia="Arial"/>
                <w:b/>
              </w:rPr>
            </w:pPr>
            <w:r w:rsidRPr="003B687C">
              <w:rPr>
                <w:rFonts w:eastAsia="Arial"/>
                <w:b/>
              </w:rPr>
              <w:t>School/Daycare Facility</w:t>
            </w:r>
          </w:p>
        </w:tc>
        <w:tc>
          <w:tcPr>
            <w:tcW w:w="2538" w:type="dxa"/>
            <w:tcBorders>
              <w:bottom w:val="single" w:sz="4" w:space="0" w:color="auto"/>
            </w:tcBorders>
            <w:shd w:val="clear" w:color="auto" w:fill="DDD9C3" w:themeFill="background2" w:themeFillShade="E6"/>
          </w:tcPr>
          <w:p w:rsidR="0077451C" w:rsidRPr="003B687C" w:rsidRDefault="0077451C" w:rsidP="002709E2">
            <w:pPr>
              <w:spacing w:after="0" w:line="240" w:lineRule="auto"/>
              <w:jc w:val="center"/>
              <w:rPr>
                <w:rFonts w:eastAsia="Arial"/>
                <w:b/>
              </w:rPr>
            </w:pPr>
            <w:r w:rsidRPr="003B687C">
              <w:rPr>
                <w:rFonts w:eastAsia="Arial"/>
                <w:b/>
              </w:rPr>
              <w:t>Phone</w:t>
            </w:r>
          </w:p>
        </w:tc>
      </w:tr>
      <w:tr w:rsidR="0077451C" w:rsidTr="002709E2">
        <w:trPr>
          <w:trHeight w:val="432"/>
        </w:trPr>
        <w:tc>
          <w:tcPr>
            <w:tcW w:w="3708" w:type="dxa"/>
            <w:shd w:val="clear" w:color="auto" w:fill="EEECE1" w:themeFill="background2"/>
          </w:tcPr>
          <w:p w:rsidR="0077451C" w:rsidRDefault="0077451C" w:rsidP="002709E2">
            <w:pPr>
              <w:spacing w:after="0" w:line="240" w:lineRule="auto"/>
              <w:rPr>
                <w:rFonts w:eastAsia="Arial"/>
                <w:sz w:val="24"/>
                <w:szCs w:val="24"/>
              </w:rPr>
            </w:pPr>
          </w:p>
        </w:tc>
        <w:tc>
          <w:tcPr>
            <w:tcW w:w="3330" w:type="dxa"/>
            <w:shd w:val="clear" w:color="auto" w:fill="EEECE1" w:themeFill="background2"/>
          </w:tcPr>
          <w:p w:rsidR="0077451C" w:rsidRDefault="0077451C" w:rsidP="002709E2">
            <w:pPr>
              <w:spacing w:after="0" w:line="240" w:lineRule="auto"/>
              <w:rPr>
                <w:rFonts w:eastAsia="Arial"/>
                <w:sz w:val="24"/>
                <w:szCs w:val="24"/>
              </w:rPr>
            </w:pPr>
          </w:p>
        </w:tc>
        <w:tc>
          <w:tcPr>
            <w:tcW w:w="2538" w:type="dxa"/>
            <w:shd w:val="clear" w:color="auto" w:fill="EEECE1" w:themeFill="background2"/>
          </w:tcPr>
          <w:p w:rsidR="0077451C" w:rsidRDefault="0077451C" w:rsidP="002709E2">
            <w:pPr>
              <w:spacing w:after="0" w:line="240" w:lineRule="auto"/>
              <w:rPr>
                <w:rFonts w:eastAsia="Arial"/>
                <w:sz w:val="24"/>
                <w:szCs w:val="24"/>
              </w:rPr>
            </w:pPr>
          </w:p>
        </w:tc>
      </w:tr>
      <w:tr w:rsidR="0077451C" w:rsidTr="002709E2">
        <w:trPr>
          <w:trHeight w:val="432"/>
        </w:trPr>
        <w:tc>
          <w:tcPr>
            <w:tcW w:w="3708" w:type="dxa"/>
            <w:shd w:val="clear" w:color="auto" w:fill="EEECE1" w:themeFill="background2"/>
          </w:tcPr>
          <w:p w:rsidR="0077451C" w:rsidRDefault="0077451C" w:rsidP="002709E2">
            <w:pPr>
              <w:spacing w:after="0" w:line="240" w:lineRule="auto"/>
              <w:rPr>
                <w:rFonts w:eastAsia="Arial"/>
                <w:sz w:val="24"/>
                <w:szCs w:val="24"/>
              </w:rPr>
            </w:pPr>
          </w:p>
        </w:tc>
        <w:tc>
          <w:tcPr>
            <w:tcW w:w="3330" w:type="dxa"/>
            <w:shd w:val="clear" w:color="auto" w:fill="EEECE1" w:themeFill="background2"/>
          </w:tcPr>
          <w:p w:rsidR="0077451C" w:rsidRDefault="0077451C" w:rsidP="002709E2">
            <w:pPr>
              <w:spacing w:after="0" w:line="240" w:lineRule="auto"/>
              <w:rPr>
                <w:rFonts w:eastAsia="Arial"/>
                <w:sz w:val="24"/>
                <w:szCs w:val="24"/>
              </w:rPr>
            </w:pPr>
          </w:p>
        </w:tc>
        <w:tc>
          <w:tcPr>
            <w:tcW w:w="2538" w:type="dxa"/>
            <w:shd w:val="clear" w:color="auto" w:fill="EEECE1" w:themeFill="background2"/>
          </w:tcPr>
          <w:p w:rsidR="0077451C" w:rsidRDefault="0077451C" w:rsidP="002709E2">
            <w:pPr>
              <w:spacing w:after="0" w:line="240" w:lineRule="auto"/>
              <w:rPr>
                <w:rFonts w:eastAsia="Arial"/>
                <w:sz w:val="24"/>
                <w:szCs w:val="24"/>
              </w:rPr>
            </w:pPr>
          </w:p>
        </w:tc>
      </w:tr>
      <w:tr w:rsidR="0077451C" w:rsidTr="002709E2">
        <w:trPr>
          <w:trHeight w:val="432"/>
        </w:trPr>
        <w:tc>
          <w:tcPr>
            <w:tcW w:w="3708" w:type="dxa"/>
            <w:shd w:val="clear" w:color="auto" w:fill="EEECE1" w:themeFill="background2"/>
          </w:tcPr>
          <w:p w:rsidR="0077451C" w:rsidRDefault="0077451C" w:rsidP="002709E2">
            <w:pPr>
              <w:spacing w:after="0" w:line="240" w:lineRule="auto"/>
              <w:rPr>
                <w:rFonts w:eastAsia="Arial"/>
                <w:sz w:val="24"/>
                <w:szCs w:val="24"/>
              </w:rPr>
            </w:pPr>
          </w:p>
        </w:tc>
        <w:tc>
          <w:tcPr>
            <w:tcW w:w="3330" w:type="dxa"/>
            <w:shd w:val="clear" w:color="auto" w:fill="EEECE1" w:themeFill="background2"/>
          </w:tcPr>
          <w:p w:rsidR="0077451C" w:rsidRDefault="0077451C" w:rsidP="002709E2">
            <w:pPr>
              <w:spacing w:after="0" w:line="240" w:lineRule="auto"/>
              <w:rPr>
                <w:rFonts w:eastAsia="Arial"/>
                <w:sz w:val="24"/>
                <w:szCs w:val="24"/>
              </w:rPr>
            </w:pPr>
          </w:p>
        </w:tc>
        <w:tc>
          <w:tcPr>
            <w:tcW w:w="2538" w:type="dxa"/>
            <w:shd w:val="clear" w:color="auto" w:fill="EEECE1" w:themeFill="background2"/>
          </w:tcPr>
          <w:p w:rsidR="0077451C" w:rsidRDefault="0077451C" w:rsidP="002709E2">
            <w:pPr>
              <w:spacing w:after="0" w:line="240" w:lineRule="auto"/>
              <w:rPr>
                <w:rFonts w:eastAsia="Arial"/>
                <w:sz w:val="24"/>
                <w:szCs w:val="24"/>
              </w:rPr>
            </w:pPr>
          </w:p>
        </w:tc>
      </w:tr>
      <w:tr w:rsidR="0077451C" w:rsidTr="002709E2">
        <w:trPr>
          <w:trHeight w:val="432"/>
        </w:trPr>
        <w:tc>
          <w:tcPr>
            <w:tcW w:w="3708" w:type="dxa"/>
            <w:shd w:val="clear" w:color="auto" w:fill="EEECE1" w:themeFill="background2"/>
          </w:tcPr>
          <w:p w:rsidR="0077451C" w:rsidRDefault="0077451C" w:rsidP="002709E2">
            <w:pPr>
              <w:spacing w:after="0" w:line="240" w:lineRule="auto"/>
              <w:rPr>
                <w:rFonts w:eastAsia="Arial"/>
                <w:sz w:val="24"/>
                <w:szCs w:val="24"/>
              </w:rPr>
            </w:pPr>
          </w:p>
        </w:tc>
        <w:tc>
          <w:tcPr>
            <w:tcW w:w="3330" w:type="dxa"/>
            <w:shd w:val="clear" w:color="auto" w:fill="EEECE1" w:themeFill="background2"/>
          </w:tcPr>
          <w:p w:rsidR="0077451C" w:rsidRDefault="0077451C" w:rsidP="002709E2">
            <w:pPr>
              <w:spacing w:after="0" w:line="240" w:lineRule="auto"/>
              <w:rPr>
                <w:rFonts w:eastAsia="Arial"/>
                <w:sz w:val="24"/>
                <w:szCs w:val="24"/>
              </w:rPr>
            </w:pPr>
          </w:p>
        </w:tc>
        <w:tc>
          <w:tcPr>
            <w:tcW w:w="2538" w:type="dxa"/>
            <w:shd w:val="clear" w:color="auto" w:fill="EEECE1" w:themeFill="background2"/>
          </w:tcPr>
          <w:p w:rsidR="0077451C" w:rsidRDefault="0077451C" w:rsidP="002709E2">
            <w:pPr>
              <w:spacing w:after="0" w:line="240" w:lineRule="auto"/>
              <w:rPr>
                <w:rFonts w:eastAsia="Arial"/>
                <w:sz w:val="24"/>
                <w:szCs w:val="24"/>
              </w:rPr>
            </w:pPr>
          </w:p>
        </w:tc>
      </w:tr>
      <w:tr w:rsidR="0077451C" w:rsidTr="002709E2">
        <w:trPr>
          <w:trHeight w:val="432"/>
        </w:trPr>
        <w:tc>
          <w:tcPr>
            <w:tcW w:w="3708" w:type="dxa"/>
            <w:shd w:val="clear" w:color="auto" w:fill="EEECE1" w:themeFill="background2"/>
          </w:tcPr>
          <w:p w:rsidR="0077451C" w:rsidRDefault="0077451C" w:rsidP="002709E2">
            <w:pPr>
              <w:spacing w:after="0" w:line="240" w:lineRule="auto"/>
              <w:rPr>
                <w:rFonts w:eastAsia="Arial"/>
                <w:sz w:val="24"/>
                <w:szCs w:val="24"/>
              </w:rPr>
            </w:pPr>
          </w:p>
        </w:tc>
        <w:tc>
          <w:tcPr>
            <w:tcW w:w="3330" w:type="dxa"/>
            <w:shd w:val="clear" w:color="auto" w:fill="EEECE1" w:themeFill="background2"/>
          </w:tcPr>
          <w:p w:rsidR="0077451C" w:rsidRDefault="0077451C" w:rsidP="002709E2">
            <w:pPr>
              <w:spacing w:after="0" w:line="240" w:lineRule="auto"/>
              <w:rPr>
                <w:rFonts w:eastAsia="Arial"/>
                <w:sz w:val="24"/>
                <w:szCs w:val="24"/>
              </w:rPr>
            </w:pPr>
          </w:p>
        </w:tc>
        <w:tc>
          <w:tcPr>
            <w:tcW w:w="2538" w:type="dxa"/>
            <w:shd w:val="clear" w:color="auto" w:fill="EEECE1" w:themeFill="background2"/>
          </w:tcPr>
          <w:p w:rsidR="0077451C" w:rsidRDefault="0077451C" w:rsidP="002709E2">
            <w:pPr>
              <w:spacing w:after="0" w:line="240" w:lineRule="auto"/>
              <w:rPr>
                <w:rFonts w:eastAsia="Arial"/>
                <w:sz w:val="24"/>
                <w:szCs w:val="24"/>
              </w:rPr>
            </w:pPr>
          </w:p>
        </w:tc>
      </w:tr>
    </w:tbl>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sz w:val="24"/>
          <w:szCs w:val="24"/>
        </w:rPr>
      </w:pPr>
    </w:p>
    <w:p w:rsidR="0077451C" w:rsidRDefault="0077451C" w:rsidP="00F7578A">
      <w:pPr>
        <w:spacing w:after="0" w:line="240" w:lineRule="auto"/>
        <w:rPr>
          <w:rFonts w:eastAsia="Arial"/>
          <w:sz w:val="24"/>
          <w:szCs w:val="24"/>
        </w:rPr>
      </w:pPr>
      <w:r>
        <w:rPr>
          <w:rFonts w:eastAsia="Arial"/>
          <w:sz w:val="24"/>
          <w:szCs w:val="24"/>
        </w:rPr>
        <w:t>____________________________________________________</w:t>
      </w:r>
      <w:r>
        <w:rPr>
          <w:rFonts w:eastAsia="Arial"/>
          <w:sz w:val="24"/>
          <w:szCs w:val="24"/>
        </w:rPr>
        <w:tab/>
      </w:r>
      <w:r>
        <w:rPr>
          <w:rFonts w:eastAsia="Arial"/>
          <w:sz w:val="24"/>
          <w:szCs w:val="24"/>
        </w:rPr>
        <w:tab/>
        <w:t>__________________</w:t>
      </w:r>
    </w:p>
    <w:p w:rsidR="0077451C" w:rsidRPr="004C7653" w:rsidRDefault="0077451C" w:rsidP="00F7578A">
      <w:pPr>
        <w:spacing w:after="0" w:line="240" w:lineRule="auto"/>
        <w:rPr>
          <w:rFonts w:eastAsia="Arial"/>
          <w:b/>
          <w:sz w:val="24"/>
          <w:szCs w:val="24"/>
        </w:rPr>
      </w:pPr>
      <w:r w:rsidRPr="004C7653">
        <w:rPr>
          <w:rFonts w:eastAsia="Arial"/>
          <w:b/>
          <w:sz w:val="24"/>
          <w:szCs w:val="24"/>
        </w:rPr>
        <w:t>Signature</w:t>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r>
      <w:r w:rsidRPr="004C7653">
        <w:rPr>
          <w:rFonts w:eastAsia="Arial"/>
          <w:b/>
          <w:sz w:val="24"/>
          <w:szCs w:val="24"/>
        </w:rPr>
        <w:tab/>
        <w:t>Date</w:t>
      </w:r>
      <w:r w:rsidRPr="004C7653">
        <w:rPr>
          <w:rFonts w:eastAsia="Arial"/>
          <w:b/>
          <w:sz w:val="24"/>
          <w:szCs w:val="24"/>
        </w:rPr>
        <w:tab/>
      </w:r>
      <w:r w:rsidRPr="004C7653">
        <w:rPr>
          <w:rFonts w:eastAsia="Arial"/>
          <w:b/>
          <w:sz w:val="24"/>
          <w:szCs w:val="24"/>
        </w:rPr>
        <w:tab/>
      </w:r>
    </w:p>
    <w:p w:rsidR="0077451C" w:rsidRDefault="0077451C" w:rsidP="00F7578A">
      <w:pPr>
        <w:spacing w:after="0" w:line="240" w:lineRule="auto"/>
        <w:jc w:val="center"/>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Pr="00BC6D53" w:rsidRDefault="0077451C" w:rsidP="00F7578A">
      <w:pPr>
        <w:spacing w:after="0" w:line="240" w:lineRule="auto"/>
        <w:jc w:val="center"/>
        <w:rPr>
          <w:rFonts w:eastAsia="Arial"/>
          <w:sz w:val="36"/>
          <w:szCs w:val="36"/>
        </w:rPr>
      </w:pP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sidRPr="00BC6D53">
        <w:rPr>
          <w:rFonts w:eastAsia="Arial"/>
          <w:b/>
          <w:sz w:val="24"/>
          <w:szCs w:val="24"/>
        </w:rPr>
        <w:t>ADMINISTRATIVE 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762B42" w:rsidRDefault="0077451C" w:rsidP="002709E2">
            <w:pPr>
              <w:autoSpaceDE w:val="0"/>
              <w:autoSpaceDN w:val="0"/>
              <w:adjustRightInd w:val="0"/>
              <w:spacing w:after="0" w:line="240" w:lineRule="auto"/>
              <w:rPr>
                <w:bCs/>
                <w:color w:val="000000"/>
              </w:rPr>
            </w:pPr>
            <w:r w:rsidRPr="00762B42">
              <w:rPr>
                <w:bCs/>
                <w:color w:val="000000"/>
              </w:rPr>
              <w:t>Determine type of emergency and alert staff of emergency</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C86210">
            <w:pPr>
              <w:autoSpaceDE w:val="0"/>
              <w:autoSpaceDN w:val="0"/>
              <w:adjustRightInd w:val="0"/>
              <w:spacing w:after="0" w:line="240" w:lineRule="auto"/>
              <w:rPr>
                <w:bCs/>
                <w:color w:val="000000"/>
              </w:rPr>
            </w:pPr>
            <w:r>
              <w:rPr>
                <w:bCs/>
                <w:color w:val="000000"/>
              </w:rPr>
              <w:t>Utilize your facility</w:t>
            </w:r>
            <w:r w:rsidRPr="00762B42">
              <w:rPr>
                <w:bCs/>
                <w:color w:val="000000"/>
              </w:rPr>
              <w:t xml:space="preserve"> EOP, reference applicable Emergency Protocol</w:t>
            </w:r>
            <w:r>
              <w:rPr>
                <w:bCs/>
                <w:color w:val="000000"/>
              </w:rPr>
              <w:t xml:space="preserve"> </w:t>
            </w:r>
            <w:r>
              <w:rPr>
                <w:bCs/>
                <w:color w:val="000000"/>
              </w:rPr>
              <w:br/>
              <w:t xml:space="preserve">(See </w:t>
            </w:r>
            <w:r w:rsidRPr="00C86210">
              <w:rPr>
                <w:bCs/>
                <w:color w:val="000000"/>
              </w:rPr>
              <w:t>EOP Appendix 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F626D1">
            <w:pPr>
              <w:autoSpaceDE w:val="0"/>
              <w:autoSpaceDN w:val="0"/>
              <w:adjustRightInd w:val="0"/>
              <w:spacing w:after="0" w:line="240" w:lineRule="auto"/>
              <w:rPr>
                <w:bCs/>
                <w:color w:val="000000"/>
              </w:rPr>
            </w:pPr>
            <w:r>
              <w:rPr>
                <w:bCs/>
                <w:color w:val="000000"/>
              </w:rPr>
              <w:t>Call Emergency Contacts, which can include your local emergency manager</w:t>
            </w:r>
            <w:r w:rsidR="00F626D1">
              <w:rPr>
                <w:bCs/>
                <w:color w:val="000000"/>
              </w:rPr>
              <w:t>, public health EPR Coordinator,</w:t>
            </w:r>
            <w:r>
              <w:rPr>
                <w:bCs/>
                <w:color w:val="000000"/>
              </w:rPr>
              <w:t xml:space="preserve"> and the NDDoH (See </w:t>
            </w:r>
            <w:r w:rsidRPr="00C86210">
              <w:rPr>
                <w:bCs/>
                <w:color w:val="000000"/>
              </w:rPr>
              <w:t>EOP Appendix D)</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C86210">
            <w:pPr>
              <w:autoSpaceDE w:val="0"/>
              <w:autoSpaceDN w:val="0"/>
              <w:adjustRightInd w:val="0"/>
              <w:spacing w:after="0" w:line="240" w:lineRule="auto"/>
              <w:rPr>
                <w:bCs/>
                <w:color w:val="000000"/>
              </w:rPr>
            </w:pPr>
            <w:r>
              <w:rPr>
                <w:bCs/>
                <w:color w:val="000000"/>
              </w:rPr>
              <w:t xml:space="preserve">If needed, make a HAN request for an internal staff </w:t>
            </w:r>
            <w:proofErr w:type="spellStart"/>
            <w:r>
              <w:rPr>
                <w:bCs/>
                <w:color w:val="000000"/>
              </w:rPr>
              <w:t>calldown</w:t>
            </w:r>
            <w:proofErr w:type="spellEnd"/>
            <w:r>
              <w:rPr>
                <w:bCs/>
                <w:color w:val="000000"/>
              </w:rPr>
              <w:br/>
              <w:t>(</w:t>
            </w:r>
            <w:r w:rsidRPr="00762B42">
              <w:rPr>
                <w:bCs/>
                <w:color w:val="000000"/>
              </w:rPr>
              <w:t xml:space="preserve">See </w:t>
            </w:r>
            <w:r w:rsidRPr="00C86210">
              <w:rPr>
                <w:bCs/>
                <w:color w:val="000000"/>
              </w:rPr>
              <w:t>EOP Appendix B)</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792049">
            <w:pPr>
              <w:autoSpaceDE w:val="0"/>
              <w:autoSpaceDN w:val="0"/>
              <w:adjustRightInd w:val="0"/>
              <w:spacing w:after="0" w:line="240" w:lineRule="auto"/>
              <w:rPr>
                <w:bCs/>
                <w:color w:val="000000"/>
              </w:rPr>
            </w:pPr>
            <w:r>
              <w:rPr>
                <w:bCs/>
                <w:color w:val="000000"/>
              </w:rPr>
              <w:t>If EOC is activated, provide checklists to staff</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2709E2">
            <w:pPr>
              <w:autoSpaceDE w:val="0"/>
              <w:autoSpaceDN w:val="0"/>
              <w:adjustRightInd w:val="0"/>
              <w:spacing w:after="0" w:line="240" w:lineRule="auto"/>
              <w:rPr>
                <w:bCs/>
                <w:color w:val="000000"/>
              </w:rPr>
            </w:pPr>
            <w:r>
              <w:rPr>
                <w:bCs/>
                <w:color w:val="000000"/>
              </w:rPr>
              <w:t>If needed, order supplies through HAN Assets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2709E2">
            <w:pPr>
              <w:autoSpaceDE w:val="0"/>
              <w:autoSpaceDN w:val="0"/>
              <w:adjustRightInd w:val="0"/>
              <w:spacing w:after="0" w:line="240" w:lineRule="auto"/>
              <w:rPr>
                <w:bCs/>
                <w:color w:val="000000"/>
              </w:rPr>
            </w:pPr>
            <w:r>
              <w:rPr>
                <w:bCs/>
                <w:color w:val="000000"/>
              </w:rPr>
              <w:t>Determine if can shelter-in-place or need to evacuate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13659F" w:rsidRDefault="0077451C" w:rsidP="002709E2">
            <w:pPr>
              <w:autoSpaceDE w:val="0"/>
              <w:autoSpaceDN w:val="0"/>
              <w:adjustRightInd w:val="0"/>
              <w:spacing w:after="0" w:line="240" w:lineRule="auto"/>
              <w:rPr>
                <w:bCs/>
                <w:color w:val="000000"/>
              </w:rPr>
            </w:pPr>
            <w:r w:rsidRPr="0013659F">
              <w:rPr>
                <w:bCs/>
                <w:color w:val="000000"/>
              </w:rPr>
              <w:t xml:space="preserve">Organize </w:t>
            </w:r>
          </w:p>
          <w:p w:rsidR="0077451C" w:rsidRPr="0013659F" w:rsidRDefault="0077451C" w:rsidP="003F04AC">
            <w:pPr>
              <w:pStyle w:val="ListParagraph"/>
              <w:numPr>
                <w:ilvl w:val="0"/>
                <w:numId w:val="28"/>
              </w:numPr>
              <w:autoSpaceDE w:val="0"/>
              <w:autoSpaceDN w:val="0"/>
              <w:adjustRightInd w:val="0"/>
              <w:spacing w:after="0" w:line="240" w:lineRule="auto"/>
              <w:rPr>
                <w:bCs/>
                <w:color w:val="000000"/>
              </w:rPr>
            </w:pPr>
            <w:r w:rsidRPr="0013659F">
              <w:rPr>
                <w:bCs/>
                <w:color w:val="000000"/>
              </w:rPr>
              <w:t>Copies of important papers that you may not have access to electronically (e.g., insurance policies, titles, etc.)</w:t>
            </w:r>
          </w:p>
          <w:p w:rsidR="0077451C" w:rsidRPr="00A97568" w:rsidRDefault="0077451C" w:rsidP="003F04AC">
            <w:pPr>
              <w:pStyle w:val="ListParagraph"/>
              <w:numPr>
                <w:ilvl w:val="0"/>
                <w:numId w:val="28"/>
              </w:numPr>
              <w:autoSpaceDE w:val="0"/>
              <w:autoSpaceDN w:val="0"/>
              <w:adjustRightInd w:val="0"/>
              <w:spacing w:after="0" w:line="240" w:lineRule="auto"/>
              <w:rPr>
                <w:b/>
                <w:bCs/>
                <w:color w:val="000000"/>
                <w:sz w:val="20"/>
                <w:szCs w:val="20"/>
              </w:rPr>
            </w:pPr>
            <w:r w:rsidRPr="0013659F">
              <w:rPr>
                <w:bCs/>
                <w:color w:val="000000"/>
              </w:rPr>
              <w:t>Facility checkbook, credit cards, and any petty cash</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13659F" w:rsidRDefault="0077451C" w:rsidP="00792049">
            <w:pPr>
              <w:autoSpaceDE w:val="0"/>
              <w:autoSpaceDN w:val="0"/>
              <w:adjustRightInd w:val="0"/>
              <w:spacing w:after="0" w:line="240" w:lineRule="auto"/>
              <w:rPr>
                <w:bCs/>
                <w:color w:val="000000"/>
              </w:rPr>
            </w:pPr>
            <w:r w:rsidRPr="0013659F">
              <w:rPr>
                <w:bCs/>
                <w:color w:val="000000"/>
              </w:rPr>
              <w:t xml:space="preserve">Work with </w:t>
            </w:r>
            <w:r w:rsidR="00792049">
              <w:rPr>
                <w:bCs/>
                <w:color w:val="000000"/>
              </w:rPr>
              <w:t xml:space="preserve">Administrator or </w:t>
            </w:r>
            <w:r w:rsidRPr="0013659F">
              <w:rPr>
                <w:bCs/>
                <w:color w:val="000000"/>
              </w:rPr>
              <w:t>Financial Officer to track expenses (including supplies, transportation, staff overtime, clean-up, etc.)</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r w:rsidRPr="00C9654F">
              <w:rPr>
                <w:bCs/>
                <w:color w:val="000000"/>
              </w:rPr>
              <w:t>Contact alternate receiving site(s)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E65F4D" w:rsidRDefault="00E65F4D" w:rsidP="00F7578A">
      <w:pPr>
        <w:spacing w:after="0" w:line="240" w:lineRule="auto"/>
        <w:jc w:val="center"/>
        <w:rPr>
          <w:b/>
          <w:color w:val="C4BC96" w:themeColor="background2" w:themeShade="BF"/>
          <w:sz w:val="20"/>
          <w:szCs w:val="20"/>
        </w:rPr>
      </w:pPr>
    </w:p>
    <w:p w:rsidR="0077451C" w:rsidRPr="007F248B" w:rsidRDefault="00E65F4D" w:rsidP="00F7578A">
      <w:pPr>
        <w:spacing w:after="0" w:line="240" w:lineRule="auto"/>
        <w:jc w:val="center"/>
        <w:rPr>
          <w:b/>
          <w:bCs/>
          <w:color w:val="C4BC96" w:themeColor="background2" w:themeShade="BF"/>
          <w:sz w:val="20"/>
          <w:szCs w:val="20"/>
        </w:rPr>
      </w:pPr>
      <w:proofErr w:type="gramStart"/>
      <w:r>
        <w:rPr>
          <w:b/>
          <w:color w:val="C4BC96" w:themeColor="background2" w:themeShade="BF"/>
          <w:sz w:val="20"/>
          <w:szCs w:val="20"/>
        </w:rPr>
        <w:lastRenderedPageBreak/>
        <w:t>t</w:t>
      </w:r>
      <w:r w:rsidR="0077451C" w:rsidRPr="007F248B">
        <w:rPr>
          <w:b/>
          <w:color w:val="C4BC96" w:themeColor="background2" w:themeShade="BF"/>
          <w:sz w:val="20"/>
          <w:szCs w:val="20"/>
        </w:rPr>
        <w:t>his</w:t>
      </w:r>
      <w:proofErr w:type="gramEnd"/>
      <w:r w:rsidR="0077451C" w:rsidRPr="007F248B">
        <w:rPr>
          <w:b/>
          <w:color w:val="C4BC96" w:themeColor="background2" w:themeShade="BF"/>
          <w:sz w:val="20"/>
          <w:szCs w:val="20"/>
        </w:rPr>
        <w:t xml:space="preserve"> page intentionally left blank</w:t>
      </w:r>
    </w:p>
    <w:p w:rsidR="0077451C" w:rsidRDefault="0077451C" w:rsidP="00F7578A">
      <w:pPr>
        <w:spacing w:after="0" w:line="240" w:lineRule="auto"/>
        <w:rPr>
          <w:rFonts w:eastAsia="Arial"/>
          <w:b/>
          <w:sz w:val="28"/>
          <w:szCs w:val="28"/>
        </w:rPr>
      </w:pPr>
    </w:p>
    <w:p w:rsidR="0077451C" w:rsidRPr="00BC6D53" w:rsidRDefault="0077451C" w:rsidP="00F7578A">
      <w:pPr>
        <w:spacing w:after="0" w:line="240" w:lineRule="auto"/>
        <w:jc w:val="center"/>
        <w:rPr>
          <w:rFonts w:eastAsia="Arial"/>
          <w:sz w:val="36"/>
          <w:szCs w:val="36"/>
        </w:rPr>
      </w:pPr>
      <w:r>
        <w:rPr>
          <w:rFonts w:eastAsia="Arial"/>
          <w:b/>
          <w:sz w:val="28"/>
          <w:szCs w:val="28"/>
        </w:rPr>
        <w:br w:type="page"/>
      </w: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 xml:space="preserve">NURSING / MEDICAL </w:t>
      </w:r>
      <w:r w:rsidRPr="00BC6D53">
        <w:rPr>
          <w:rFonts w:eastAsia="Arial"/>
          <w:b/>
          <w:sz w:val="24"/>
          <w:szCs w:val="24"/>
        </w:rPr>
        <w:t>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Ensure delivery of resident medical needs and assess special medical situations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Assign duties to CNAs and supervise resident transfer to designated safe areas in building</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Ensure availability of medical supplies and coordinate oxygen use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Relocate endangered residents, determine which will need to be admitted to a hospital</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Ensure safety of resident records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Coordinate staffing needs, brief supervisor as needed</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62B42" w:rsidRDefault="0077451C" w:rsidP="002709E2">
            <w:pPr>
              <w:autoSpaceDE w:val="0"/>
              <w:autoSpaceDN w:val="0"/>
              <w:adjustRightInd w:val="0"/>
              <w:spacing w:after="0" w:line="240" w:lineRule="auto"/>
              <w:rPr>
                <w:bCs/>
                <w:color w:val="000000"/>
              </w:rPr>
            </w:pPr>
            <w:r>
              <w:rPr>
                <w:bCs/>
                <w:color w:val="000000"/>
              </w:rPr>
              <w:t>If possible, contact pharmacy to determine cancellation of deliveries or the availability of backup pharmacy while delivery service is still operating</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Maintain resident accountability and control</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Supervise residents and their release to relatives, screen ambulatory residents to identify those eligible for release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Maintain master list of all residents, including their dispositions, and update information on HC Standard</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876FE" w:rsidRDefault="0077451C" w:rsidP="002709E2">
            <w:pPr>
              <w:autoSpaceDE w:val="0"/>
              <w:autoSpaceDN w:val="0"/>
              <w:adjustRightInd w:val="0"/>
              <w:spacing w:after="0" w:line="240" w:lineRule="auto"/>
              <w:rPr>
                <w:bCs/>
                <w:color w:val="000000"/>
              </w:rPr>
            </w:pPr>
            <w:r>
              <w:rPr>
                <w:bCs/>
                <w:color w:val="000000"/>
              </w:rPr>
              <w:t>Pack supply of incontinence products, latex gloves, plastic bags, personal wipes, and hand sanitizer to take to receiving facility(s)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Pr="00BC6D53" w:rsidRDefault="0077451C" w:rsidP="00F7578A">
      <w:pPr>
        <w:spacing w:after="0" w:line="240" w:lineRule="auto"/>
        <w:jc w:val="center"/>
        <w:rPr>
          <w:rFonts w:eastAsia="Arial"/>
          <w:sz w:val="36"/>
          <w:szCs w:val="36"/>
        </w:rPr>
      </w:pP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DIETARY / FOOD 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sidRPr="008330BE">
              <w:rPr>
                <w:bCs/>
                <w:color w:val="000000"/>
              </w:rPr>
              <w:t xml:space="preserve">Oversee </w:t>
            </w:r>
            <w:r>
              <w:rPr>
                <w:bCs/>
                <w:color w:val="000000"/>
              </w:rPr>
              <w:t>kitchen management, make sure dietary staff have been notified if need to report to duty</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Check water and food for contamination; supervise movement and separation of food stores to designated areas.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Check refrigeration loss if refrigerator or food lockers are not on emergency power circuit</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Ensure 1 week supply of food storage for residents and staff</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Ensure 1 week supply of disposable dishes, utensils, cups, straws, and napkins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Ensure availability of special resident menu requirements and plan alternate menus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Update dietary records/resident needs on a Flash drive or external hard drive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Conserve water</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Supervise loading of food and water to be transported to receiving facility</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Supervise closing of kitchen; store kitchen equipment and secure kitchen area</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r>
              <w:rPr>
                <w:bCs/>
                <w:color w:val="000000"/>
              </w:rPr>
              <w:t>Ensure disposable dishes, utensils, cups, straws, and napkins are packed</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8330BE"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Pr="00BC6D53" w:rsidRDefault="0077451C" w:rsidP="00F7578A">
      <w:pPr>
        <w:spacing w:after="0" w:line="240" w:lineRule="auto"/>
        <w:jc w:val="center"/>
        <w:rPr>
          <w:rFonts w:eastAsia="Arial"/>
          <w:sz w:val="36"/>
          <w:szCs w:val="36"/>
        </w:rPr>
      </w:pP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HOUSEKEEPING 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Ensure cleanliness of residents’ environment</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Ensure provision of resident supplies for 3 days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Clear corridors of any obstructions such as carts, wheelchairs, etc.</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Check equipment (wet/dry vacuums, etc.)</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Ensure adequate cleaning supplies and toilet paper are available</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sidRPr="005470CC">
              <w:rPr>
                <w:bCs/>
                <w:color w:val="000000"/>
              </w:rPr>
              <w:t>Ensure adequate supplies of linens, blankets, and pillows and that emergency linens are available for soaking up spills and leaks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Pr>
                <w:bCs/>
                <w:color w:val="000000"/>
              </w:rPr>
              <w:t>Assist with moving residents to departure areas as needed</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Pr>
                <w:bCs/>
                <w:color w:val="000000"/>
              </w:rPr>
              <w:t>Supervise loading of laundry and housekeeping supplies into transportation vehicles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r>
              <w:rPr>
                <w:bCs/>
                <w:color w:val="000000"/>
              </w:rPr>
              <w:t>Help secure facility (close windows, lower blinds, etc.)</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470CC"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Pr="003104F8" w:rsidRDefault="0077451C" w:rsidP="00F7578A">
      <w:pPr>
        <w:spacing w:after="0" w:line="240" w:lineRule="auto"/>
        <w:jc w:val="center"/>
        <w:rPr>
          <w:rFonts w:eastAsia="Arial"/>
          <w:b/>
          <w:sz w:val="28"/>
          <w:szCs w:val="28"/>
        </w:rPr>
      </w:pPr>
      <w:r>
        <w:rPr>
          <w:rFonts w:eastAsia="Arial"/>
          <w:b/>
          <w:sz w:val="28"/>
          <w:szCs w:val="28"/>
        </w:rPr>
        <w:br w:type="page"/>
      </w: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 xml:space="preserve">MAINTENANCE </w:t>
      </w:r>
      <w:r w:rsidRPr="00BC6D53">
        <w:rPr>
          <w:rFonts w:eastAsia="Arial"/>
          <w:b/>
          <w:sz w:val="24"/>
          <w:szCs w:val="24"/>
        </w:rPr>
        <w:t>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Review staffing/extend shifts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Check safety of surrounding grounds (secure loose furniture/equipment)</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Secure exterior doors and windows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Check backup generator and switch to alternative power as necessary</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Check hazardous materials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Conduct inventory of vehicles, tools, and equipment. Ensure communications equipment is operational and extra batteries are available</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Fuel vehicles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 xml:space="preserve">Post charts on location of shut off valves/switches for gas, oil, water, and electricity </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r>
              <w:rPr>
                <w:bCs/>
                <w:color w:val="000000"/>
              </w:rPr>
              <w:t xml:space="preserve">Close down/secure facility </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523572"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Pr="00BC6D53" w:rsidRDefault="0077451C" w:rsidP="00F7578A">
      <w:pPr>
        <w:spacing w:after="0" w:line="240" w:lineRule="auto"/>
        <w:jc w:val="center"/>
        <w:rPr>
          <w:rFonts w:eastAsia="Arial"/>
          <w:sz w:val="36"/>
          <w:szCs w:val="36"/>
        </w:rPr>
      </w:pP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RESIDENT</w:t>
      </w:r>
      <w:r w:rsidRPr="00BC6D53">
        <w:rPr>
          <w:rFonts w:eastAsia="Arial"/>
          <w:b/>
          <w:sz w:val="24"/>
          <w:szCs w:val="24"/>
        </w:rPr>
        <w:t xml:space="preserve"> 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sidRPr="00EA13C0">
              <w:rPr>
                <w:bCs/>
                <w:color w:val="000000"/>
              </w:rPr>
              <w:t>Notify resident families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sidRPr="00EA13C0">
              <w:rPr>
                <w:bCs/>
                <w:color w:val="000000"/>
              </w:rPr>
              <w:t>Coordinate information release with liaison officer</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sidRPr="00EA13C0">
              <w:rPr>
                <w:bCs/>
                <w:color w:val="000000"/>
              </w:rPr>
              <w:t>Facilitate telephone communication, answering phones and directing questions to appropriate areas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Pr>
                <w:bCs/>
                <w:color w:val="000000"/>
              </w:rPr>
              <w:t>Ensure that therapy appointments and all facility activities have been cancelled</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sidRPr="00EA13C0">
              <w:rPr>
                <w:bCs/>
                <w:color w:val="000000"/>
              </w:rPr>
              <w:t>Monitor and document costs associated with the incident</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Pr>
                <w:bCs/>
                <w:color w:val="000000"/>
              </w:rPr>
              <w:t>Coordinate movement of residents</w:t>
            </w: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r>
              <w:rPr>
                <w:bCs/>
                <w:color w:val="000000"/>
              </w:rPr>
              <w:t>Assist in transport of residents from rooms to departure areas</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517360">
            <w:pPr>
              <w:autoSpaceDE w:val="0"/>
              <w:autoSpaceDN w:val="0"/>
              <w:adjustRightInd w:val="0"/>
              <w:spacing w:after="0" w:line="240" w:lineRule="auto"/>
              <w:rPr>
                <w:bCs/>
                <w:color w:val="000000"/>
              </w:rPr>
            </w:pPr>
            <w:r>
              <w:rPr>
                <w:bCs/>
                <w:color w:val="000000"/>
              </w:rPr>
              <w:t xml:space="preserve">Ensure adequate trained staff is available for emotional needs of </w:t>
            </w:r>
            <w:r w:rsidR="00517360">
              <w:rPr>
                <w:bCs/>
                <w:color w:val="000000"/>
              </w:rPr>
              <w:t>reside</w:t>
            </w:r>
            <w:r>
              <w:rPr>
                <w:bCs/>
                <w:color w:val="000000"/>
              </w:rPr>
              <w:t>nt and staff</w:t>
            </w: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EA13C0" w:rsidRDefault="0077451C" w:rsidP="002709E2">
            <w:pPr>
              <w:autoSpaceDE w:val="0"/>
              <w:autoSpaceDN w:val="0"/>
              <w:adjustRightInd w:val="0"/>
              <w:spacing w:after="0" w:line="240" w:lineRule="auto"/>
              <w:rPr>
                <w:bCs/>
                <w:color w:val="00000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b/>
          <w:sz w:val="28"/>
          <w:szCs w:val="28"/>
        </w:rPr>
      </w:pPr>
    </w:p>
    <w:p w:rsidR="0077451C" w:rsidRDefault="0077451C" w:rsidP="00F7578A">
      <w:pPr>
        <w:spacing w:after="0" w:line="240" w:lineRule="auto"/>
        <w:rPr>
          <w:rFonts w:eastAsia="Arial"/>
          <w:b/>
          <w:sz w:val="28"/>
          <w:szCs w:val="28"/>
        </w:rPr>
      </w:pPr>
      <w:r>
        <w:rPr>
          <w:rFonts w:eastAsia="Arial"/>
          <w:b/>
          <w:sz w:val="28"/>
          <w:szCs w:val="28"/>
        </w:rPr>
        <w:br w:type="page"/>
      </w:r>
    </w:p>
    <w:p w:rsidR="0077451C" w:rsidRPr="00BC6D53" w:rsidRDefault="0077451C" w:rsidP="00F7578A">
      <w:pPr>
        <w:spacing w:after="0" w:line="240" w:lineRule="auto"/>
        <w:jc w:val="center"/>
        <w:rPr>
          <w:rFonts w:eastAsia="Arial"/>
          <w:sz w:val="36"/>
          <w:szCs w:val="36"/>
        </w:rPr>
      </w:pPr>
      <w:r w:rsidRPr="00BC6D53">
        <w:rPr>
          <w:rFonts w:eastAsia="Arial"/>
          <w:b/>
          <w:sz w:val="28"/>
          <w:szCs w:val="28"/>
        </w:rPr>
        <w:lastRenderedPageBreak/>
        <w:t>EMERGENCY CHECKLIST</w:t>
      </w:r>
    </w:p>
    <w:p w:rsidR="0077451C" w:rsidRPr="00BC6D53" w:rsidRDefault="0077451C" w:rsidP="00F7578A">
      <w:pPr>
        <w:spacing w:after="0" w:line="240" w:lineRule="auto"/>
        <w:jc w:val="center"/>
        <w:rPr>
          <w:rFonts w:eastAsia="Arial"/>
          <w:b/>
          <w:sz w:val="28"/>
          <w:szCs w:val="28"/>
        </w:rPr>
      </w:pPr>
      <w:r>
        <w:rPr>
          <w:rFonts w:eastAsia="Arial"/>
          <w:b/>
          <w:sz w:val="28"/>
          <w:szCs w:val="28"/>
        </w:rPr>
        <w:t>DEPARTMENT RESPONSIBILITIES</w:t>
      </w:r>
    </w:p>
    <w:p w:rsidR="0077451C" w:rsidRDefault="0077451C" w:rsidP="00F7578A">
      <w:pPr>
        <w:spacing w:before="240" w:after="120" w:line="240" w:lineRule="auto"/>
        <w:jc w:val="center"/>
        <w:rPr>
          <w:rFonts w:eastAsia="Arial"/>
          <w:b/>
          <w:sz w:val="24"/>
          <w:szCs w:val="24"/>
        </w:rPr>
      </w:pPr>
      <w:r>
        <w:rPr>
          <w:rFonts w:eastAsia="Arial"/>
          <w:b/>
          <w:sz w:val="24"/>
          <w:szCs w:val="24"/>
        </w:rPr>
        <w:t>SECURITY</w:t>
      </w:r>
      <w:r w:rsidRPr="00BC6D53">
        <w:rPr>
          <w:rFonts w:eastAsia="Arial"/>
          <w:b/>
          <w:sz w:val="24"/>
          <w:szCs w:val="24"/>
        </w:rPr>
        <w:t xml:space="preserve"> SERVICES</w:t>
      </w:r>
    </w:p>
    <w:p w:rsidR="0077451C" w:rsidRDefault="0077451C" w:rsidP="00F7578A">
      <w:pPr>
        <w:spacing w:before="120" w:after="120" w:line="240" w:lineRule="auto"/>
        <w:jc w:val="center"/>
        <w:rPr>
          <w:rFonts w:eastAsia="Arial"/>
          <w:sz w:val="36"/>
          <w:szCs w:val="36"/>
        </w:rPr>
      </w:pP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r w:rsidRPr="00BC6D53">
        <w:rPr>
          <w:rFonts w:eastAsia="Arial"/>
          <w:b/>
          <w:sz w:val="24"/>
          <w:szCs w:val="24"/>
        </w:rPr>
        <w:t>IN THE EVENT OF AN EVACUATION</w:t>
      </w:r>
      <w:r>
        <w:rPr>
          <w:rFonts w:eastAsia="Arial"/>
          <w:sz w:val="36"/>
          <w:szCs w:val="36"/>
        </w:rPr>
        <w:t xml:space="preserve"> </w:t>
      </w:r>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6745"/>
        <w:gridCol w:w="1350"/>
        <w:gridCol w:w="1250"/>
      </w:tblGrid>
      <w:tr w:rsidR="0077451C" w:rsidTr="002709E2">
        <w:tc>
          <w:tcPr>
            <w:tcW w:w="6745"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Pr>
                <w:b/>
                <w:bCs/>
                <w:color w:val="000000"/>
              </w:rPr>
              <w:t>TASKS</w:t>
            </w:r>
          </w:p>
        </w:tc>
        <w:tc>
          <w:tcPr>
            <w:tcW w:w="13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COMPLETED</w:t>
            </w:r>
          </w:p>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rPr>
              <w:sym w:font="Wingdings" w:char="F0FE"/>
            </w:r>
          </w:p>
        </w:tc>
        <w:tc>
          <w:tcPr>
            <w:tcW w:w="1250" w:type="dxa"/>
            <w:shd w:val="clear" w:color="auto" w:fill="DDD9C3" w:themeFill="background2" w:themeFillShade="E6"/>
            <w:vAlign w:val="center"/>
          </w:tcPr>
          <w:p w:rsidR="0077451C" w:rsidRPr="00725B9F" w:rsidRDefault="0077451C" w:rsidP="002709E2">
            <w:pPr>
              <w:autoSpaceDE w:val="0"/>
              <w:autoSpaceDN w:val="0"/>
              <w:adjustRightInd w:val="0"/>
              <w:spacing w:after="0" w:line="240" w:lineRule="auto"/>
              <w:jc w:val="center"/>
              <w:rPr>
                <w:b/>
                <w:bCs/>
                <w:color w:val="000000"/>
              </w:rPr>
            </w:pPr>
            <w:r w:rsidRPr="00725B9F">
              <w:rPr>
                <w:b/>
                <w:bCs/>
                <w:color w:val="000000"/>
              </w:rPr>
              <w:t>INITIALS</w:t>
            </w: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Pr="00725B9F" w:rsidRDefault="0077451C" w:rsidP="002709E2">
            <w:pPr>
              <w:autoSpaceDE w:val="0"/>
              <w:autoSpaceDN w:val="0"/>
              <w:adjustRightInd w:val="0"/>
              <w:spacing w:after="0" w:line="240" w:lineRule="auto"/>
              <w:jc w:val="center"/>
              <w:rPr>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r w:rsidR="0077451C" w:rsidTr="002709E2">
        <w:trPr>
          <w:trHeight w:val="576"/>
        </w:trPr>
        <w:tc>
          <w:tcPr>
            <w:tcW w:w="6745" w:type="dxa"/>
            <w:vAlign w:val="center"/>
          </w:tcPr>
          <w:p w:rsidR="0077451C" w:rsidRPr="00725B9F" w:rsidRDefault="0077451C" w:rsidP="002709E2">
            <w:pPr>
              <w:autoSpaceDE w:val="0"/>
              <w:autoSpaceDN w:val="0"/>
              <w:adjustRightInd w:val="0"/>
              <w:spacing w:after="0" w:line="240" w:lineRule="auto"/>
              <w:rPr>
                <w:b/>
                <w:bCs/>
                <w:color w:val="000000"/>
                <w:sz w:val="20"/>
                <w:szCs w:val="20"/>
              </w:rPr>
            </w:pPr>
          </w:p>
        </w:tc>
        <w:tc>
          <w:tcPr>
            <w:tcW w:w="1350" w:type="dxa"/>
            <w:vAlign w:val="center"/>
          </w:tcPr>
          <w:p w:rsidR="0077451C" w:rsidRDefault="0077451C" w:rsidP="002709E2">
            <w:pPr>
              <w:autoSpaceDE w:val="0"/>
              <w:autoSpaceDN w:val="0"/>
              <w:adjustRightInd w:val="0"/>
              <w:spacing w:after="0" w:line="240" w:lineRule="auto"/>
              <w:jc w:val="center"/>
              <w:rPr>
                <w:b/>
                <w:bCs/>
                <w:color w:val="000000"/>
              </w:rPr>
            </w:pPr>
            <w:r w:rsidRPr="00725B9F">
              <w:rPr>
                <w:bCs/>
                <w:color w:val="000000"/>
                <w:sz w:val="28"/>
              </w:rPr>
              <w:sym w:font="Wingdings" w:char="F0A8"/>
            </w:r>
          </w:p>
        </w:tc>
        <w:tc>
          <w:tcPr>
            <w:tcW w:w="1250" w:type="dxa"/>
            <w:vAlign w:val="center"/>
          </w:tcPr>
          <w:p w:rsidR="0077451C" w:rsidRDefault="0077451C" w:rsidP="002709E2">
            <w:pPr>
              <w:autoSpaceDE w:val="0"/>
              <w:autoSpaceDN w:val="0"/>
              <w:adjustRightInd w:val="0"/>
              <w:spacing w:after="0" w:line="240" w:lineRule="auto"/>
              <w:jc w:val="center"/>
              <w:rPr>
                <w:b/>
                <w:bCs/>
                <w:color w:val="000000"/>
              </w:rPr>
            </w:pPr>
          </w:p>
        </w:tc>
      </w:tr>
    </w:tbl>
    <w:p w:rsidR="0077451C" w:rsidRDefault="0077451C" w:rsidP="00F7578A">
      <w:pPr>
        <w:spacing w:after="0" w:line="240" w:lineRule="auto"/>
        <w:rPr>
          <w:rFonts w:eastAsia="Arial"/>
          <w:sz w:val="36"/>
          <w:szCs w:val="36"/>
        </w:rPr>
      </w:pPr>
      <w:r>
        <w:rPr>
          <w:rFonts w:eastAsia="Arial"/>
          <w:sz w:val="36"/>
          <w:szCs w:val="36"/>
        </w:rPr>
        <w:br w:type="page"/>
      </w:r>
    </w:p>
    <w:p w:rsidR="0077451C" w:rsidRPr="007F248B" w:rsidRDefault="0077451C" w:rsidP="00F7578A">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F7578A">
      <w:pPr>
        <w:spacing w:after="0" w:line="240" w:lineRule="auto"/>
        <w:rPr>
          <w:rFonts w:eastAsia="Arial"/>
          <w:sz w:val="36"/>
          <w:szCs w:val="36"/>
        </w:rPr>
      </w:pPr>
    </w:p>
    <w:p w:rsidR="0077451C" w:rsidRDefault="0077451C" w:rsidP="00F7578A">
      <w:pPr>
        <w:spacing w:after="0" w:line="240" w:lineRule="auto"/>
        <w:rPr>
          <w:rFonts w:eastAsia="Arial"/>
          <w:sz w:val="36"/>
          <w:szCs w:val="36"/>
        </w:rPr>
      </w:pPr>
    </w:p>
    <w:p w:rsidR="0077451C" w:rsidRDefault="0077451C" w:rsidP="00F7578A">
      <w:pPr>
        <w:spacing w:after="0" w:line="240" w:lineRule="auto"/>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77451C" w:rsidRPr="00B34C3B" w:rsidRDefault="0077451C" w:rsidP="0061356D">
      <w:pPr>
        <w:spacing w:after="0" w:line="240" w:lineRule="auto"/>
        <w:jc w:val="right"/>
        <w:rPr>
          <w:b/>
          <w:color w:val="FFFFFF" w:themeColor="background1"/>
          <w:sz w:val="130"/>
          <w:szCs w:val="130"/>
        </w:rPr>
      </w:pPr>
      <w:r w:rsidRPr="0061356D">
        <w:rPr>
          <w:b/>
          <w:noProof/>
          <w:color w:val="000000"/>
          <w:sz w:val="130"/>
          <w:szCs w:val="130"/>
        </w:rPr>
        <w:lastRenderedPageBreak/>
        <mc:AlternateContent>
          <mc:Choice Requires="wps">
            <w:drawing>
              <wp:anchor distT="0" distB="0" distL="114300" distR="114300" simplePos="0" relativeHeight="252789248" behindDoc="1" locked="0" layoutInCell="1" allowOverlap="1" wp14:anchorId="2403356A" wp14:editId="2A24EAEB">
                <wp:simplePos x="0" y="0"/>
                <wp:positionH relativeFrom="column">
                  <wp:posOffset>-52705</wp:posOffset>
                </wp:positionH>
                <wp:positionV relativeFrom="paragraph">
                  <wp:posOffset>73025</wp:posOffset>
                </wp:positionV>
                <wp:extent cx="6287135" cy="793115"/>
                <wp:effectExtent l="0" t="0" r="0" b="6985"/>
                <wp:wrapNone/>
                <wp:docPr id="60" name="Rectangle 60"/>
                <wp:cNvGraphicFramePr/>
                <a:graphic xmlns:a="http://schemas.openxmlformats.org/drawingml/2006/main">
                  <a:graphicData uri="http://schemas.microsoft.com/office/word/2010/wordprocessingShape">
                    <wps:wsp>
                      <wps:cNvSpPr/>
                      <wps:spPr>
                        <a:xfrm>
                          <a:off x="0" y="0"/>
                          <a:ext cx="6287135" cy="793115"/>
                        </a:xfrm>
                        <a:prstGeom prst="rect">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15pt;margin-top:5.75pt;width:495.05pt;height:62.45pt;z-index:-2505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6PiwIAAIoFAAAOAAAAZHJzL2Uyb0RvYy54bWysVNtOGzEQfa/Uf7D8XjYbSICIDYpAVJUQ&#10;IKDi2XjtrCXb49pONunXd+y9QAG1UtU8OB7PmdvZmTk73xlNtsIHBbai5cGEEmE51MquK/r98erL&#10;CSUhMlszDVZUdC8CPV9+/nTWuoWYQgO6Fp6gExsWratoE6NbFEXgjTAsHIATFpUSvGERRb8uas9a&#10;9G50MZ1M5kULvnYeuAgBXy87JV1m/1IKHm+lDCISXVHMLebT5/M5ncXyjC3WnrlG8T4N9g9ZGKYs&#10;Bh1dXbLIyMard66M4h4CyHjAwRQgpeIi14DVlJM31Tw0zIlcC5IT3EhT+H9u+c32zhNVV3SO9Fhm&#10;8BvdI2vMrrUg+IYEtS4sEPfg7nwvBbymanfSm/SPdZBdJnU/kip2kXB8nE9PjsvDGSUcdcenh2U5&#10;S06LF2vnQ/wqwJB0qajH8JlLtr0OsYMOkBQsgFb1ldI6C6lRxIX2ZMvwEzPOhY3zPsBvSG0T3kKy&#10;7JymlyIV15WTb3GvRcJpey8k8oIFTHMyuSPfB8o5NKwWXfzZBH9D9CG1XGx2mNAS44++yz/57rLs&#10;8clU5IYejSd/Nx4tcmSwcTQ2yoL/yIGOZV+A7PADSR01iaVnqPfYNR66cQqOXyn8dNcsxDvmcX6w&#10;lXAnxFs8pIa2otDfKGnA//zoPeGxrVFLSYvzWNHwY8O8oER/s9jwp+XRURrgLBzNjqco+Nea59ca&#10;uzEXgP1Q4vZxPF8TPurhKj2YJ1wdqxQVVcxyjF1RHv0gXMRuT+Dy4WK1yjAcWsfitX1wPDlPrKbW&#10;fNw9Me/6/o3Y+TcwzC5bvGnjDpssLaw2EaTKPf7Ca883DnxunH45pY3yWs6olxW6/AUAAP//AwBQ&#10;SwMEFAAGAAgAAAAhABdbSazhAAAACQEAAA8AAABkcnMvZG93bnJldi54bWxMj0FPg0AQhe8m/ofN&#10;mHhrF1qtiCyNafTWpGmxqd62MAVSdhbZhaK/3vGkx3nv5c33kuVoGjFg52pLCsJpAAIpt0VNpYK3&#10;7HUSgXBeU6EbS6jgCx0s0+urRMeFvdAWh50vBZeQi7WCyvs2ltLlFRrtprZFYu9kO6M9n10pi05f&#10;uNw0chYEC2l0Tfyh0i2uKszPu94o2KyHbPU5e9/nm/7h43xYf5/wJVPq9mZ8fgLhcfR/YfjFZ3RI&#10;meloeyqcaBRMojknWQ/vQbD/GIU85cjCfHEHMk3k/wXpDwAAAP//AwBQSwECLQAUAAYACAAAACEA&#10;toM4kv4AAADhAQAAEwAAAAAAAAAAAAAAAAAAAAAAW0NvbnRlbnRfVHlwZXNdLnhtbFBLAQItABQA&#10;BgAIAAAAIQA4/SH/1gAAAJQBAAALAAAAAAAAAAAAAAAAAC8BAABfcmVscy8ucmVsc1BLAQItABQA&#10;BgAIAAAAIQB0sR6PiwIAAIoFAAAOAAAAAAAAAAAAAAAAAC4CAABkcnMvZTJvRG9jLnhtbFBLAQIt&#10;ABQABgAIAAAAIQAXW0ms4QAAAAkBAAAPAAAAAAAAAAAAAAAAAOUEAABkcnMvZG93bnJldi54bWxQ&#10;SwUGAAAAAAQABADzAAAA8wUAAAAA&#10;" fillcolor="#f79646 [3209]" stroked="f" strokeweight="2pt"/>
            </w:pict>
          </mc:Fallback>
        </mc:AlternateContent>
      </w:r>
      <w:r w:rsidRPr="0061356D">
        <w:rPr>
          <w:b/>
          <w:caps/>
          <w:color w:val="FFFFFF" w:themeColor="background1"/>
          <w:sz w:val="130"/>
          <w:szCs w:val="130"/>
          <w14:textOutline w14:w="9004" w14:cap="flat" w14:cmpd="sng" w14:algn="ctr">
            <w14:noFill/>
            <w14:prstDash w14:val="solid"/>
            <w14:round/>
          </w14:textOutline>
        </w:rPr>
        <w:t>APPENDIX</w:t>
      </w:r>
      <w:r w:rsidRPr="0061356D">
        <w:rPr>
          <w:b/>
          <w:caps/>
          <w:color w:val="FFFFFF" w:themeColor="background1"/>
          <w:sz w:val="96"/>
          <w:szCs w:val="96"/>
          <w14:textOutline w14:w="9004" w14:cap="flat" w14:cmpd="sng" w14:algn="ctr">
            <w14:noFill/>
            <w14:prstDash w14:val="solid"/>
            <w14:round/>
          </w14:textOutline>
        </w:rPr>
        <w:t xml:space="preserve"> </w:t>
      </w:r>
      <w:r w:rsidR="00B34C3B" w:rsidRPr="00B34C3B">
        <w:rPr>
          <w:b/>
          <w:caps/>
          <w:color w:val="FFFFFF" w:themeColor="background1"/>
          <w:sz w:val="130"/>
          <w:szCs w:val="130"/>
          <w14:textOutline w14:w="9004" w14:cap="flat" w14:cmpd="sng" w14:algn="ctr">
            <w14:noFill/>
            <w14:prstDash w14:val="solid"/>
            <w14:round/>
          </w14:textOutline>
        </w:rPr>
        <w:t>G</w:t>
      </w:r>
    </w:p>
    <w:p w:rsidR="0077451C" w:rsidRDefault="0077451C" w:rsidP="0061356D">
      <w:pPr>
        <w:spacing w:after="0" w:line="240" w:lineRule="auto"/>
        <w:jc w:val="right"/>
        <w:rPr>
          <w:rFonts w:asciiTheme="minorHAnsi" w:eastAsiaTheme="minorHAnsi" w:hAnsiTheme="minorHAnsi" w:cstheme="minorBidi"/>
          <w:b/>
          <w:iCs/>
          <w:sz w:val="28"/>
          <w:szCs w:val="28"/>
        </w:rPr>
      </w:pPr>
      <w:r>
        <w:rPr>
          <w:b/>
          <w:sz w:val="44"/>
          <w:szCs w:val="44"/>
        </w:rPr>
        <w:t>DOCUMENTS TO ASSIST WITH COOP / RECOVERY</w:t>
      </w:r>
    </w:p>
    <w:p w:rsidR="0077451C" w:rsidRDefault="0077451C">
      <w:pPr>
        <w:spacing w:after="0" w:line="240" w:lineRule="auto"/>
        <w:rPr>
          <w:rFonts w:asciiTheme="minorHAnsi" w:hAnsiTheme="minorHAnsi"/>
          <w:b/>
          <w:bCs/>
          <w:sz w:val="24"/>
          <w:szCs w:val="24"/>
        </w:rPr>
      </w:pPr>
      <w:r>
        <w:rPr>
          <w:rFonts w:asciiTheme="minorHAnsi" w:hAnsiTheme="minorHAnsi"/>
          <w:b/>
          <w:bCs/>
          <w:sz w:val="24"/>
          <w:szCs w:val="24"/>
        </w:rPr>
        <w:br w:type="page"/>
      </w:r>
    </w:p>
    <w:p w:rsidR="0077451C" w:rsidRPr="007F248B" w:rsidRDefault="0077451C" w:rsidP="005E265E">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rsidP="005E265E">
      <w:pPr>
        <w:autoSpaceDE w:val="0"/>
        <w:autoSpaceDN w:val="0"/>
        <w:adjustRightInd w:val="0"/>
        <w:spacing w:after="120" w:line="240" w:lineRule="auto"/>
        <w:rPr>
          <w:rFonts w:asciiTheme="minorHAnsi" w:hAnsiTheme="minorHAnsi"/>
          <w:b/>
          <w:bCs/>
          <w:sz w:val="24"/>
          <w:szCs w:val="24"/>
        </w:rPr>
      </w:pPr>
    </w:p>
    <w:p w:rsidR="00546B66" w:rsidRPr="00E335B6" w:rsidRDefault="0077451C" w:rsidP="00E335B6">
      <w:pPr>
        <w:spacing w:after="0" w:line="240" w:lineRule="auto"/>
        <w:rPr>
          <w:rFonts w:asciiTheme="minorHAnsi" w:hAnsiTheme="minorHAnsi"/>
          <w:b/>
          <w:bCs/>
          <w:sz w:val="24"/>
          <w:szCs w:val="24"/>
        </w:rPr>
      </w:pPr>
      <w:r>
        <w:rPr>
          <w:rFonts w:asciiTheme="minorHAnsi" w:hAnsiTheme="minorHAnsi"/>
          <w:b/>
          <w:bCs/>
          <w:sz w:val="24"/>
          <w:szCs w:val="24"/>
        </w:rPr>
        <w:br w:type="page"/>
      </w:r>
      <w:r w:rsidR="00546B66">
        <w:rPr>
          <w:rFonts w:asciiTheme="minorHAnsi" w:eastAsiaTheme="minorEastAsia" w:hAnsiTheme="minorHAnsi" w:cs="Times New RomanPSMT"/>
          <w:b/>
          <w:szCs w:val="28"/>
        </w:rPr>
        <w:lastRenderedPageBreak/>
        <w:t>VOLUNTEERS</w:t>
      </w:r>
    </w:p>
    <w:p w:rsidR="0077451C" w:rsidRDefault="00546B66" w:rsidP="001F06FB">
      <w:pPr>
        <w:pStyle w:val="NormalWeb"/>
        <w:spacing w:before="0" w:beforeAutospacing="0" w:after="0" w:afterAutospacing="0"/>
        <w:rPr>
          <w:rFonts w:asciiTheme="minorHAnsi" w:eastAsiaTheme="minorEastAsia" w:hAnsiTheme="minorHAnsi" w:cs="Times New RomanPSMT"/>
          <w:bCs/>
          <w:color w:val="000000"/>
          <w:sz w:val="22"/>
          <w:szCs w:val="22"/>
        </w:rPr>
      </w:pPr>
      <w:r w:rsidRPr="00546B66">
        <w:rPr>
          <w:rFonts w:asciiTheme="minorHAnsi" w:eastAsiaTheme="minorEastAsia" w:hAnsiTheme="minorHAnsi" w:cs="Times New RomanPSMT"/>
          <w:bCs/>
          <w:color w:val="000000"/>
          <w:sz w:val="22"/>
          <w:szCs w:val="22"/>
        </w:rPr>
        <w:t>During recovery, an Administrator may request for volunteers to assist with performing essential functions.</w:t>
      </w:r>
    </w:p>
    <w:p w:rsidR="00546B66" w:rsidRPr="00546B66" w:rsidRDefault="00546B66" w:rsidP="001F06FB">
      <w:pPr>
        <w:pStyle w:val="NormalWeb"/>
        <w:spacing w:before="0" w:beforeAutospacing="0" w:after="0" w:afterAutospacing="0"/>
        <w:rPr>
          <w:rFonts w:asciiTheme="minorHAnsi" w:eastAsiaTheme="minorEastAsia" w:hAnsiTheme="minorHAnsi" w:cs="Times New RomanPSMT"/>
          <w:bCs/>
          <w:color w:val="000000"/>
          <w:sz w:val="22"/>
          <w:szCs w:val="22"/>
        </w:rPr>
      </w:pPr>
    </w:p>
    <w:p w:rsidR="00546B66" w:rsidRPr="00546B66" w:rsidRDefault="00546B66" w:rsidP="00546B66">
      <w:pPr>
        <w:pStyle w:val="Heading1"/>
        <w:rPr>
          <w:rFonts w:asciiTheme="minorHAnsi" w:eastAsiaTheme="minorEastAsia" w:hAnsiTheme="minorHAnsi" w:cs="Times New RomanPSMT"/>
          <w:b/>
          <w:sz w:val="22"/>
          <w:szCs w:val="22"/>
        </w:rPr>
      </w:pPr>
      <w:r w:rsidRPr="00546B66">
        <w:rPr>
          <w:rFonts w:asciiTheme="minorHAnsi" w:eastAsiaTheme="minorEastAsia" w:hAnsiTheme="minorHAnsi" w:cs="Times New RomanPSMT"/>
          <w:b/>
          <w:sz w:val="22"/>
          <w:szCs w:val="22"/>
        </w:rPr>
        <w:t>Public Health Emergency Volunteer Reserve/Medical Reserve Corps</w:t>
      </w:r>
    </w:p>
    <w:p w:rsidR="0077451C" w:rsidRPr="001F06FB" w:rsidRDefault="0077451C" w:rsidP="001F06FB">
      <w:pPr>
        <w:pStyle w:val="NormalWeb"/>
        <w:spacing w:before="0" w:beforeAutospacing="0" w:after="0" w:afterAutospacing="0"/>
        <w:rPr>
          <w:rFonts w:asciiTheme="minorHAnsi" w:eastAsiaTheme="minorEastAsia" w:hAnsiTheme="minorHAnsi" w:cs="Times New RomanPSMT"/>
          <w:color w:val="000000"/>
          <w:sz w:val="22"/>
          <w:szCs w:val="22"/>
        </w:rPr>
      </w:pPr>
      <w:r w:rsidRPr="001F06FB">
        <w:rPr>
          <w:rFonts w:asciiTheme="minorHAnsi" w:eastAsiaTheme="minorEastAsia" w:hAnsiTheme="minorHAnsi" w:cs="Times New RomanPSMT"/>
          <w:b/>
          <w:bCs/>
          <w:color w:val="000000"/>
          <w:sz w:val="22"/>
          <w:szCs w:val="22"/>
        </w:rPr>
        <w:t>What is PHEVR/MRC?</w:t>
      </w:r>
      <w:r w:rsidRPr="001F06FB">
        <w:rPr>
          <w:rFonts w:asciiTheme="minorHAnsi" w:eastAsiaTheme="minorEastAsia" w:hAnsiTheme="minorHAnsi" w:cs="Times New RomanPSMT"/>
          <w:color w:val="000000"/>
          <w:sz w:val="22"/>
          <w:szCs w:val="22"/>
        </w:rPr>
        <w:br/>
        <w:t xml:space="preserve">PHEVR/MRC stands for </w:t>
      </w:r>
      <w:r w:rsidRPr="001F06FB">
        <w:rPr>
          <w:rFonts w:asciiTheme="minorHAnsi" w:eastAsiaTheme="minorEastAsia" w:hAnsiTheme="minorHAnsi" w:cs="Times New RomanPSMT"/>
          <w:i/>
          <w:iCs/>
          <w:color w:val="000000"/>
          <w:sz w:val="22"/>
          <w:szCs w:val="22"/>
        </w:rPr>
        <w:t>Public Health Emergency Volunteer Reserve/Medical Reserve Corps</w:t>
      </w:r>
      <w:r w:rsidRPr="001F06FB">
        <w:rPr>
          <w:rFonts w:asciiTheme="minorHAnsi" w:eastAsiaTheme="minorEastAsia" w:hAnsiTheme="minorHAnsi" w:cs="Times New RomanPSMT"/>
          <w:color w:val="000000"/>
          <w:sz w:val="22"/>
          <w:szCs w:val="22"/>
        </w:rPr>
        <w:t>. It is a partnership between the state and local health departments and communities throug</w:t>
      </w:r>
      <w:r>
        <w:rPr>
          <w:rFonts w:asciiTheme="minorHAnsi" w:eastAsiaTheme="minorEastAsia" w:hAnsiTheme="minorHAnsi" w:cs="Times New RomanPSMT"/>
          <w:color w:val="000000"/>
          <w:sz w:val="22"/>
          <w:szCs w:val="22"/>
        </w:rPr>
        <w:t>hout the state of North Dakota.</w:t>
      </w:r>
      <w:r w:rsidRPr="001F06FB">
        <w:rPr>
          <w:rFonts w:asciiTheme="minorHAnsi" w:eastAsiaTheme="minorEastAsia" w:hAnsiTheme="minorHAnsi" w:cs="Times New RomanPSMT"/>
          <w:color w:val="000000"/>
          <w:sz w:val="22"/>
          <w:szCs w:val="22"/>
        </w:rPr>
        <w:t xml:space="preserve"> The PHEVR/MRC program enhances the ability of North Dakota’s health and medical system to respond in a public health emergency situation. </w:t>
      </w:r>
    </w:p>
    <w:p w:rsidR="0077451C" w:rsidRPr="001F06FB" w:rsidRDefault="0077451C" w:rsidP="001F06FB">
      <w:pPr>
        <w:pStyle w:val="NormalWeb"/>
        <w:spacing w:before="0" w:beforeAutospacing="0" w:after="0" w:afterAutospacing="0"/>
        <w:rPr>
          <w:rFonts w:asciiTheme="minorHAnsi" w:eastAsiaTheme="minorEastAsia" w:hAnsiTheme="minorHAnsi" w:cs="Times New RomanPSMT"/>
          <w:color w:val="000000"/>
          <w:sz w:val="22"/>
          <w:szCs w:val="22"/>
        </w:rPr>
      </w:pPr>
    </w:p>
    <w:p w:rsidR="0077451C" w:rsidRPr="001F06FB" w:rsidRDefault="0077451C" w:rsidP="001F06FB">
      <w:pPr>
        <w:pStyle w:val="NormalWeb"/>
        <w:spacing w:before="0" w:beforeAutospacing="0" w:after="0" w:afterAutospacing="0"/>
        <w:rPr>
          <w:rFonts w:asciiTheme="minorHAnsi" w:eastAsiaTheme="minorEastAsia" w:hAnsiTheme="minorHAnsi" w:cs="Times New RomanPSMT"/>
          <w:color w:val="000000"/>
          <w:sz w:val="22"/>
          <w:szCs w:val="22"/>
        </w:rPr>
      </w:pPr>
      <w:r w:rsidRPr="001F06FB">
        <w:rPr>
          <w:rFonts w:asciiTheme="minorHAnsi" w:eastAsiaTheme="minorEastAsia" w:hAnsiTheme="minorHAnsi" w:cs="Times New RomanPSMT"/>
          <w:b/>
          <w:bCs/>
          <w:color w:val="000000"/>
          <w:sz w:val="22"/>
          <w:szCs w:val="22"/>
        </w:rPr>
        <w:t>What is the purpose of PHEVR/MRC?</w:t>
      </w:r>
      <w:r w:rsidRPr="001F06FB">
        <w:rPr>
          <w:rFonts w:asciiTheme="minorHAnsi" w:eastAsiaTheme="minorEastAsia" w:hAnsiTheme="minorHAnsi" w:cs="Times New RomanPSMT"/>
          <w:color w:val="000000"/>
          <w:sz w:val="22"/>
          <w:szCs w:val="22"/>
        </w:rPr>
        <w:br/>
        <w:t>PHEVR/MRC’s mission is to provide medical and non-medical personnel to assist in a public health emergency.  The purpose of the PHEVR program is to recruit volunteers (medical and non-medical) and train them before an event occurs to thus save time in the response phase of a public health emergency.</w:t>
      </w:r>
    </w:p>
    <w:p w:rsidR="0077451C" w:rsidRDefault="0077451C" w:rsidP="001F06FB">
      <w:pPr>
        <w:pStyle w:val="NormalWeb"/>
        <w:rPr>
          <w:rFonts w:asciiTheme="minorHAnsi" w:eastAsiaTheme="minorEastAsia" w:hAnsiTheme="minorHAnsi" w:cs="Times New RomanPSMT"/>
          <w:color w:val="000000"/>
          <w:sz w:val="22"/>
          <w:szCs w:val="22"/>
        </w:rPr>
      </w:pPr>
      <w:r w:rsidRPr="001F06FB">
        <w:rPr>
          <w:rFonts w:asciiTheme="minorHAnsi" w:eastAsiaTheme="minorEastAsia" w:hAnsiTheme="minorHAnsi" w:cs="Times New RomanPSMT"/>
          <w:color w:val="000000"/>
          <w:sz w:val="22"/>
          <w:szCs w:val="22"/>
        </w:rPr>
        <w:t>North Dakota a database of PHEVR/MRC volunteers will be maintained by the North Dakota Department of Health Emergency Preparedness and Response Section.  It should help minimize the number of spontaneous volunteers and maximize the response capacity in the event of an emergency.</w:t>
      </w:r>
    </w:p>
    <w:p w:rsidR="0077451C" w:rsidRDefault="0077451C" w:rsidP="00EC0254">
      <w:pPr>
        <w:pStyle w:val="Default"/>
        <w:rPr>
          <w:rFonts w:asciiTheme="minorHAnsi" w:eastAsiaTheme="minorEastAsia" w:hAnsiTheme="minorHAnsi" w:cs="Times New RomanPSMT"/>
          <w:sz w:val="22"/>
          <w:szCs w:val="22"/>
        </w:rPr>
      </w:pPr>
      <w:r w:rsidRPr="00EC0254">
        <w:rPr>
          <w:rFonts w:asciiTheme="minorHAnsi" w:eastAsiaTheme="minorEastAsia" w:hAnsiTheme="minorHAnsi" w:cs="Times New RomanPSMT"/>
          <w:b/>
          <w:sz w:val="22"/>
          <w:szCs w:val="22"/>
        </w:rPr>
        <w:t>Call or email the PHEVR/MRC Program Representative with a volunteer request:</w:t>
      </w:r>
      <w:r>
        <w:rPr>
          <w:rFonts w:asciiTheme="minorHAnsi" w:eastAsiaTheme="minorEastAsia" w:hAnsiTheme="minorHAnsi" w:cs="Times New RomanPSMT"/>
          <w:sz w:val="22"/>
          <w:szCs w:val="22"/>
        </w:rPr>
        <w:t xml:space="preserve"> </w:t>
      </w:r>
      <w:r>
        <w:rPr>
          <w:rFonts w:asciiTheme="minorHAnsi" w:eastAsiaTheme="minorEastAsia" w:hAnsiTheme="minorHAnsi" w:cs="Times New RomanPSMT"/>
          <w:sz w:val="22"/>
          <w:szCs w:val="22"/>
        </w:rPr>
        <w:br/>
        <w:t>Marie Ricketts</w:t>
      </w:r>
    </w:p>
    <w:p w:rsidR="0077451C" w:rsidRDefault="0077451C" w:rsidP="00EC0254">
      <w:pPr>
        <w:pStyle w:val="Default"/>
        <w:rPr>
          <w:rFonts w:asciiTheme="minorHAnsi" w:eastAsiaTheme="minorEastAsia" w:hAnsiTheme="minorHAnsi" w:cs="Times New RomanPSMT"/>
          <w:sz w:val="22"/>
          <w:szCs w:val="22"/>
        </w:rPr>
      </w:pPr>
      <w:r>
        <w:rPr>
          <w:rFonts w:asciiTheme="minorHAnsi" w:eastAsiaTheme="minorEastAsia" w:hAnsiTheme="minorHAnsi" w:cs="Times New RomanPSMT"/>
          <w:sz w:val="22"/>
          <w:szCs w:val="22"/>
        </w:rPr>
        <w:t>701-328-5250</w:t>
      </w:r>
      <w:r>
        <w:rPr>
          <w:rFonts w:asciiTheme="minorHAnsi" w:eastAsiaTheme="minorEastAsia" w:hAnsiTheme="minorHAnsi" w:cs="Times New RomanPSMT"/>
          <w:sz w:val="22"/>
          <w:szCs w:val="22"/>
        </w:rPr>
        <w:br/>
      </w:r>
      <w:hyperlink r:id="rId31" w:history="1">
        <w:r w:rsidRPr="00A364B1">
          <w:rPr>
            <w:rStyle w:val="Hyperlink"/>
            <w:rFonts w:asciiTheme="minorHAnsi" w:eastAsiaTheme="minorEastAsia" w:hAnsiTheme="minorHAnsi" w:cs="Times New RomanPSMT"/>
            <w:sz w:val="22"/>
            <w:szCs w:val="22"/>
          </w:rPr>
          <w:t>mricketts@nd.gov</w:t>
        </w:r>
      </w:hyperlink>
    </w:p>
    <w:p w:rsidR="0077451C" w:rsidRDefault="0077451C" w:rsidP="00EC0254">
      <w:pPr>
        <w:pStyle w:val="Default"/>
      </w:pPr>
    </w:p>
    <w:p w:rsidR="0077451C" w:rsidRPr="007F248B" w:rsidRDefault="0077451C" w:rsidP="001F06FB">
      <w:pPr>
        <w:spacing w:after="0" w:line="240" w:lineRule="auto"/>
        <w:jc w:val="center"/>
        <w:rPr>
          <w:b/>
          <w:bCs/>
          <w:color w:val="C4BC96" w:themeColor="background2" w:themeShade="BF"/>
          <w:sz w:val="20"/>
          <w:szCs w:val="20"/>
        </w:rPr>
      </w:pPr>
      <w:r>
        <w:rPr>
          <w:rFonts w:ascii="Arial" w:hAnsi="Arial" w:cs="Arial"/>
          <w:noProof/>
          <w:color w:val="0066CC"/>
        </w:rPr>
        <w:drawing>
          <wp:anchor distT="0" distB="0" distL="114300" distR="114300" simplePos="0" relativeHeight="252239360" behindDoc="0" locked="0" layoutInCell="1" allowOverlap="1" wp14:anchorId="6554F0D1" wp14:editId="06A76BA7">
            <wp:simplePos x="0" y="0"/>
            <wp:positionH relativeFrom="column">
              <wp:posOffset>19050</wp:posOffset>
            </wp:positionH>
            <wp:positionV relativeFrom="paragraph">
              <wp:posOffset>92710</wp:posOffset>
            </wp:positionV>
            <wp:extent cx="1314450" cy="1033145"/>
            <wp:effectExtent l="0" t="0" r="0" b="0"/>
            <wp:wrapSquare wrapText="bothSides"/>
            <wp:docPr id="13" name="Picture 13" descr="Phevr tex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evr text graphi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4"/>
          <w:szCs w:val="24"/>
        </w:rPr>
        <w:br w:type="page"/>
      </w: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asciiTheme="minorHAnsi" w:hAnsiTheme="minorHAnsi"/>
          <w:b/>
          <w:bCs/>
          <w:sz w:val="24"/>
          <w:szCs w:val="24"/>
        </w:rPr>
      </w:pPr>
    </w:p>
    <w:p w:rsidR="0077451C" w:rsidRDefault="0077451C">
      <w:pPr>
        <w:spacing w:after="0" w:line="240" w:lineRule="auto"/>
        <w:rPr>
          <w:rFonts w:asciiTheme="minorHAnsi" w:hAnsiTheme="minorHAnsi"/>
          <w:b/>
          <w:bCs/>
          <w:sz w:val="24"/>
          <w:szCs w:val="24"/>
        </w:rPr>
      </w:pPr>
      <w:r>
        <w:rPr>
          <w:rFonts w:asciiTheme="minorHAnsi" w:hAnsiTheme="minorHAnsi"/>
          <w:b/>
          <w:bCs/>
          <w:sz w:val="24"/>
          <w:szCs w:val="24"/>
        </w:rPr>
        <w:br w:type="page"/>
      </w:r>
    </w:p>
    <w:p w:rsidR="0077451C" w:rsidRPr="00E335B6" w:rsidRDefault="0077451C" w:rsidP="00BB24FE">
      <w:pPr>
        <w:autoSpaceDE w:val="0"/>
        <w:autoSpaceDN w:val="0"/>
        <w:adjustRightInd w:val="0"/>
        <w:spacing w:after="120" w:line="240" w:lineRule="auto"/>
        <w:rPr>
          <w:rFonts w:asciiTheme="minorHAnsi" w:hAnsiTheme="minorHAnsi"/>
          <w:b/>
          <w:bCs/>
          <w:sz w:val="24"/>
          <w:szCs w:val="24"/>
        </w:rPr>
      </w:pPr>
      <w:r w:rsidRPr="00E335B6">
        <w:rPr>
          <w:rFonts w:asciiTheme="minorHAnsi" w:hAnsiTheme="minorHAnsi"/>
          <w:b/>
          <w:bCs/>
          <w:sz w:val="24"/>
          <w:szCs w:val="24"/>
        </w:rPr>
        <w:lastRenderedPageBreak/>
        <w:t xml:space="preserve">TEMPLATE FOR </w:t>
      </w:r>
      <w:r w:rsidR="003F1C80">
        <w:rPr>
          <w:rFonts w:asciiTheme="minorHAnsi" w:hAnsiTheme="minorHAnsi"/>
          <w:b/>
          <w:bCs/>
          <w:sz w:val="24"/>
          <w:szCs w:val="24"/>
        </w:rPr>
        <w:t>RECEIVING</w:t>
      </w:r>
      <w:r w:rsidRPr="00E335B6">
        <w:rPr>
          <w:rFonts w:asciiTheme="minorHAnsi" w:hAnsiTheme="minorHAnsi"/>
          <w:b/>
          <w:bCs/>
          <w:sz w:val="24"/>
          <w:szCs w:val="24"/>
        </w:rPr>
        <w:t xml:space="preserve"> FACILITY</w:t>
      </w: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This document is intended to provide guidance to a long term care facility on the receiving end of a</w:t>
      </w:r>
    </w:p>
    <w:p w:rsidR="0077451C" w:rsidRPr="00094910" w:rsidRDefault="0077451C" w:rsidP="00BB24FE">
      <w:pPr>
        <w:autoSpaceDE w:val="0"/>
        <w:autoSpaceDN w:val="0"/>
        <w:adjustRightInd w:val="0"/>
        <w:spacing w:after="0" w:line="240" w:lineRule="auto"/>
        <w:rPr>
          <w:rFonts w:asciiTheme="minorHAnsi" w:hAnsiTheme="minorHAnsi" w:cs="TimesNewRomanPSMT"/>
        </w:rPr>
      </w:pPr>
      <w:proofErr w:type="gramStart"/>
      <w:r w:rsidRPr="00094910">
        <w:rPr>
          <w:rFonts w:asciiTheme="minorHAnsi" w:hAnsiTheme="minorHAnsi" w:cs="TimesNewRomanPSMT"/>
        </w:rPr>
        <w:t>healthcare</w:t>
      </w:r>
      <w:proofErr w:type="gramEnd"/>
      <w:r w:rsidRPr="00094910">
        <w:rPr>
          <w:rFonts w:asciiTheme="minorHAnsi" w:hAnsiTheme="minorHAnsi" w:cs="TimesNewRomanPSMT"/>
        </w:rPr>
        <w:t xml:space="preserve"> facility evacuation. It is intended to serve as a best practice template. Therefore, to be</w:t>
      </w:r>
      <w:r>
        <w:rPr>
          <w:rFonts w:asciiTheme="minorHAnsi" w:hAnsiTheme="minorHAnsi" w:cs="TimesNewRomanPSMT"/>
        </w:rPr>
        <w:t xml:space="preserve"> </w:t>
      </w:r>
      <w:r w:rsidRPr="00094910">
        <w:rPr>
          <w:rFonts w:asciiTheme="minorHAnsi" w:hAnsiTheme="minorHAnsi" w:cs="TimesNewRomanPSMT"/>
        </w:rPr>
        <w:t xml:space="preserve">properly utilized by a specific facility, the guide will require review and tailoring. </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The guide provides three (3) sections of information relative to receiving residents from another</w:t>
      </w:r>
    </w:p>
    <w:p w:rsidR="0077451C" w:rsidRPr="00094910" w:rsidRDefault="0077451C" w:rsidP="00BB24FE">
      <w:pPr>
        <w:autoSpaceDE w:val="0"/>
        <w:autoSpaceDN w:val="0"/>
        <w:adjustRightInd w:val="0"/>
        <w:spacing w:after="0" w:line="240" w:lineRule="auto"/>
        <w:rPr>
          <w:rFonts w:asciiTheme="minorHAnsi" w:hAnsiTheme="minorHAnsi" w:cs="TimesNewRomanPSMT"/>
        </w:rPr>
      </w:pPr>
      <w:proofErr w:type="gramStart"/>
      <w:r w:rsidRPr="00094910">
        <w:rPr>
          <w:rFonts w:asciiTheme="minorHAnsi" w:hAnsiTheme="minorHAnsi" w:cs="TimesNewRomanPSMT"/>
        </w:rPr>
        <w:t>healthcare</w:t>
      </w:r>
      <w:proofErr w:type="gramEnd"/>
      <w:r w:rsidRPr="00094910">
        <w:rPr>
          <w:rFonts w:asciiTheme="minorHAnsi" w:hAnsiTheme="minorHAnsi" w:cs="TimesNewRomanPSMT"/>
        </w:rPr>
        <w:t xml:space="preserve"> facility:</w:t>
      </w:r>
    </w:p>
    <w:p w:rsidR="0077451C" w:rsidRDefault="0077451C" w:rsidP="003F04AC">
      <w:pPr>
        <w:pStyle w:val="ListParagraph"/>
        <w:numPr>
          <w:ilvl w:val="0"/>
          <w:numId w:val="1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General activation and preparation guidelines</w:t>
      </w:r>
    </w:p>
    <w:p w:rsidR="0077451C" w:rsidRDefault="0077451C" w:rsidP="003F04AC">
      <w:pPr>
        <w:pStyle w:val="ListParagraph"/>
        <w:numPr>
          <w:ilvl w:val="0"/>
          <w:numId w:val="1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Influx guidelines utilizing existing open beds within the facility licensed bed capacity</w:t>
      </w:r>
    </w:p>
    <w:p w:rsidR="0077451C" w:rsidRPr="00094910" w:rsidRDefault="0077451C" w:rsidP="003F04AC">
      <w:pPr>
        <w:pStyle w:val="ListParagraph"/>
        <w:numPr>
          <w:ilvl w:val="0"/>
          <w:numId w:val="1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Guidelines for surging beyond the facility licensed bed capacity.</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As a rule of thumb, long term care facilities should be prepared to surge to 110% of their licensed bed</w:t>
      </w:r>
    </w:p>
    <w:p w:rsidR="0077451C" w:rsidRPr="00094910" w:rsidRDefault="0077451C" w:rsidP="00BB24FE">
      <w:pPr>
        <w:autoSpaceDE w:val="0"/>
        <w:autoSpaceDN w:val="0"/>
        <w:adjustRightInd w:val="0"/>
        <w:spacing w:after="0" w:line="240" w:lineRule="auto"/>
        <w:rPr>
          <w:rFonts w:asciiTheme="minorHAnsi" w:hAnsiTheme="minorHAnsi" w:cs="TimesNewRomanPSMT"/>
        </w:rPr>
      </w:pPr>
      <w:proofErr w:type="gramStart"/>
      <w:r w:rsidRPr="00094910">
        <w:rPr>
          <w:rFonts w:asciiTheme="minorHAnsi" w:hAnsiTheme="minorHAnsi" w:cs="TimesNewRomanPSMT"/>
        </w:rPr>
        <w:t>capacity</w:t>
      </w:r>
      <w:proofErr w:type="gramEnd"/>
      <w:r w:rsidRPr="00094910">
        <w:rPr>
          <w:rFonts w:asciiTheme="minorHAnsi" w:hAnsiTheme="minorHAnsi" w:cs="TimesNewRomanPSMT"/>
        </w:rPr>
        <w:t>. Therefore, a facility should develop a strategy for establishing temporary sleeping and care</w:t>
      </w:r>
    </w:p>
    <w:p w:rsidR="0077451C" w:rsidRPr="00094910" w:rsidRDefault="0077451C" w:rsidP="00BB24FE">
      <w:pPr>
        <w:autoSpaceDE w:val="0"/>
        <w:autoSpaceDN w:val="0"/>
        <w:adjustRightInd w:val="0"/>
        <w:spacing w:after="0" w:line="240" w:lineRule="auto"/>
        <w:rPr>
          <w:rFonts w:asciiTheme="minorHAnsi" w:hAnsiTheme="minorHAnsi" w:cs="TimesNewRomanPSMT"/>
        </w:rPr>
      </w:pPr>
      <w:proofErr w:type="gramStart"/>
      <w:r w:rsidRPr="00094910">
        <w:rPr>
          <w:rFonts w:asciiTheme="minorHAnsi" w:hAnsiTheme="minorHAnsi" w:cs="TimesNewRomanPSMT"/>
        </w:rPr>
        <w:t>areas</w:t>
      </w:r>
      <w:proofErr w:type="gramEnd"/>
      <w:r w:rsidRPr="00094910">
        <w:rPr>
          <w:rFonts w:asciiTheme="minorHAnsi" w:hAnsiTheme="minorHAnsi" w:cs="TimesNewRomanPSMT"/>
        </w:rPr>
        <w:t xml:space="preserve">. </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The information in this guide addresses short-term influx / surge situations. For the purposes of this</w:t>
      </w:r>
      <w:r>
        <w:rPr>
          <w:rFonts w:asciiTheme="minorHAnsi" w:hAnsiTheme="minorHAnsi" w:cs="TimesNewRomanPSMT"/>
        </w:rPr>
        <w:t xml:space="preserve"> </w:t>
      </w:r>
      <w:r w:rsidRPr="00094910">
        <w:rPr>
          <w:rFonts w:asciiTheme="minorHAnsi" w:hAnsiTheme="minorHAnsi" w:cs="TimesNewRomanPSMT"/>
        </w:rPr>
        <w:t>document, short-term is intended to reference 72 hours (3 days) or less. After an initial evacuation</w:t>
      </w:r>
      <w:r>
        <w:rPr>
          <w:rFonts w:asciiTheme="minorHAnsi" w:hAnsiTheme="minorHAnsi" w:cs="TimesNewRomanPSMT"/>
        </w:rPr>
        <w:t xml:space="preserve"> </w:t>
      </w:r>
      <w:r w:rsidRPr="00094910">
        <w:rPr>
          <w:rFonts w:asciiTheme="minorHAnsi" w:hAnsiTheme="minorHAnsi" w:cs="TimesNewRomanPSMT"/>
        </w:rPr>
        <w:t>occurs, a longer term resident care and housing plan should be developed and</w:t>
      </w:r>
      <w:r>
        <w:rPr>
          <w:rFonts w:asciiTheme="minorHAnsi" w:hAnsiTheme="minorHAnsi" w:cs="TimesNewRomanPSMT"/>
        </w:rPr>
        <w:t xml:space="preserve"> implemented if return to the </w:t>
      </w:r>
      <w:r w:rsidRPr="00094910">
        <w:rPr>
          <w:rFonts w:asciiTheme="minorHAnsi" w:hAnsiTheme="minorHAnsi" w:cs="TimesNewRomanPSMT"/>
        </w:rPr>
        <w:t>evacuating facility is not a viable option. The suggested actions in this g</w:t>
      </w:r>
      <w:r>
        <w:rPr>
          <w:rFonts w:asciiTheme="minorHAnsi" w:hAnsiTheme="minorHAnsi" w:cs="TimesNewRomanPSMT"/>
        </w:rPr>
        <w:t xml:space="preserve">uide are intended as short-term </w:t>
      </w:r>
      <w:r w:rsidRPr="00094910">
        <w:rPr>
          <w:rFonts w:asciiTheme="minorHAnsi" w:hAnsiTheme="minorHAnsi" w:cs="TimesNewRomanPSMT"/>
        </w:rPr>
        <w:t>options and are not proposed as practical resident care and housing solutions beyond 72 hours.</w:t>
      </w:r>
    </w:p>
    <w:p w:rsidR="0077451C" w:rsidRPr="00094910" w:rsidRDefault="0077451C" w:rsidP="00BB24FE">
      <w:pPr>
        <w:autoSpaceDE w:val="0"/>
        <w:autoSpaceDN w:val="0"/>
        <w:adjustRightInd w:val="0"/>
        <w:spacing w:after="0" w:line="240" w:lineRule="auto"/>
        <w:rPr>
          <w:rFonts w:asciiTheme="minorHAnsi" w:hAnsiTheme="minorHAnsi" w:cs="Calibri"/>
        </w:rPr>
      </w:pPr>
    </w:p>
    <w:p w:rsidR="0077451C" w:rsidRPr="00094910" w:rsidRDefault="0077451C" w:rsidP="00BB24FE">
      <w:pPr>
        <w:autoSpaceDE w:val="0"/>
        <w:autoSpaceDN w:val="0"/>
        <w:adjustRightInd w:val="0"/>
        <w:spacing w:after="0" w:line="240" w:lineRule="auto"/>
        <w:rPr>
          <w:rFonts w:asciiTheme="minorHAnsi" w:hAnsiTheme="minorHAnsi"/>
          <w:b/>
          <w:bCs/>
          <w:i/>
          <w:iCs/>
          <w:sz w:val="24"/>
          <w:szCs w:val="24"/>
        </w:rPr>
      </w:pPr>
      <w:r w:rsidRPr="00094910">
        <w:rPr>
          <w:rFonts w:asciiTheme="minorHAnsi" w:hAnsiTheme="minorHAnsi"/>
          <w:b/>
          <w:bCs/>
          <w:sz w:val="24"/>
          <w:szCs w:val="24"/>
        </w:rPr>
        <w:t xml:space="preserve">SECTION I: </w:t>
      </w:r>
      <w:r>
        <w:rPr>
          <w:rFonts w:asciiTheme="minorHAnsi" w:hAnsiTheme="minorHAnsi"/>
          <w:b/>
          <w:bCs/>
          <w:sz w:val="24"/>
          <w:szCs w:val="24"/>
        </w:rPr>
        <w:br/>
      </w:r>
      <w:r w:rsidRPr="00094910">
        <w:rPr>
          <w:rFonts w:asciiTheme="minorHAnsi" w:hAnsiTheme="minorHAnsi"/>
          <w:b/>
          <w:bCs/>
          <w:sz w:val="24"/>
          <w:szCs w:val="24"/>
        </w:rPr>
        <w:t xml:space="preserve">ACTIVATION &amp; PREPARATION FOR </w:t>
      </w:r>
      <w:r w:rsidRPr="00094910">
        <w:rPr>
          <w:rFonts w:asciiTheme="minorHAnsi" w:hAnsiTheme="minorHAnsi"/>
          <w:b/>
          <w:bCs/>
          <w:i/>
          <w:iCs/>
          <w:sz w:val="24"/>
          <w:szCs w:val="24"/>
        </w:rPr>
        <w:t xml:space="preserve">RECEIVING </w:t>
      </w:r>
      <w:r w:rsidRPr="00094910">
        <w:rPr>
          <w:rFonts w:asciiTheme="minorHAnsi" w:hAnsiTheme="minorHAnsi"/>
          <w:b/>
          <w:bCs/>
          <w:sz w:val="24"/>
          <w:szCs w:val="24"/>
        </w:rPr>
        <w:t>RESIDENTS FROM EVACUATING FACILITIES</w:t>
      </w: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 xml:space="preserve">When Your Facility Is Contacted To </w:t>
      </w:r>
      <w:r w:rsidRPr="00094910">
        <w:rPr>
          <w:rFonts w:asciiTheme="minorHAnsi" w:hAnsiTheme="minorHAnsi"/>
          <w:b/>
          <w:bCs/>
          <w:i/>
          <w:iCs/>
        </w:rPr>
        <w:t xml:space="preserve">Receive </w:t>
      </w:r>
      <w:r w:rsidRPr="00094910">
        <w:rPr>
          <w:rFonts w:asciiTheme="minorHAnsi" w:hAnsiTheme="minorHAnsi"/>
          <w:b/>
          <w:bCs/>
        </w:rPr>
        <w:t>Residents</w:t>
      </w: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Phone contact with the facility may be through an automatic messaging communication system or via a personal call. When an automatic message is received, the individual taking the call should</w:t>
      </w:r>
      <w:r>
        <w:rPr>
          <w:rFonts w:asciiTheme="minorHAnsi" w:hAnsiTheme="minorHAnsi" w:cs="TimesNewRomanPSMT"/>
        </w:rPr>
        <w:t xml:space="preserve"> </w:t>
      </w:r>
      <w:r w:rsidRPr="00094910">
        <w:rPr>
          <w:rFonts w:asciiTheme="minorHAnsi" w:hAnsiTheme="minorHAnsi" w:cs="TimesNewRomanPSMT"/>
        </w:rPr>
        <w:t>immediately document the entire message. If receiving a personal call, the call should be forwarded to the on-site individual in-charge of the facility at the time. When receiving a personal call, attempt to obtain the following information:</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Total number of arriving residents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Estimated time of arrival</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Sending facility contact phone number(s) and contact name</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Gender breakdown</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Number of arriving residents requiring wandering precautions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Arriving residents requiring specialized medical needs (isolation, dietary, infection control)</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Resident medical equipment needs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Quantity and type of medical equipment arriving with residents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Quantity and type (clinical or not) of staff arriving with residents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Will medications accompany residents</w:t>
      </w:r>
    </w:p>
    <w:p w:rsidR="0077451C" w:rsidRPr="00094910"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Will charts accompany residents</w:t>
      </w:r>
    </w:p>
    <w:p w:rsidR="0077451C" w:rsidRPr="0059449F"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r w:rsidRPr="0059449F">
        <w:rPr>
          <w:rFonts w:asciiTheme="minorHAnsi" w:hAnsiTheme="minorHAnsi" w:cs="TimesNewRomanPSMT"/>
        </w:rPr>
        <w:t>Need for the receiving facility to provide transportation (identify what type of transportation is available and any specialized capacity)</w:t>
      </w:r>
    </w:p>
    <w:p w:rsidR="0077451C" w:rsidRDefault="0077451C" w:rsidP="003F04AC">
      <w:pPr>
        <w:pStyle w:val="ListParagraph"/>
        <w:numPr>
          <w:ilvl w:val="0"/>
          <w:numId w:val="57"/>
        </w:numPr>
        <w:autoSpaceDE w:val="0"/>
        <w:autoSpaceDN w:val="0"/>
        <w:adjustRightInd w:val="0"/>
        <w:spacing w:after="0" w:line="240" w:lineRule="auto"/>
        <w:rPr>
          <w:rFonts w:asciiTheme="minorHAnsi" w:hAnsiTheme="minorHAnsi" w:cs="TimesNewRomanPSMT"/>
        </w:rPr>
      </w:pPr>
      <w:proofErr w:type="spellStart"/>
      <w:r w:rsidRPr="00094910">
        <w:rPr>
          <w:rFonts w:asciiTheme="minorHAnsi" w:hAnsiTheme="minorHAnsi" w:cs="TimesNewRomanPSMT"/>
        </w:rPr>
        <w:t>Relay</w:t>
      </w:r>
      <w:proofErr w:type="spellEnd"/>
      <w:r w:rsidRPr="00094910">
        <w:rPr>
          <w:rFonts w:asciiTheme="minorHAnsi" w:hAnsiTheme="minorHAnsi" w:cs="TimesNewRomanPSMT"/>
        </w:rPr>
        <w:t xml:space="preserve"> all information to the on-site individual in-charge of the facility at the time.</w:t>
      </w:r>
    </w:p>
    <w:p w:rsidR="0077451C" w:rsidRPr="0061356D" w:rsidRDefault="0077451C" w:rsidP="00BB24FE">
      <w:pPr>
        <w:pStyle w:val="ListParagraph"/>
        <w:numPr>
          <w:ilvl w:val="0"/>
          <w:numId w:val="5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If you receive an automated message and you are not on-site, contact the on-site individual in-charge</w:t>
      </w:r>
      <w:r>
        <w:rPr>
          <w:rFonts w:asciiTheme="minorHAnsi" w:hAnsiTheme="minorHAnsi" w:cs="TimesNewRomanPSMT"/>
        </w:rPr>
        <w:t xml:space="preserve"> </w:t>
      </w:r>
      <w:r w:rsidRPr="00094910">
        <w:rPr>
          <w:rFonts w:asciiTheme="minorHAnsi" w:hAnsiTheme="minorHAnsi" w:cs="TimesNewRomanPSMT"/>
        </w:rPr>
        <w:t>of the facility at the time.</w:t>
      </w: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lastRenderedPageBreak/>
        <w:t>INTERNAL NOTIFICATIONS</w:t>
      </w:r>
    </w:p>
    <w:p w:rsidR="0077451C" w:rsidRDefault="0077451C" w:rsidP="003F04AC">
      <w:pPr>
        <w:pStyle w:val="ListParagraph"/>
        <w:numPr>
          <w:ilvl w:val="0"/>
          <w:numId w:val="2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Notify the Administrator and/or the leadership individual on-call.</w:t>
      </w:r>
    </w:p>
    <w:p w:rsidR="0077451C" w:rsidRPr="00094910" w:rsidRDefault="0077451C" w:rsidP="003F04AC">
      <w:pPr>
        <w:pStyle w:val="ListParagraph"/>
        <w:numPr>
          <w:ilvl w:val="0"/>
          <w:numId w:val="29"/>
        </w:numPr>
        <w:autoSpaceDE w:val="0"/>
        <w:autoSpaceDN w:val="0"/>
        <w:adjustRightInd w:val="0"/>
        <w:spacing w:after="0" w:line="240" w:lineRule="auto"/>
        <w:rPr>
          <w:rFonts w:asciiTheme="minorHAnsi" w:hAnsiTheme="minorHAnsi" w:cs="TimesNewRomanPSMT"/>
        </w:rPr>
      </w:pPr>
      <w:r w:rsidRPr="00094910">
        <w:rPr>
          <w:rFonts w:asciiTheme="minorHAnsi" w:hAnsiTheme="minorHAnsi"/>
          <w:b/>
          <w:bCs/>
        </w:rPr>
        <w:t xml:space="preserve">Administration </w:t>
      </w:r>
      <w:r w:rsidRPr="00094910">
        <w:rPr>
          <w:rFonts w:asciiTheme="minorHAnsi" w:hAnsiTheme="minorHAnsi" w:cs="TimesNewRomanPSMT"/>
        </w:rPr>
        <w:t>– Contact department heads and Medical Director.</w:t>
      </w:r>
    </w:p>
    <w:p w:rsidR="0077451C" w:rsidRPr="00094910" w:rsidRDefault="0077451C"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INCIDENT COMMAND</w:t>
      </w:r>
    </w:p>
    <w:p w:rsidR="0077451C" w:rsidRPr="00094910" w:rsidRDefault="0077451C" w:rsidP="003F04AC">
      <w:pPr>
        <w:pStyle w:val="ListParagraph"/>
        <w:numPr>
          <w:ilvl w:val="0"/>
          <w:numId w:val="3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Consider establishing an internal Command Center.</w:t>
      </w:r>
    </w:p>
    <w:p w:rsidR="0077451C" w:rsidRPr="00094910" w:rsidRDefault="0077451C"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CENSUS / RESIDENT CAPACITY</w:t>
      </w:r>
    </w:p>
    <w:p w:rsidR="0077451C" w:rsidRPr="00094910" w:rsidRDefault="0077451C" w:rsidP="003F04AC">
      <w:pPr>
        <w:pStyle w:val="ListParagraph"/>
        <w:numPr>
          <w:ilvl w:val="0"/>
          <w:numId w:val="5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Determine the up-to-date facility census and identify the number of open conventional beds and types</w:t>
      </w:r>
      <w:r>
        <w:rPr>
          <w:rFonts w:asciiTheme="minorHAnsi" w:hAnsiTheme="minorHAnsi" w:cs="TimesNewRomanPSMT"/>
        </w:rPr>
        <w:t xml:space="preserve"> </w:t>
      </w:r>
      <w:r w:rsidRPr="00094910">
        <w:rPr>
          <w:rFonts w:asciiTheme="minorHAnsi" w:hAnsiTheme="minorHAnsi" w:cs="TimesNewRomanPSMT"/>
        </w:rPr>
        <w:t xml:space="preserve">of beds </w:t>
      </w:r>
      <w:proofErr w:type="gramStart"/>
      <w:r w:rsidRPr="00094910">
        <w:rPr>
          <w:rFonts w:asciiTheme="minorHAnsi" w:hAnsiTheme="minorHAnsi" w:cs="TimesNewRomanPSMT"/>
        </w:rPr>
        <w:t>( dementia</w:t>
      </w:r>
      <w:proofErr w:type="gramEnd"/>
      <w:r w:rsidRPr="00094910">
        <w:rPr>
          <w:rFonts w:asciiTheme="minorHAnsi" w:hAnsiTheme="minorHAnsi" w:cs="TimesNewRomanPSMT"/>
        </w:rPr>
        <w:t>, psych, etc.).</w:t>
      </w:r>
    </w:p>
    <w:p w:rsidR="0077451C" w:rsidRPr="00094910" w:rsidRDefault="0077451C" w:rsidP="003F04AC">
      <w:pPr>
        <w:pStyle w:val="ListParagraph"/>
        <w:numPr>
          <w:ilvl w:val="0"/>
          <w:numId w:val="5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If the total number of arriving residents can be addressed through open beds within the licensed bed</w:t>
      </w:r>
      <w:r>
        <w:rPr>
          <w:rFonts w:asciiTheme="minorHAnsi" w:hAnsiTheme="minorHAnsi" w:cs="TimesNewRomanPSMT"/>
        </w:rPr>
        <w:t xml:space="preserve"> </w:t>
      </w:r>
      <w:r w:rsidRPr="00094910">
        <w:rPr>
          <w:rFonts w:asciiTheme="minorHAnsi" w:hAnsiTheme="minorHAnsi" w:cs="TimesNewRomanPSMT"/>
        </w:rPr>
        <w:t>capacity of the facility</w:t>
      </w:r>
      <w:r>
        <w:rPr>
          <w:rFonts w:asciiTheme="minorHAnsi" w:hAnsiTheme="minorHAnsi" w:cs="TimesNewRomanPSMT"/>
        </w:rPr>
        <w:t>.</w:t>
      </w:r>
    </w:p>
    <w:p w:rsidR="0077451C" w:rsidRPr="00094910" w:rsidRDefault="0077451C" w:rsidP="003F04AC">
      <w:pPr>
        <w:pStyle w:val="ListParagraph"/>
        <w:numPr>
          <w:ilvl w:val="0"/>
          <w:numId w:val="5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If the total number of arriving residents exceeds the open beds available within the licensed bed</w:t>
      </w:r>
      <w:r>
        <w:rPr>
          <w:rFonts w:asciiTheme="minorHAnsi" w:hAnsiTheme="minorHAnsi" w:cs="TimesNewRomanPSMT"/>
        </w:rPr>
        <w:t xml:space="preserve"> c</w:t>
      </w:r>
      <w:r w:rsidRPr="00094910">
        <w:rPr>
          <w:rFonts w:asciiTheme="minorHAnsi" w:hAnsiTheme="minorHAnsi" w:cs="TimesNewRomanPSMT"/>
        </w:rPr>
        <w:t>apacity.</w:t>
      </w:r>
    </w:p>
    <w:p w:rsidR="0077451C" w:rsidRPr="00094910" w:rsidRDefault="0077451C"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STAFFING</w:t>
      </w:r>
    </w:p>
    <w:p w:rsidR="0077451C" w:rsidRPr="00094910" w:rsidRDefault="0077451C" w:rsidP="003F04AC">
      <w:pPr>
        <w:pStyle w:val="ListParagraph"/>
        <w:numPr>
          <w:ilvl w:val="0"/>
          <w:numId w:val="5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Determine the need to call-in additional staffing.</w:t>
      </w:r>
    </w:p>
    <w:p w:rsidR="0077451C" w:rsidRPr="0059449F" w:rsidRDefault="0077451C" w:rsidP="003F04AC">
      <w:pPr>
        <w:pStyle w:val="ListParagraph"/>
        <w:numPr>
          <w:ilvl w:val="0"/>
          <w:numId w:val="5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Attempt to identify the quantity and type (RN, LPN, CNA, other) of staff that may be provided by the</w:t>
      </w:r>
      <w:r>
        <w:rPr>
          <w:rFonts w:asciiTheme="minorHAnsi" w:hAnsiTheme="minorHAnsi" w:cs="TimesNewRomanPSMT"/>
        </w:rPr>
        <w:t xml:space="preserve"> </w:t>
      </w:r>
      <w:r w:rsidRPr="0059449F">
        <w:rPr>
          <w:rFonts w:asciiTheme="minorHAnsi" w:hAnsiTheme="minorHAnsi" w:cs="TimesNewRomanPSMT"/>
        </w:rPr>
        <w:t>sending facility. They may work in tandem with your staff or may provide all clinical care without assistance. However, additional ancillary staff such as food service, housekeeping and maintenance will probably be required throughout the situation.</w:t>
      </w:r>
    </w:p>
    <w:p w:rsidR="0077451C" w:rsidRPr="00094910" w:rsidRDefault="0077451C" w:rsidP="003F04AC">
      <w:pPr>
        <w:pStyle w:val="ListParagraph"/>
        <w:numPr>
          <w:ilvl w:val="0"/>
          <w:numId w:val="5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Maintain staff to resident ratios necessary to meet resident needs throughout the duration of the</w:t>
      </w:r>
      <w:r>
        <w:rPr>
          <w:rFonts w:asciiTheme="minorHAnsi" w:hAnsiTheme="minorHAnsi" w:cs="TimesNewRomanPSMT"/>
        </w:rPr>
        <w:t xml:space="preserve"> </w:t>
      </w:r>
      <w:r w:rsidRPr="00094910">
        <w:rPr>
          <w:rFonts w:asciiTheme="minorHAnsi" w:hAnsiTheme="minorHAnsi" w:cs="TimesNewRomanPSMT"/>
        </w:rPr>
        <w:t>situation.</w:t>
      </w:r>
    </w:p>
    <w:p w:rsidR="0077451C" w:rsidRPr="00094910" w:rsidRDefault="0077451C"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SUPPLIES</w:t>
      </w:r>
    </w:p>
    <w:p w:rsidR="0077451C" w:rsidRPr="00094910" w:rsidRDefault="0077451C" w:rsidP="003F04AC">
      <w:pPr>
        <w:pStyle w:val="ListParagraph"/>
        <w:numPr>
          <w:ilvl w:val="0"/>
          <w:numId w:val="3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Conduct a baseline inventory of all supplies with specific focus on the following departments:</w:t>
      </w:r>
    </w:p>
    <w:p w:rsidR="0077451C" w:rsidRPr="00094910" w:rsidRDefault="0077451C" w:rsidP="003F04AC">
      <w:pPr>
        <w:pStyle w:val="ListParagraph"/>
        <w:numPr>
          <w:ilvl w:val="0"/>
          <w:numId w:val="6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Food Service – types and quantity of food and beverage</w:t>
      </w:r>
    </w:p>
    <w:p w:rsidR="0077451C" w:rsidRPr="00094910" w:rsidRDefault="0077451C" w:rsidP="003F04AC">
      <w:pPr>
        <w:pStyle w:val="ListParagraph"/>
        <w:numPr>
          <w:ilvl w:val="0"/>
          <w:numId w:val="6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Nursing – types and quantity of medical equipment (pumps, oxygen cylinders/concentrators,</w:t>
      </w:r>
      <w:r>
        <w:rPr>
          <w:rFonts w:asciiTheme="minorHAnsi" w:hAnsiTheme="minorHAnsi" w:cs="TimesNewRomanPSMT"/>
        </w:rPr>
        <w:t xml:space="preserve"> </w:t>
      </w:r>
      <w:r w:rsidRPr="00094910">
        <w:rPr>
          <w:rFonts w:asciiTheme="minorHAnsi" w:hAnsiTheme="minorHAnsi" w:cs="TimesNewRomanPSMT"/>
        </w:rPr>
        <w:t>oxygen tubing/cannulas/masks, etc.) and medications</w:t>
      </w:r>
    </w:p>
    <w:p w:rsidR="0077451C" w:rsidRPr="00094910" w:rsidRDefault="0077451C" w:rsidP="003F04AC">
      <w:pPr>
        <w:pStyle w:val="ListParagraph"/>
        <w:numPr>
          <w:ilvl w:val="0"/>
          <w:numId w:val="6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Housekeeping / Laundry – quantity of linens</w:t>
      </w:r>
    </w:p>
    <w:p w:rsidR="0077451C" w:rsidRPr="00094910" w:rsidRDefault="0077451C" w:rsidP="003F04AC">
      <w:pPr>
        <w:pStyle w:val="ListParagraph"/>
        <w:numPr>
          <w:ilvl w:val="0"/>
          <w:numId w:val="6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Maintenance – types and quantities of beds, mattresses, privacy dividers, etc.</w:t>
      </w:r>
    </w:p>
    <w:p w:rsidR="0077451C" w:rsidRDefault="0077451C" w:rsidP="003F04AC">
      <w:pPr>
        <w:pStyle w:val="ListParagraph"/>
        <w:numPr>
          <w:ilvl w:val="0"/>
          <w:numId w:val="6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Assess the type and quantity of equipment / supplies that will be arriving from the evacuating facility if possible.</w:t>
      </w:r>
    </w:p>
    <w:p w:rsidR="0077451C" w:rsidRPr="00094910" w:rsidRDefault="0077451C" w:rsidP="003F04AC">
      <w:pPr>
        <w:pStyle w:val="ListParagraph"/>
        <w:numPr>
          <w:ilvl w:val="0"/>
          <w:numId w:val="6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 xml:space="preserve">Contact vendors to request additional supplies as necessary. </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EXTERNAL COMMUNICATIONS</w:t>
      </w:r>
    </w:p>
    <w:p w:rsidR="0077451C" w:rsidRDefault="0077451C" w:rsidP="003F04AC">
      <w:pPr>
        <w:pStyle w:val="ListParagraph"/>
        <w:numPr>
          <w:ilvl w:val="0"/>
          <w:numId w:val="6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Initially communicate with th</w:t>
      </w:r>
      <w:r>
        <w:rPr>
          <w:rFonts w:asciiTheme="minorHAnsi" w:hAnsiTheme="minorHAnsi" w:cs="TimesNewRomanPSMT"/>
        </w:rPr>
        <w:t xml:space="preserve">e NDDoH </w:t>
      </w:r>
    </w:p>
    <w:p w:rsidR="0077451C" w:rsidRPr="00094910" w:rsidRDefault="0077451C" w:rsidP="003F04AC">
      <w:pPr>
        <w:pStyle w:val="ListParagraph"/>
        <w:numPr>
          <w:ilvl w:val="0"/>
          <w:numId w:val="6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Request</w:t>
      </w:r>
      <w:r>
        <w:rPr>
          <w:rFonts w:asciiTheme="minorHAnsi" w:hAnsiTheme="minorHAnsi" w:cs="TimesNewRomanPSMT"/>
        </w:rPr>
        <w:t xml:space="preserve"> </w:t>
      </w:r>
      <w:r w:rsidRPr="00094910">
        <w:rPr>
          <w:rFonts w:asciiTheme="minorHAnsi" w:hAnsiTheme="minorHAnsi" w:cs="TimesNewRomanPSMT"/>
        </w:rPr>
        <w:t>permission to surge beyond licensed bed capacity if necessary. Provide on-going periodic updates as</w:t>
      </w:r>
      <w:r>
        <w:rPr>
          <w:rFonts w:asciiTheme="minorHAnsi" w:hAnsiTheme="minorHAnsi" w:cs="TimesNewRomanPSMT"/>
        </w:rPr>
        <w:t xml:space="preserve"> </w:t>
      </w:r>
      <w:r w:rsidRPr="00094910">
        <w:rPr>
          <w:rFonts w:asciiTheme="minorHAnsi" w:hAnsiTheme="minorHAnsi" w:cs="TimesNewRomanPSMT"/>
        </w:rPr>
        <w:t>necessary.</w:t>
      </w:r>
    </w:p>
    <w:p w:rsidR="0077451C" w:rsidRPr="00094910" w:rsidRDefault="0077451C" w:rsidP="003F04AC">
      <w:pPr>
        <w:pStyle w:val="ListParagraph"/>
        <w:numPr>
          <w:ilvl w:val="0"/>
          <w:numId w:val="62"/>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Notify NDLTCA</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RESIDENT TRIAGE</w:t>
      </w:r>
    </w:p>
    <w:p w:rsidR="0077451C" w:rsidRPr="0059449F" w:rsidRDefault="0077451C" w:rsidP="003F04AC">
      <w:pPr>
        <w:pStyle w:val="ListParagraph"/>
        <w:numPr>
          <w:ilvl w:val="0"/>
          <w:numId w:val="63"/>
        </w:numPr>
        <w:autoSpaceDE w:val="0"/>
        <w:autoSpaceDN w:val="0"/>
        <w:adjustRightInd w:val="0"/>
        <w:spacing w:after="0" w:line="240" w:lineRule="auto"/>
        <w:rPr>
          <w:rFonts w:asciiTheme="minorHAnsi" w:hAnsiTheme="minorHAnsi" w:cs="TimesNewRomanPSMT"/>
        </w:rPr>
      </w:pPr>
      <w:r w:rsidRPr="0059449F">
        <w:rPr>
          <w:rFonts w:asciiTheme="minorHAnsi" w:hAnsiTheme="minorHAnsi" w:cs="TimesNewRomanPSMT"/>
        </w:rPr>
        <w:t>Establish a triage area.</w:t>
      </w:r>
    </w:p>
    <w:p w:rsidR="0077451C" w:rsidRPr="0059449F" w:rsidRDefault="0077451C" w:rsidP="003F04AC">
      <w:pPr>
        <w:pStyle w:val="ListParagraph"/>
        <w:numPr>
          <w:ilvl w:val="0"/>
          <w:numId w:val="63"/>
        </w:numPr>
        <w:autoSpaceDE w:val="0"/>
        <w:autoSpaceDN w:val="0"/>
        <w:adjustRightInd w:val="0"/>
        <w:spacing w:after="0" w:line="240" w:lineRule="auto"/>
        <w:rPr>
          <w:rFonts w:asciiTheme="minorHAnsi" w:hAnsiTheme="minorHAnsi" w:cs="TimesNewRomanPSMT"/>
        </w:rPr>
      </w:pPr>
      <w:r w:rsidRPr="0059449F">
        <w:rPr>
          <w:rFonts w:asciiTheme="minorHAnsi" w:hAnsiTheme="minorHAnsi"/>
          <w:b/>
          <w:bCs/>
        </w:rPr>
        <w:t xml:space="preserve">Administration </w:t>
      </w:r>
      <w:r w:rsidRPr="0059449F">
        <w:rPr>
          <w:rFonts w:asciiTheme="minorHAnsi" w:hAnsiTheme="minorHAnsi" w:cs="TimesNewRomanPSMT"/>
        </w:rPr>
        <w:t>– Designate an individual to oversee the set-up and operations of the triage area. Ensure adequate staffing and supplies at the triage location. Consider the following:</w:t>
      </w:r>
    </w:p>
    <w:p w:rsidR="0077451C" w:rsidRPr="00094910" w:rsidRDefault="0077451C" w:rsidP="003F04AC">
      <w:pPr>
        <w:pStyle w:val="ListParagraph"/>
        <w:numPr>
          <w:ilvl w:val="0"/>
          <w:numId w:val="32"/>
        </w:numPr>
        <w:autoSpaceDE w:val="0"/>
        <w:autoSpaceDN w:val="0"/>
        <w:adjustRightInd w:val="0"/>
        <w:spacing w:after="0" w:line="240" w:lineRule="auto"/>
        <w:rPr>
          <w:rFonts w:asciiTheme="minorHAnsi" w:hAnsiTheme="minorHAnsi" w:cs="TimesNewRomanPSMT"/>
        </w:rPr>
      </w:pPr>
      <w:r>
        <w:rPr>
          <w:rFonts w:asciiTheme="minorHAnsi" w:eastAsia="Wingdings-Regular" w:hAnsiTheme="minorHAnsi" w:cs="Wingdings-Regular"/>
        </w:rPr>
        <w:t>S</w:t>
      </w:r>
      <w:r w:rsidRPr="00094910">
        <w:rPr>
          <w:rFonts w:asciiTheme="minorHAnsi" w:hAnsiTheme="minorHAnsi" w:cs="TimesNewRomanPSMT"/>
        </w:rPr>
        <w:t>taffing</w:t>
      </w:r>
    </w:p>
    <w:p w:rsidR="0077451C" w:rsidRPr="00094910" w:rsidRDefault="0077451C" w:rsidP="003F04AC">
      <w:pPr>
        <w:pStyle w:val="ListParagraph"/>
        <w:numPr>
          <w:ilvl w:val="0"/>
          <w:numId w:val="6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Nursing / Resident Care (triage, managing care)</w:t>
      </w:r>
    </w:p>
    <w:p w:rsidR="0077451C" w:rsidRPr="00094910" w:rsidRDefault="0077451C" w:rsidP="003F04AC">
      <w:pPr>
        <w:pStyle w:val="ListParagraph"/>
        <w:numPr>
          <w:ilvl w:val="0"/>
          <w:numId w:val="6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lastRenderedPageBreak/>
        <w:t>Social Work</w:t>
      </w:r>
    </w:p>
    <w:p w:rsidR="0077451C" w:rsidRPr="00094910" w:rsidRDefault="0077451C" w:rsidP="003F04AC">
      <w:pPr>
        <w:pStyle w:val="ListParagraph"/>
        <w:numPr>
          <w:ilvl w:val="0"/>
          <w:numId w:val="6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Food Service (food and beverage)</w:t>
      </w:r>
    </w:p>
    <w:p w:rsidR="0077451C" w:rsidRPr="00094910" w:rsidRDefault="0077451C" w:rsidP="003F04AC">
      <w:pPr>
        <w:pStyle w:val="ListParagraph"/>
        <w:numPr>
          <w:ilvl w:val="0"/>
          <w:numId w:val="6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Administrative (tracking and documentation)</w:t>
      </w:r>
    </w:p>
    <w:p w:rsidR="0077451C" w:rsidRPr="00094910" w:rsidRDefault="0077451C" w:rsidP="003F04AC">
      <w:pPr>
        <w:pStyle w:val="ListParagraph"/>
        <w:numPr>
          <w:ilvl w:val="0"/>
          <w:numId w:val="33"/>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Supplies</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Chairs / wheelchairs</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Pens, paper, nametags, charting materials</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Food and beverage</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Medications</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Portable oxygen (cylinders, tubing, cannulas, etc.)</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Blood pressure cuffs and stethoscopes</w:t>
      </w:r>
    </w:p>
    <w:p w:rsidR="0077451C" w:rsidRPr="00094910" w:rsidRDefault="0077451C" w:rsidP="003F04AC">
      <w:pPr>
        <w:pStyle w:val="ListParagraph"/>
        <w:numPr>
          <w:ilvl w:val="0"/>
          <w:numId w:val="6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Standard precautions</w:t>
      </w:r>
    </w:p>
    <w:p w:rsidR="0077451C" w:rsidRDefault="0077451C" w:rsidP="003F04AC">
      <w:pPr>
        <w:pStyle w:val="ListParagraph"/>
        <w:numPr>
          <w:ilvl w:val="0"/>
          <w:numId w:val="66"/>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 xml:space="preserve">Document the arrival of all residents as they enter the triage area. </w:t>
      </w:r>
    </w:p>
    <w:p w:rsidR="0077451C" w:rsidRPr="00094910" w:rsidRDefault="0077451C" w:rsidP="003F04AC">
      <w:pPr>
        <w:pStyle w:val="ListParagraph"/>
        <w:numPr>
          <w:ilvl w:val="0"/>
          <w:numId w:val="66"/>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Triage each arriving resident. If arriving residents do not arrive with a completed Resident</w:t>
      </w:r>
      <w:r>
        <w:rPr>
          <w:rFonts w:asciiTheme="minorHAnsi" w:hAnsiTheme="minorHAnsi" w:cs="TimesNewRomanPSMT"/>
        </w:rPr>
        <w:t xml:space="preserve"> </w:t>
      </w:r>
      <w:r w:rsidRPr="00094910">
        <w:rPr>
          <w:rFonts w:asciiTheme="minorHAnsi" w:hAnsiTheme="minorHAnsi" w:cs="TimesNewRomanPSMT"/>
        </w:rPr>
        <w:t>Evacuation Tag (Disaster Tag), attempt to minimally collect and document the following</w:t>
      </w:r>
      <w:r>
        <w:rPr>
          <w:rFonts w:asciiTheme="minorHAnsi" w:hAnsiTheme="minorHAnsi" w:cs="TimesNewRomanPSMT"/>
        </w:rPr>
        <w:t xml:space="preserve"> </w:t>
      </w:r>
      <w:r w:rsidRPr="00094910">
        <w:rPr>
          <w:rFonts w:asciiTheme="minorHAnsi" w:hAnsiTheme="minorHAnsi" w:cs="TimesNewRomanPSMT"/>
        </w:rPr>
        <w:t>information on each resident:</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Name</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Age</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Responsible party</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Medical diagnosis</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Medication allergies</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Other known allergies</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Diet restrictions / last meal</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Medications / last administered</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Mental status</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Mobility</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Hearing impairments</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Special precautions, procedures or equipment</w:t>
      </w:r>
    </w:p>
    <w:p w:rsidR="0077451C" w:rsidRPr="00094910" w:rsidRDefault="0077451C" w:rsidP="003F04AC">
      <w:pPr>
        <w:pStyle w:val="ListParagraph"/>
        <w:numPr>
          <w:ilvl w:val="0"/>
          <w:numId w:val="6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Valuables with the resident</w:t>
      </w:r>
    </w:p>
    <w:p w:rsidR="0077451C" w:rsidRPr="00094910" w:rsidRDefault="0077451C" w:rsidP="003F04AC">
      <w:pPr>
        <w:pStyle w:val="ListParagraph"/>
        <w:numPr>
          <w:ilvl w:val="0"/>
          <w:numId w:val="3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Complete an initial nursing assessment of each arriving resident. Review any available medical records that accompanied the resident and establish an interim plan of care for each</w:t>
      </w:r>
      <w:r>
        <w:rPr>
          <w:rFonts w:asciiTheme="minorHAnsi" w:hAnsiTheme="minorHAnsi" w:cs="TimesNewRomanPSMT"/>
        </w:rPr>
        <w:t xml:space="preserve"> </w:t>
      </w:r>
      <w:r w:rsidRPr="00094910">
        <w:rPr>
          <w:rFonts w:asciiTheme="minorHAnsi" w:hAnsiTheme="minorHAnsi" w:cs="TimesNewRomanPSMT"/>
        </w:rPr>
        <w:t>resident as appropriate. Establish a new chart if necessary.</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FOOD AND NUTRITION</w:t>
      </w:r>
    </w:p>
    <w:p w:rsidR="0077451C" w:rsidRPr="00094910" w:rsidRDefault="0077451C" w:rsidP="003F04AC">
      <w:pPr>
        <w:pStyle w:val="ListParagraph"/>
        <w:numPr>
          <w:ilvl w:val="0"/>
          <w:numId w:val="6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Modify planned menus as necessary to accommodate the additional residents.</w:t>
      </w:r>
    </w:p>
    <w:p w:rsidR="0077451C" w:rsidRPr="00094910" w:rsidRDefault="0077451C" w:rsidP="003F04AC">
      <w:pPr>
        <w:pStyle w:val="ListParagraph"/>
        <w:numPr>
          <w:ilvl w:val="0"/>
          <w:numId w:val="6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Maintain food supplies and provide meals for residents, additional staff, and possibly families.</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MEDIA AND FAMILIES</w:t>
      </w:r>
    </w:p>
    <w:p w:rsidR="0077451C" w:rsidRPr="00094910" w:rsidRDefault="0077451C" w:rsidP="003F04AC">
      <w:pPr>
        <w:pStyle w:val="ListParagraph"/>
        <w:numPr>
          <w:ilvl w:val="0"/>
          <w:numId w:val="6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Designate an individual to prepare and provide statements to the media and to families.</w:t>
      </w:r>
    </w:p>
    <w:p w:rsidR="0077451C" w:rsidRPr="00094910" w:rsidRDefault="0077451C" w:rsidP="003F04AC">
      <w:pPr>
        <w:pStyle w:val="ListParagraph"/>
        <w:numPr>
          <w:ilvl w:val="0"/>
          <w:numId w:val="6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Coordinate statements with the evacuating facility and emergency agencies.</w:t>
      </w:r>
    </w:p>
    <w:p w:rsidR="0077451C" w:rsidRPr="00094910" w:rsidRDefault="0077451C" w:rsidP="003F04AC">
      <w:pPr>
        <w:pStyle w:val="ListParagraph"/>
        <w:numPr>
          <w:ilvl w:val="0"/>
          <w:numId w:val="6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Consider separate staging locations (internal or external) for media and family members.</w:t>
      </w:r>
    </w:p>
    <w:p w:rsidR="0077451C" w:rsidRPr="00094910" w:rsidRDefault="0077451C" w:rsidP="003F04AC">
      <w:pPr>
        <w:pStyle w:val="ListParagraph"/>
        <w:numPr>
          <w:ilvl w:val="0"/>
          <w:numId w:val="6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Attempt to unify families / responsible parties with residents as quickly as possible.</w:t>
      </w:r>
    </w:p>
    <w:p w:rsidR="0077451C" w:rsidRPr="00094910" w:rsidRDefault="0077451C"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RESIDENT TRACKING</w:t>
      </w:r>
    </w:p>
    <w:p w:rsidR="0077451C" w:rsidRPr="00094910" w:rsidRDefault="0077451C" w:rsidP="003F04AC">
      <w:pPr>
        <w:pStyle w:val="ListParagraph"/>
        <w:numPr>
          <w:ilvl w:val="0"/>
          <w:numId w:val="7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Communicate with the sending facility the total number of residents received along with the</w:t>
      </w:r>
      <w:r>
        <w:rPr>
          <w:rFonts w:asciiTheme="minorHAnsi" w:hAnsiTheme="minorHAnsi" w:cs="TimesNewRomanPSMT"/>
        </w:rPr>
        <w:t xml:space="preserve"> </w:t>
      </w:r>
      <w:r w:rsidRPr="00094910">
        <w:rPr>
          <w:rFonts w:asciiTheme="minorHAnsi" w:hAnsiTheme="minorHAnsi" w:cs="TimesNewRomanPSMT"/>
        </w:rPr>
        <w:t>specific name of each resident received.</w:t>
      </w:r>
    </w:p>
    <w:p w:rsidR="0077451C" w:rsidRPr="00094910" w:rsidRDefault="0077451C" w:rsidP="00BB24FE">
      <w:pPr>
        <w:autoSpaceDE w:val="0"/>
        <w:autoSpaceDN w:val="0"/>
        <w:adjustRightInd w:val="0"/>
        <w:spacing w:after="0" w:line="240" w:lineRule="auto"/>
        <w:rPr>
          <w:rFonts w:asciiTheme="minorHAnsi" w:hAnsiTheme="minorHAnsi" w:cs="Calibri"/>
        </w:rPr>
      </w:pPr>
    </w:p>
    <w:p w:rsidR="00206FE2" w:rsidRDefault="00206FE2" w:rsidP="00BB24FE">
      <w:pPr>
        <w:autoSpaceDE w:val="0"/>
        <w:autoSpaceDN w:val="0"/>
        <w:adjustRightInd w:val="0"/>
        <w:spacing w:after="0" w:line="240" w:lineRule="auto"/>
        <w:rPr>
          <w:rFonts w:asciiTheme="minorHAnsi" w:hAnsiTheme="minorHAnsi"/>
          <w:b/>
          <w:bCs/>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lastRenderedPageBreak/>
        <w:t>ARRIVING STAFF &amp; STAFF CREDENTIALING / PRIVILEGING</w:t>
      </w:r>
    </w:p>
    <w:p w:rsidR="0077451C" w:rsidRPr="00094910" w:rsidRDefault="0077451C" w:rsidP="003F04AC">
      <w:pPr>
        <w:pStyle w:val="ListParagraph"/>
        <w:numPr>
          <w:ilvl w:val="0"/>
          <w:numId w:val="7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Review and confirm arriving staff have ID badges provided by the facility where they are employed.</w:t>
      </w:r>
    </w:p>
    <w:p w:rsidR="0077451C" w:rsidRPr="00094910" w:rsidRDefault="0077451C" w:rsidP="003F04AC">
      <w:pPr>
        <w:pStyle w:val="ListParagraph"/>
        <w:numPr>
          <w:ilvl w:val="0"/>
          <w:numId w:val="7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Log in staff as they arrive.</w:t>
      </w:r>
    </w:p>
    <w:p w:rsidR="0077451C" w:rsidRPr="00094910" w:rsidRDefault="0077451C" w:rsidP="003F04AC">
      <w:pPr>
        <w:pStyle w:val="ListParagraph"/>
        <w:numPr>
          <w:ilvl w:val="0"/>
          <w:numId w:val="7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temporary facility ID.</w:t>
      </w:r>
    </w:p>
    <w:p w:rsidR="0077451C" w:rsidRPr="00094910" w:rsidRDefault="0077451C" w:rsidP="003F04AC">
      <w:pPr>
        <w:pStyle w:val="ListParagraph"/>
        <w:numPr>
          <w:ilvl w:val="0"/>
          <w:numId w:val="7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Identify where and to whom arriving staff are to report.</w:t>
      </w:r>
    </w:p>
    <w:p w:rsidR="0077451C" w:rsidRPr="00094910" w:rsidRDefault="0077451C" w:rsidP="003F04AC">
      <w:pPr>
        <w:pStyle w:val="ListParagraph"/>
        <w:numPr>
          <w:ilvl w:val="0"/>
          <w:numId w:val="71"/>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Disaster privileges may be granted upon presentation of a valid government issued photo ID</w:t>
      </w:r>
    </w:p>
    <w:p w:rsidR="0077451C" w:rsidRPr="00094910" w:rsidRDefault="0077451C" w:rsidP="0059449F">
      <w:pPr>
        <w:pStyle w:val="ListParagraph"/>
        <w:autoSpaceDE w:val="0"/>
        <w:autoSpaceDN w:val="0"/>
        <w:adjustRightInd w:val="0"/>
        <w:spacing w:after="0" w:line="240" w:lineRule="auto"/>
        <w:ind w:left="360"/>
        <w:rPr>
          <w:rFonts w:asciiTheme="minorHAnsi" w:hAnsiTheme="minorHAnsi" w:cs="TimesNewRomanPSMT"/>
        </w:rPr>
      </w:pPr>
      <w:r w:rsidRPr="00094910">
        <w:rPr>
          <w:rFonts w:asciiTheme="minorHAnsi" w:hAnsiTheme="minorHAnsi" w:cs="TimesNewRomanPSMT"/>
        </w:rPr>
        <w:t>(</w:t>
      </w:r>
      <w:proofErr w:type="gramStart"/>
      <w:r w:rsidRPr="00094910">
        <w:rPr>
          <w:rFonts w:asciiTheme="minorHAnsi" w:hAnsiTheme="minorHAnsi" w:cs="TimesNewRomanPSMT"/>
        </w:rPr>
        <w:t>i.e</w:t>
      </w:r>
      <w:proofErr w:type="gramEnd"/>
      <w:r w:rsidRPr="00094910">
        <w:rPr>
          <w:rFonts w:asciiTheme="minorHAnsi" w:hAnsiTheme="minorHAnsi" w:cs="TimesNewRomanPSMT"/>
        </w:rPr>
        <w:t>. driver’s license or passport), and any of the following:</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 current picture ID or other ID card from a Hospital, NH, ALR, RH.</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 current license certification or registration to practice and a valid picture ID issued by a</w:t>
      </w:r>
      <w:r>
        <w:rPr>
          <w:rFonts w:asciiTheme="minorHAnsi" w:hAnsiTheme="minorHAnsi" w:cs="TimesNewRomanPSMT"/>
        </w:rPr>
        <w:t xml:space="preserve"> </w:t>
      </w:r>
      <w:r w:rsidRPr="00094910">
        <w:rPr>
          <w:rFonts w:asciiTheme="minorHAnsi" w:hAnsiTheme="minorHAnsi" w:cs="TimesNewRomanPSMT"/>
        </w:rPr>
        <w:t>state, federal or regulatory agency. A primary source of verification must be given where applicable.</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Identification indicating that the individual is a member of a Disaster Medical Assistance</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Team (DMAT) or Medical Reserve Corps (MRC).</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Identification indicating that the individual has been granted authority to render resident</w:t>
      </w:r>
      <w:r>
        <w:rPr>
          <w:rFonts w:asciiTheme="minorHAnsi" w:hAnsiTheme="minorHAnsi" w:cs="TimesNewRomanPSMT"/>
        </w:rPr>
        <w:t xml:space="preserve"> </w:t>
      </w:r>
      <w:r w:rsidRPr="00094910">
        <w:rPr>
          <w:rFonts w:asciiTheme="minorHAnsi" w:hAnsiTheme="minorHAnsi" w:cs="TimesNewRomanPSMT"/>
        </w:rPr>
        <w:t>care in emergency circumstances. Such authority having been granted by a federal, state</w:t>
      </w:r>
      <w:r>
        <w:rPr>
          <w:rFonts w:asciiTheme="minorHAnsi" w:hAnsiTheme="minorHAnsi" w:cs="TimesNewRomanPSMT"/>
        </w:rPr>
        <w:t xml:space="preserve"> </w:t>
      </w:r>
      <w:r w:rsidRPr="00094910">
        <w:rPr>
          <w:rFonts w:asciiTheme="minorHAnsi" w:hAnsiTheme="minorHAnsi" w:cs="TimesNewRomanPSMT"/>
        </w:rPr>
        <w:t>or municipal entity.</w:t>
      </w:r>
    </w:p>
    <w:p w:rsidR="0077451C" w:rsidRPr="00094910" w:rsidRDefault="0077451C" w:rsidP="003F04AC">
      <w:pPr>
        <w:pStyle w:val="ListParagraph"/>
        <w:numPr>
          <w:ilvl w:val="1"/>
          <w:numId w:val="72"/>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Presentation by current organizational staff member(s) with personal knowledge of the</w:t>
      </w:r>
      <w:r>
        <w:rPr>
          <w:rFonts w:asciiTheme="minorHAnsi" w:hAnsiTheme="minorHAnsi" w:cs="TimesNewRomanPSMT"/>
        </w:rPr>
        <w:t xml:space="preserve"> </w:t>
      </w:r>
      <w:r w:rsidRPr="00094910">
        <w:rPr>
          <w:rFonts w:asciiTheme="minorHAnsi" w:hAnsiTheme="minorHAnsi" w:cs="TimesNewRomanPSMT"/>
        </w:rPr>
        <w:t>practitioner’s identity.</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FINANCE</w:t>
      </w:r>
    </w:p>
    <w:p w:rsidR="0077451C" w:rsidRPr="00094910" w:rsidRDefault="0077451C" w:rsidP="003F04AC">
      <w:pPr>
        <w:pStyle w:val="ListParagraph"/>
        <w:numPr>
          <w:ilvl w:val="0"/>
          <w:numId w:val="3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Monitor all costs and resources utilized throughout the duration of the situation. Maintain</w:t>
      </w:r>
      <w:r>
        <w:rPr>
          <w:rFonts w:asciiTheme="minorHAnsi" w:hAnsiTheme="minorHAnsi" w:cs="TimesNewRomanPSMT"/>
        </w:rPr>
        <w:t xml:space="preserve"> </w:t>
      </w:r>
      <w:r w:rsidRPr="00094910">
        <w:rPr>
          <w:rFonts w:asciiTheme="minorHAnsi" w:hAnsiTheme="minorHAnsi" w:cs="TimesNewRomanPSMT"/>
        </w:rPr>
        <w:t>receipts for purchases directly related to the situation.</w:t>
      </w:r>
    </w:p>
    <w:p w:rsidR="0077451C" w:rsidRPr="00094910" w:rsidRDefault="0077451C" w:rsidP="00BB24FE">
      <w:pPr>
        <w:autoSpaceDE w:val="0"/>
        <w:autoSpaceDN w:val="0"/>
        <w:adjustRightInd w:val="0"/>
        <w:spacing w:after="0" w:line="240" w:lineRule="auto"/>
        <w:rPr>
          <w:rFonts w:asciiTheme="minorHAnsi" w:hAnsiTheme="minorHAnsi" w:cs="Calibri"/>
        </w:rPr>
      </w:pPr>
    </w:p>
    <w:p w:rsidR="0077451C" w:rsidRPr="00094910" w:rsidRDefault="0077451C" w:rsidP="00BB24FE">
      <w:pPr>
        <w:autoSpaceDE w:val="0"/>
        <w:autoSpaceDN w:val="0"/>
        <w:adjustRightInd w:val="0"/>
        <w:spacing w:after="0" w:line="240" w:lineRule="auto"/>
        <w:rPr>
          <w:rFonts w:asciiTheme="minorHAnsi" w:hAnsiTheme="minorHAnsi"/>
          <w:b/>
          <w:bCs/>
          <w:sz w:val="24"/>
          <w:szCs w:val="24"/>
        </w:rPr>
      </w:pPr>
      <w:r w:rsidRPr="00094910">
        <w:rPr>
          <w:rFonts w:asciiTheme="minorHAnsi" w:hAnsiTheme="minorHAnsi"/>
          <w:b/>
          <w:bCs/>
          <w:sz w:val="24"/>
          <w:szCs w:val="24"/>
        </w:rPr>
        <w:t xml:space="preserve">SECTION II: </w:t>
      </w:r>
      <w:r>
        <w:rPr>
          <w:rFonts w:asciiTheme="minorHAnsi" w:hAnsiTheme="minorHAnsi"/>
          <w:b/>
          <w:bCs/>
          <w:sz w:val="24"/>
          <w:szCs w:val="24"/>
        </w:rPr>
        <w:br/>
      </w:r>
      <w:r w:rsidRPr="00094910">
        <w:rPr>
          <w:rFonts w:asciiTheme="minorHAnsi" w:hAnsiTheme="minorHAnsi"/>
          <w:b/>
          <w:bCs/>
          <w:sz w:val="24"/>
          <w:szCs w:val="24"/>
        </w:rPr>
        <w:t>UTILIZING EXISTING BEDS FOR RECEIVING RESIDENTS</w:t>
      </w: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RESIDENT PLACEMENT</w:t>
      </w:r>
    </w:p>
    <w:p w:rsidR="0077451C" w:rsidRPr="00094910" w:rsidRDefault="0077451C" w:rsidP="003F04AC">
      <w:pPr>
        <w:pStyle w:val="ListParagraph"/>
        <w:numPr>
          <w:ilvl w:val="0"/>
          <w:numId w:val="73"/>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Verify the quantity and location of open beds throughout the facility.</w:t>
      </w:r>
    </w:p>
    <w:p w:rsidR="0077451C" w:rsidRPr="00094910" w:rsidRDefault="0077451C" w:rsidP="003F04AC">
      <w:pPr>
        <w:pStyle w:val="ListParagraph"/>
        <w:numPr>
          <w:ilvl w:val="0"/>
          <w:numId w:val="73"/>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Do not consider beds that are being held for a confirmed admission.</w:t>
      </w:r>
    </w:p>
    <w:p w:rsidR="0077451C" w:rsidRPr="00094910" w:rsidRDefault="0077451C" w:rsidP="003F04AC">
      <w:pPr>
        <w:pStyle w:val="ListParagraph"/>
        <w:numPr>
          <w:ilvl w:val="0"/>
          <w:numId w:val="73"/>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Ensure available rooms / beds are prepped for use.</w:t>
      </w:r>
    </w:p>
    <w:p w:rsidR="0077451C" w:rsidRPr="00094910" w:rsidRDefault="0077451C" w:rsidP="003F04AC">
      <w:pPr>
        <w:pStyle w:val="ListParagraph"/>
        <w:numPr>
          <w:ilvl w:val="0"/>
          <w:numId w:val="73"/>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When feasible, utilize open beds that are proximal to each other to avoid scattering residents</w:t>
      </w:r>
      <w:r>
        <w:rPr>
          <w:rFonts w:asciiTheme="minorHAnsi" w:hAnsiTheme="minorHAnsi" w:cs="TimesNewRomanPSMT"/>
        </w:rPr>
        <w:t xml:space="preserve"> </w:t>
      </w:r>
      <w:r w:rsidRPr="00094910">
        <w:rPr>
          <w:rFonts w:asciiTheme="minorHAnsi" w:hAnsiTheme="minorHAnsi" w:cs="TimesNewRomanPSMT"/>
        </w:rPr>
        <w:t>throughout the facility.</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CONTINUING CARE</w:t>
      </w:r>
    </w:p>
    <w:p w:rsidR="0077451C" w:rsidRPr="00094910" w:rsidRDefault="0077451C" w:rsidP="00BB24FE">
      <w:p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Monitor resident psychological status. Provide additional social services support.</w:t>
      </w:r>
    </w:p>
    <w:p w:rsidR="0077451C" w:rsidRPr="00094910" w:rsidRDefault="0077451C" w:rsidP="003F04AC">
      <w:pPr>
        <w:pStyle w:val="ListParagraph"/>
        <w:numPr>
          <w:ilvl w:val="0"/>
          <w:numId w:val="7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Incorporate into resident activities as appropriate.</w:t>
      </w:r>
    </w:p>
    <w:p w:rsidR="0077451C" w:rsidRPr="00094910" w:rsidRDefault="0077451C" w:rsidP="003F04AC">
      <w:pPr>
        <w:pStyle w:val="ListParagraph"/>
        <w:numPr>
          <w:ilvl w:val="0"/>
          <w:numId w:val="7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Communicate with attending physicians as necessary.</w:t>
      </w:r>
    </w:p>
    <w:p w:rsidR="0077451C" w:rsidRPr="00094910" w:rsidRDefault="0077451C" w:rsidP="003F04AC">
      <w:pPr>
        <w:pStyle w:val="ListParagraph"/>
        <w:numPr>
          <w:ilvl w:val="0"/>
          <w:numId w:val="74"/>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consistent services and support to residents facility wide.</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sz w:val="24"/>
          <w:szCs w:val="24"/>
        </w:rPr>
      </w:pPr>
      <w:r w:rsidRPr="00094910">
        <w:rPr>
          <w:rFonts w:asciiTheme="minorHAnsi" w:hAnsiTheme="minorHAnsi"/>
          <w:b/>
          <w:bCs/>
          <w:sz w:val="24"/>
          <w:szCs w:val="24"/>
        </w:rPr>
        <w:t xml:space="preserve">SECTION III: </w:t>
      </w:r>
      <w:r>
        <w:rPr>
          <w:rFonts w:asciiTheme="minorHAnsi" w:hAnsiTheme="minorHAnsi"/>
          <w:b/>
          <w:bCs/>
          <w:sz w:val="24"/>
          <w:szCs w:val="24"/>
        </w:rPr>
        <w:br/>
      </w:r>
      <w:r w:rsidRPr="00094910">
        <w:rPr>
          <w:rFonts w:asciiTheme="minorHAnsi" w:hAnsiTheme="minorHAnsi"/>
          <w:b/>
          <w:bCs/>
          <w:sz w:val="24"/>
          <w:szCs w:val="24"/>
        </w:rPr>
        <w:t>EXCEEDING YOUR FACILITY’S LICENSED CAPACITY</w:t>
      </w: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RESIDENT PLACEMENT</w:t>
      </w:r>
    </w:p>
    <w:p w:rsidR="0077451C" w:rsidRPr="00094910" w:rsidRDefault="0077451C" w:rsidP="003F04AC">
      <w:pPr>
        <w:pStyle w:val="ListParagraph"/>
        <w:numPr>
          <w:ilvl w:val="0"/>
          <w:numId w:val="75"/>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Verify the quantity and location of open beds throughout the facility. Utilize open beds as the</w:t>
      </w:r>
      <w:r>
        <w:rPr>
          <w:rFonts w:asciiTheme="minorHAnsi" w:hAnsiTheme="minorHAnsi" w:cs="TimesNewRomanPSMT"/>
        </w:rPr>
        <w:t xml:space="preserve"> </w:t>
      </w:r>
      <w:r w:rsidRPr="00094910">
        <w:rPr>
          <w:rFonts w:asciiTheme="minorHAnsi" w:hAnsiTheme="minorHAnsi" w:cs="TimesNewRomanPSMT"/>
        </w:rPr>
        <w:t>first phase of resident placement. The establishment of surge areas will address the second</w:t>
      </w:r>
      <w:r>
        <w:rPr>
          <w:rFonts w:asciiTheme="minorHAnsi" w:hAnsiTheme="minorHAnsi" w:cs="TimesNewRomanPSMT"/>
        </w:rPr>
        <w:t xml:space="preserve"> </w:t>
      </w:r>
      <w:r w:rsidRPr="00094910">
        <w:rPr>
          <w:rFonts w:asciiTheme="minorHAnsi" w:hAnsiTheme="minorHAnsi" w:cs="TimesNewRomanPSMT"/>
        </w:rPr>
        <w:t>phase of resident placement.</w:t>
      </w:r>
    </w:p>
    <w:p w:rsidR="00E65F4D" w:rsidRDefault="0077451C" w:rsidP="00BB24FE">
      <w:pPr>
        <w:pStyle w:val="ListParagraph"/>
        <w:numPr>
          <w:ilvl w:val="0"/>
          <w:numId w:val="36"/>
        </w:numPr>
        <w:autoSpaceDE w:val="0"/>
        <w:autoSpaceDN w:val="0"/>
        <w:adjustRightInd w:val="0"/>
        <w:spacing w:after="0" w:line="240" w:lineRule="auto"/>
        <w:rPr>
          <w:rFonts w:asciiTheme="minorHAnsi" w:hAnsiTheme="minorHAnsi" w:cs="TimesNewRomanPSMT"/>
        </w:rPr>
      </w:pPr>
      <w:r w:rsidRPr="00E65F4D">
        <w:rPr>
          <w:rFonts w:asciiTheme="minorHAnsi" w:hAnsiTheme="minorHAnsi" w:cs="TimesNewRomanPSMT"/>
        </w:rPr>
        <w:t>Do not consider beds that are being held for a confirmed admission.</w:t>
      </w:r>
    </w:p>
    <w:p w:rsidR="00E335B6" w:rsidRPr="00E65F4D" w:rsidRDefault="0077451C" w:rsidP="00BB24FE">
      <w:pPr>
        <w:pStyle w:val="ListParagraph"/>
        <w:numPr>
          <w:ilvl w:val="0"/>
          <w:numId w:val="36"/>
        </w:numPr>
        <w:autoSpaceDE w:val="0"/>
        <w:autoSpaceDN w:val="0"/>
        <w:adjustRightInd w:val="0"/>
        <w:spacing w:after="0" w:line="240" w:lineRule="auto"/>
        <w:rPr>
          <w:rFonts w:asciiTheme="minorHAnsi" w:hAnsiTheme="minorHAnsi" w:cs="TimesNewRomanPSMT"/>
        </w:rPr>
      </w:pPr>
      <w:r w:rsidRPr="00E65F4D">
        <w:rPr>
          <w:rFonts w:asciiTheme="minorHAnsi" w:hAnsiTheme="minorHAnsi" w:cs="TimesNewRomanPSMT"/>
        </w:rPr>
        <w:lastRenderedPageBreak/>
        <w:t>When feasible, utilize open beds that are proximal to each other to avoid scattering residents throughout the facility.</w:t>
      </w:r>
    </w:p>
    <w:p w:rsidR="0077451C" w:rsidRPr="00861496" w:rsidRDefault="0077451C" w:rsidP="00861496">
      <w:pPr>
        <w:autoSpaceDE w:val="0"/>
        <w:autoSpaceDN w:val="0"/>
        <w:adjustRightInd w:val="0"/>
        <w:spacing w:after="0" w:line="240" w:lineRule="auto"/>
        <w:rPr>
          <w:rFonts w:asciiTheme="minorHAnsi" w:hAnsiTheme="minorHAnsi" w:cs="TimesNewRomanPSMT"/>
        </w:rPr>
      </w:pPr>
      <w:r w:rsidRPr="00861496">
        <w:rPr>
          <w:rFonts w:asciiTheme="minorHAnsi" w:hAnsiTheme="minorHAnsi"/>
          <w:b/>
          <w:bCs/>
        </w:rPr>
        <w:t>OPTIONS FOR INCREASING CAPACITY</w:t>
      </w:r>
    </w:p>
    <w:p w:rsidR="00651CC2" w:rsidRDefault="00651CC2" w:rsidP="003F04AC">
      <w:pPr>
        <w:pStyle w:val="ListParagraph"/>
        <w:numPr>
          <w:ilvl w:val="0"/>
          <w:numId w:val="76"/>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Contact NDDoH Health Facilities division</w:t>
      </w:r>
    </w:p>
    <w:p w:rsidR="00651CC2" w:rsidRDefault="00651CC2" w:rsidP="003F04AC">
      <w:pPr>
        <w:pStyle w:val="ListParagraph"/>
        <w:numPr>
          <w:ilvl w:val="0"/>
          <w:numId w:val="76"/>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Utilize the form </w:t>
      </w:r>
      <w:r w:rsidRPr="00651CC2">
        <w:rPr>
          <w:rFonts w:asciiTheme="minorHAnsi" w:hAnsiTheme="minorHAnsi" w:cs="TimesNewRomanPSMT"/>
          <w:i/>
        </w:rPr>
        <w:t>General Requirements When Accepting Residents Above Licensure…</w:t>
      </w:r>
    </w:p>
    <w:p w:rsidR="0077451C" w:rsidRPr="00094910" w:rsidRDefault="0077451C" w:rsidP="003F04AC">
      <w:pPr>
        <w:pStyle w:val="ListParagraph"/>
        <w:numPr>
          <w:ilvl w:val="0"/>
          <w:numId w:val="76"/>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Identify options for adding beds to existing sleeping rooms (i.e. a single room becomes a</w:t>
      </w:r>
      <w:r>
        <w:rPr>
          <w:rFonts w:asciiTheme="minorHAnsi" w:hAnsiTheme="minorHAnsi" w:cs="TimesNewRomanPSMT"/>
        </w:rPr>
        <w:t xml:space="preserve"> </w:t>
      </w:r>
      <w:r w:rsidRPr="00094910">
        <w:rPr>
          <w:rFonts w:asciiTheme="minorHAnsi" w:hAnsiTheme="minorHAnsi" w:cs="TimesNewRomanPSMT"/>
        </w:rPr>
        <w:t>double room, a double room becomes a triple room, etc.).</w:t>
      </w:r>
    </w:p>
    <w:p w:rsidR="0077451C" w:rsidRDefault="0077451C" w:rsidP="003F04AC">
      <w:pPr>
        <w:pStyle w:val="ListParagraph"/>
        <w:numPr>
          <w:ilvl w:val="0"/>
          <w:numId w:val="76"/>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Identify options to transform non-sleeping areas into temporary sleeping / resident care areas.</w:t>
      </w:r>
    </w:p>
    <w:p w:rsidR="0077451C" w:rsidRPr="00094910" w:rsidRDefault="0077451C" w:rsidP="0059449F">
      <w:pPr>
        <w:autoSpaceDE w:val="0"/>
        <w:autoSpaceDN w:val="0"/>
        <w:adjustRightInd w:val="0"/>
        <w:spacing w:after="0" w:line="240" w:lineRule="auto"/>
        <w:ind w:firstLine="360"/>
        <w:rPr>
          <w:rFonts w:asciiTheme="minorHAnsi" w:hAnsiTheme="minorHAnsi" w:cs="TimesNewRomanPSMT"/>
        </w:rPr>
      </w:pPr>
      <w:r w:rsidRPr="00094910">
        <w:rPr>
          <w:rFonts w:asciiTheme="minorHAnsi" w:hAnsiTheme="minorHAnsi" w:cs="TimesNewRomanPSMT"/>
        </w:rPr>
        <w:t>Ar</w:t>
      </w:r>
      <w:r>
        <w:rPr>
          <w:rFonts w:asciiTheme="minorHAnsi" w:hAnsiTheme="minorHAnsi" w:cs="TimesNewRomanPSMT"/>
        </w:rPr>
        <w:t xml:space="preserve">eas should be at or above grade. </w:t>
      </w:r>
      <w:r w:rsidRPr="00094910">
        <w:rPr>
          <w:rFonts w:asciiTheme="minorHAnsi" w:hAnsiTheme="minorHAnsi" w:cs="TimesNewRomanPSMT"/>
        </w:rPr>
        <w:t>Consider the following areas: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Activity Rooms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Lounges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Dining Rooms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Chapel</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Meeting Rooms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Rehab / Therapy Rooms</w:t>
      </w:r>
    </w:p>
    <w:p w:rsidR="0077451C" w:rsidRPr="00094910" w:rsidRDefault="0077451C" w:rsidP="003F04AC">
      <w:pPr>
        <w:pStyle w:val="ListParagraph"/>
        <w:numPr>
          <w:ilvl w:val="0"/>
          <w:numId w:val="80"/>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Identify areas served with emergency power to support residents requiring critical electric</w:t>
      </w:r>
      <w:r>
        <w:rPr>
          <w:rFonts w:asciiTheme="minorHAnsi" w:hAnsiTheme="minorHAnsi" w:cs="TimesNewRomanPSMT"/>
        </w:rPr>
        <w:t xml:space="preserve"> </w:t>
      </w:r>
      <w:r w:rsidRPr="00094910">
        <w:rPr>
          <w:rFonts w:asciiTheme="minorHAnsi" w:hAnsiTheme="minorHAnsi" w:cs="TimesNewRomanPSMT"/>
        </w:rPr>
        <w:t>medical equipment.</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SURGE AREA SET-UP</w:t>
      </w:r>
    </w:p>
    <w:p w:rsidR="0077451C" w:rsidRPr="00094910" w:rsidRDefault="0077451C" w:rsidP="003F04AC">
      <w:pPr>
        <w:pStyle w:val="ListParagraph"/>
        <w:numPr>
          <w:ilvl w:val="0"/>
          <w:numId w:val="37"/>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Set </w:t>
      </w:r>
      <w:r w:rsidRPr="00094910">
        <w:rPr>
          <w:rFonts w:asciiTheme="minorHAnsi" w:hAnsiTheme="minorHAnsi" w:cs="TimesNewRomanPSMT"/>
        </w:rPr>
        <w:t>up surge locations based on priority. Utilize</w:t>
      </w:r>
      <w:r>
        <w:rPr>
          <w:rFonts w:asciiTheme="minorHAnsi" w:hAnsiTheme="minorHAnsi" w:cs="TimesNewRomanPSMT"/>
        </w:rPr>
        <w:t xml:space="preserve"> i</w:t>
      </w:r>
      <w:r w:rsidRPr="00094910">
        <w:rPr>
          <w:rFonts w:asciiTheme="minorHAnsi" w:hAnsiTheme="minorHAnsi" w:cs="TimesNewRomanPSMT"/>
        </w:rPr>
        <w:t>nternal available supplies first. Consider the following options to obtain additional supplies:</w:t>
      </w:r>
    </w:p>
    <w:p w:rsidR="0077451C" w:rsidRPr="00094910" w:rsidRDefault="0077451C" w:rsidP="003F04AC">
      <w:pPr>
        <w:pStyle w:val="ListParagraph"/>
        <w:numPr>
          <w:ilvl w:val="0"/>
          <w:numId w:val="7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Vendors</w:t>
      </w:r>
    </w:p>
    <w:p w:rsidR="0077451C" w:rsidRPr="00094910" w:rsidRDefault="0077451C" w:rsidP="003F04AC">
      <w:pPr>
        <w:pStyle w:val="ListParagraph"/>
        <w:numPr>
          <w:ilvl w:val="0"/>
          <w:numId w:val="7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Supplies from the resident sending facility</w:t>
      </w:r>
    </w:p>
    <w:p w:rsidR="0077451C" w:rsidRPr="00094910" w:rsidRDefault="0077451C" w:rsidP="003F04AC">
      <w:pPr>
        <w:pStyle w:val="ListParagraph"/>
        <w:numPr>
          <w:ilvl w:val="0"/>
          <w:numId w:val="7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Local Office of Emergency Management</w:t>
      </w:r>
    </w:p>
    <w:p w:rsidR="0077451C" w:rsidRPr="00094910" w:rsidRDefault="0077451C" w:rsidP="003F04AC">
      <w:pPr>
        <w:pStyle w:val="ListParagraph"/>
        <w:numPr>
          <w:ilvl w:val="0"/>
          <w:numId w:val="77"/>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Other healthcare facilities</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When establishing groupings of beds, cots or mattresses, attempt to place privacy dividers</w:t>
      </w:r>
      <w:r>
        <w:rPr>
          <w:rFonts w:asciiTheme="minorHAnsi" w:hAnsiTheme="minorHAnsi" w:cs="TimesNewRomanPSMT"/>
        </w:rPr>
        <w:t xml:space="preserve"> </w:t>
      </w:r>
      <w:r w:rsidRPr="00094910">
        <w:rPr>
          <w:rFonts w:asciiTheme="minorHAnsi" w:hAnsiTheme="minorHAnsi" w:cs="TimesNewRomanPSMT"/>
        </w:rPr>
        <w:t>between them.</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night lighting in each surge area.</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call devices for each resident.</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Designate toilet and wash sink locations for each established surge area.</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storage areas for resident belongings. Key personal belongings such as eye glasses,</w:t>
      </w:r>
      <w:r>
        <w:rPr>
          <w:rFonts w:asciiTheme="minorHAnsi" w:hAnsiTheme="minorHAnsi" w:cs="TimesNewRomanPSMT"/>
        </w:rPr>
        <w:t xml:space="preserve"> </w:t>
      </w:r>
      <w:r w:rsidRPr="00094910">
        <w:rPr>
          <w:rFonts w:asciiTheme="minorHAnsi" w:hAnsiTheme="minorHAnsi" w:cs="TimesNewRomanPSMT"/>
        </w:rPr>
        <w:t>hearing aids, prosthesis, dentures, etc. should be located proximal to the resident. Other items</w:t>
      </w:r>
      <w:r>
        <w:rPr>
          <w:rFonts w:asciiTheme="minorHAnsi" w:hAnsiTheme="minorHAnsi" w:cs="TimesNewRomanPSMT"/>
        </w:rPr>
        <w:t xml:space="preserve"> </w:t>
      </w:r>
      <w:r w:rsidRPr="00094910">
        <w:rPr>
          <w:rFonts w:asciiTheme="minorHAnsi" w:hAnsiTheme="minorHAnsi" w:cs="TimesNewRomanPSMT"/>
        </w:rPr>
        <w:t>such as clothing, shoes, etc. may be stored in a separate location.</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Consider establishing one or more provisional work station(s) located within or near surge</w:t>
      </w:r>
      <w:r>
        <w:rPr>
          <w:rFonts w:asciiTheme="minorHAnsi" w:hAnsiTheme="minorHAnsi" w:cs="TimesNewRomanPSMT"/>
        </w:rPr>
        <w:t xml:space="preserve"> </w:t>
      </w:r>
      <w:r w:rsidRPr="00094910">
        <w:rPr>
          <w:rFonts w:asciiTheme="minorHAnsi" w:hAnsiTheme="minorHAnsi" w:cs="TimesNewRomanPSMT"/>
        </w:rPr>
        <w:t>areas.</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constant clinical staffing in surge areas located outside of normal resident care areas.</w:t>
      </w:r>
    </w:p>
    <w:p w:rsidR="0077451C" w:rsidRPr="00094910" w:rsidRDefault="0077451C" w:rsidP="003F04AC">
      <w:pPr>
        <w:pStyle w:val="ListParagraph"/>
        <w:numPr>
          <w:ilvl w:val="0"/>
          <w:numId w:val="78"/>
        </w:numPr>
        <w:autoSpaceDE w:val="0"/>
        <w:autoSpaceDN w:val="0"/>
        <w:adjustRightInd w:val="0"/>
        <w:spacing w:after="0" w:line="240" w:lineRule="auto"/>
        <w:rPr>
          <w:rFonts w:asciiTheme="minorHAnsi" w:hAnsiTheme="minorHAnsi" w:cs="Calibri"/>
        </w:rPr>
      </w:pPr>
      <w:r w:rsidRPr="00094910">
        <w:rPr>
          <w:rFonts w:asciiTheme="minorHAnsi" w:hAnsiTheme="minorHAnsi" w:cs="TimesNewRomanPSMT"/>
        </w:rPr>
        <w:t>Ensure all surge arrangements do not impede egress or reduce life safety.</w:t>
      </w:r>
      <w:r>
        <w:rPr>
          <w:rFonts w:asciiTheme="minorHAnsi" w:hAnsiTheme="minorHAnsi" w:cs="TimesNewRomanPSMT"/>
        </w:rPr>
        <w:br/>
      </w: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MEDICATIONS AND MEDICAL RECORDS</w:t>
      </w:r>
    </w:p>
    <w:p w:rsidR="0077451C" w:rsidRPr="00094910" w:rsidRDefault="0077451C" w:rsidP="003F04AC">
      <w:pPr>
        <w:pStyle w:val="ListParagraph"/>
        <w:numPr>
          <w:ilvl w:val="0"/>
          <w:numId w:val="38"/>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Develop and designate specific storage locations for resident medications and medical records.</w:t>
      </w:r>
    </w:p>
    <w:p w:rsidR="0077451C" w:rsidRPr="00094910" w:rsidRDefault="0077451C" w:rsidP="00BB24FE">
      <w:pPr>
        <w:autoSpaceDE w:val="0"/>
        <w:autoSpaceDN w:val="0"/>
        <w:adjustRightInd w:val="0"/>
        <w:spacing w:after="0" w:line="240" w:lineRule="auto"/>
        <w:rPr>
          <w:rFonts w:asciiTheme="minorHAnsi" w:hAnsiTheme="minorHAnsi" w:cs="TimesNewRomanPSMT"/>
        </w:rPr>
      </w:pPr>
    </w:p>
    <w:p w:rsidR="0077451C" w:rsidRPr="00094910" w:rsidRDefault="0077451C" w:rsidP="00BB24FE">
      <w:pPr>
        <w:autoSpaceDE w:val="0"/>
        <w:autoSpaceDN w:val="0"/>
        <w:adjustRightInd w:val="0"/>
        <w:spacing w:after="0" w:line="240" w:lineRule="auto"/>
        <w:rPr>
          <w:rFonts w:asciiTheme="minorHAnsi" w:hAnsiTheme="minorHAnsi"/>
          <w:b/>
          <w:bCs/>
        </w:rPr>
      </w:pPr>
      <w:r w:rsidRPr="00094910">
        <w:rPr>
          <w:rFonts w:asciiTheme="minorHAnsi" w:hAnsiTheme="minorHAnsi"/>
          <w:b/>
          <w:bCs/>
        </w:rPr>
        <w:t>CONTINUING CARE</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Monitor resident toilet needs and provide staff to accompany residents to toilet facilities.</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Develop a bathing schedule based on the available bathing facilities.</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Maintain infection control standards.</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Monitor resident psychological status. Provide additional social services support.</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Provide resident activities.</w:t>
      </w:r>
    </w:p>
    <w:p w:rsidR="0077451C" w:rsidRPr="00094910" w:rsidRDefault="0077451C" w:rsidP="003F04AC">
      <w:pPr>
        <w:pStyle w:val="ListParagraph"/>
        <w:numPr>
          <w:ilvl w:val="0"/>
          <w:numId w:val="79"/>
        </w:numPr>
        <w:autoSpaceDE w:val="0"/>
        <w:autoSpaceDN w:val="0"/>
        <w:adjustRightInd w:val="0"/>
        <w:spacing w:after="0" w:line="240" w:lineRule="auto"/>
        <w:rPr>
          <w:rFonts w:asciiTheme="minorHAnsi" w:hAnsiTheme="minorHAnsi" w:cs="TimesNewRomanPSMT"/>
        </w:rPr>
      </w:pPr>
      <w:r w:rsidRPr="00094910">
        <w:rPr>
          <w:rFonts w:asciiTheme="minorHAnsi" w:hAnsiTheme="minorHAnsi" w:cs="TimesNewRomanPSMT"/>
        </w:rPr>
        <w:t>Communicate with attending physicians as necessary.</w:t>
      </w:r>
    </w:p>
    <w:p w:rsidR="0077451C" w:rsidRPr="00616AC1" w:rsidRDefault="0077451C" w:rsidP="00616AC1">
      <w:pPr>
        <w:spacing w:after="0" w:line="240" w:lineRule="auto"/>
        <w:rPr>
          <w:rFonts w:asciiTheme="minorHAnsi" w:hAnsiTheme="minorHAnsi"/>
          <w:b/>
          <w:bCs/>
          <w:sz w:val="24"/>
          <w:szCs w:val="24"/>
        </w:rPr>
        <w:sectPr w:rsidR="0077451C" w:rsidRPr="00616AC1" w:rsidSect="00FC2F37">
          <w:headerReference w:type="default" r:id="rId33"/>
          <w:footerReference w:type="default" r:id="rId34"/>
          <w:type w:val="continuous"/>
          <w:pgSz w:w="12240" w:h="15840"/>
          <w:pgMar w:top="1440" w:right="1440" w:bottom="1440" w:left="1440" w:header="720" w:footer="720" w:gutter="0"/>
          <w:cols w:space="720"/>
          <w:docGrid w:linePitch="360"/>
        </w:sectPr>
      </w:pPr>
    </w:p>
    <w:p w:rsidR="0077451C" w:rsidRPr="007F248B" w:rsidRDefault="0077451C" w:rsidP="00861496">
      <w:pPr>
        <w:spacing w:after="0" w:line="240" w:lineRule="auto"/>
        <w:jc w:val="center"/>
        <w:rPr>
          <w:b/>
          <w:bCs/>
          <w:color w:val="C4BC96" w:themeColor="background2" w:themeShade="BF"/>
          <w:sz w:val="20"/>
          <w:szCs w:val="20"/>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asciiTheme="minorHAnsi" w:hAnsiTheme="minorHAnsi" w:cs="TimesNewRomanPSMT"/>
          <w:b/>
          <w:color w:val="000000"/>
          <w:sz w:val="24"/>
          <w:szCs w:val="24"/>
        </w:rPr>
      </w:pPr>
    </w:p>
    <w:p w:rsidR="00753704" w:rsidRDefault="0077451C" w:rsidP="00753704">
      <w:pPr>
        <w:spacing w:after="0" w:line="240" w:lineRule="auto"/>
        <w:jc w:val="center"/>
        <w:rPr>
          <w:b/>
          <w:sz w:val="24"/>
          <w:szCs w:val="24"/>
        </w:rPr>
      </w:pPr>
      <w:r>
        <w:rPr>
          <w:rFonts w:asciiTheme="minorHAnsi" w:hAnsiTheme="minorHAnsi" w:cs="TimesNewRomanPSMT"/>
          <w:b/>
          <w:color w:val="000000"/>
          <w:sz w:val="24"/>
          <w:szCs w:val="24"/>
        </w:rPr>
        <w:br w:type="page"/>
      </w: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Default="00753704" w:rsidP="00753704">
      <w:pPr>
        <w:spacing w:after="0" w:line="240" w:lineRule="auto"/>
        <w:jc w:val="center"/>
        <w:rPr>
          <w:b/>
          <w:sz w:val="24"/>
          <w:szCs w:val="24"/>
          <w:highlight w:val="yellow"/>
        </w:rPr>
      </w:pPr>
    </w:p>
    <w:p w:rsidR="00753704" w:rsidRPr="00543B48" w:rsidRDefault="00753704" w:rsidP="00753704">
      <w:pPr>
        <w:spacing w:after="0" w:line="240" w:lineRule="auto"/>
        <w:jc w:val="center"/>
        <w:rPr>
          <w:b/>
          <w:sz w:val="24"/>
          <w:szCs w:val="24"/>
        </w:rPr>
      </w:pPr>
      <w:r w:rsidRPr="00DF16F7">
        <w:rPr>
          <w:b/>
          <w:sz w:val="24"/>
          <w:szCs w:val="24"/>
          <w:highlight w:val="yellow"/>
        </w:rPr>
        <w:t xml:space="preserve">THIS PAGE TO BE SUBSTITUTED </w:t>
      </w:r>
      <w:r w:rsidRPr="00753704">
        <w:rPr>
          <w:b/>
          <w:sz w:val="24"/>
          <w:szCs w:val="24"/>
          <w:highlight w:val="yellow"/>
        </w:rPr>
        <w:t>WITH NDDoH GENERAL REQUIREMENTS…ACCEPTING</w:t>
      </w:r>
    </w:p>
    <w:p w:rsidR="00753704" w:rsidRDefault="00753704" w:rsidP="00753704">
      <w:pPr>
        <w:spacing w:after="0" w:line="240" w:lineRule="auto"/>
        <w:rPr>
          <w:b/>
          <w:caps/>
          <w:color w:val="FFFFFF" w:themeColor="background1"/>
          <w:sz w:val="130"/>
          <w:szCs w:val="130"/>
          <w14:textOutline w14:w="9004" w14:cap="flat" w14:cmpd="sng" w14:algn="ctr">
            <w14:noFill/>
            <w14:prstDash w14:val="solid"/>
            <w14:round/>
          </w14:textOutline>
        </w:rPr>
      </w:pPr>
    </w:p>
    <w:p w:rsidR="00753704" w:rsidRPr="007F248B" w:rsidRDefault="00753704" w:rsidP="00753704">
      <w:pPr>
        <w:spacing w:after="0" w:line="240" w:lineRule="auto"/>
        <w:jc w:val="center"/>
        <w:rPr>
          <w:b/>
          <w:bCs/>
          <w:color w:val="C4BC96" w:themeColor="background2" w:themeShade="BF"/>
          <w:sz w:val="20"/>
          <w:szCs w:val="20"/>
        </w:rPr>
      </w:pPr>
      <w:r>
        <w:rPr>
          <w:b/>
          <w:caps/>
          <w:color w:val="FFFFFF" w:themeColor="background1"/>
          <w:sz w:val="130"/>
          <w:szCs w:val="130"/>
          <w14:textOutline w14:w="9004" w14:cap="flat" w14:cmpd="sng" w14:algn="ctr">
            <w14:noFill/>
            <w14:prstDash w14:val="solid"/>
            <w14:round/>
          </w14:textOutline>
        </w:rPr>
        <w:br w:type="page"/>
      </w:r>
    </w:p>
    <w:p w:rsidR="00753704" w:rsidRDefault="00753704" w:rsidP="00753704">
      <w:pPr>
        <w:spacing w:after="0" w:line="240" w:lineRule="auto"/>
        <w:rPr>
          <w:b/>
          <w:caps/>
          <w:color w:val="FFFFFF" w:themeColor="background1"/>
          <w:sz w:val="130"/>
          <w:szCs w:val="130"/>
          <w14:textOutline w14:w="9004" w14:cap="flat" w14:cmpd="sng" w14:algn="ctr">
            <w14:noFill/>
            <w14:prstDash w14:val="solid"/>
            <w14:round/>
          </w14:textOutline>
        </w:rPr>
      </w:pPr>
    </w:p>
    <w:p w:rsidR="00753704" w:rsidRDefault="00753704" w:rsidP="00753704">
      <w:pPr>
        <w:spacing w:after="0" w:line="240" w:lineRule="auto"/>
        <w:rPr>
          <w:b/>
          <w:caps/>
          <w:color w:val="FFFFFF" w:themeColor="background1"/>
          <w:sz w:val="130"/>
          <w:szCs w:val="130"/>
          <w14:textOutline w14:w="9004" w14:cap="flat" w14:cmpd="sng" w14:algn="ctr">
            <w14:noFill/>
            <w14:prstDash w14:val="solid"/>
            <w14:round/>
          </w14:textOutline>
        </w:rPr>
      </w:pPr>
      <w:r>
        <w:rPr>
          <w:b/>
          <w:caps/>
          <w:color w:val="FFFFFF" w:themeColor="background1"/>
          <w:sz w:val="130"/>
          <w:szCs w:val="130"/>
          <w14:textOutline w14:w="9004" w14:cap="flat" w14:cmpd="sng" w14:algn="ctr">
            <w14:noFill/>
            <w14:prstDash w14:val="solid"/>
            <w14:round/>
          </w14:textOutline>
        </w:rPr>
        <w:br w:type="page"/>
      </w:r>
    </w:p>
    <w:p w:rsidR="0077451C" w:rsidRDefault="0077451C">
      <w:pPr>
        <w:spacing w:after="0" w:line="240" w:lineRule="auto"/>
        <w:rPr>
          <w:rFonts w:asciiTheme="minorHAnsi" w:hAnsiTheme="minorHAnsi" w:cs="TimesNewRomanPSMT"/>
          <w:b/>
          <w:color w:val="000000"/>
          <w:sz w:val="24"/>
          <w:szCs w:val="24"/>
        </w:rPr>
      </w:pPr>
    </w:p>
    <w:p w:rsidR="0077451C" w:rsidRDefault="0077451C" w:rsidP="00F9342C">
      <w:pPr>
        <w:autoSpaceDE w:val="0"/>
        <w:autoSpaceDN w:val="0"/>
        <w:adjustRightInd w:val="0"/>
        <w:spacing w:after="0" w:line="240" w:lineRule="auto"/>
        <w:rPr>
          <w:rFonts w:asciiTheme="minorHAnsi" w:hAnsiTheme="minorHAnsi" w:cs="TimesNewRomanPSMT"/>
          <w:b/>
          <w:color w:val="000000"/>
          <w:sz w:val="24"/>
          <w:szCs w:val="24"/>
        </w:rPr>
      </w:pPr>
      <w:r w:rsidRPr="00571B3F">
        <w:rPr>
          <w:rFonts w:asciiTheme="minorHAnsi" w:hAnsiTheme="minorHAnsi" w:cs="TimesNewRomanPSMT"/>
          <w:b/>
          <w:color w:val="000000"/>
          <w:sz w:val="24"/>
          <w:szCs w:val="24"/>
        </w:rPr>
        <w:t>PSYCHOLOGICAL FIRST AID</w:t>
      </w:r>
    </w:p>
    <w:p w:rsidR="0077451C" w:rsidRPr="00571B3F" w:rsidRDefault="0077451C" w:rsidP="00F9342C">
      <w:pPr>
        <w:autoSpaceDE w:val="0"/>
        <w:autoSpaceDN w:val="0"/>
        <w:adjustRightInd w:val="0"/>
        <w:spacing w:after="0" w:line="240" w:lineRule="auto"/>
        <w:rPr>
          <w:rFonts w:asciiTheme="minorHAnsi" w:hAnsiTheme="minorHAnsi" w:cs="TimesNewRomanPSMT"/>
          <w:b/>
          <w:color w:val="000000"/>
          <w:sz w:val="24"/>
          <w:szCs w:val="24"/>
        </w:rPr>
      </w:pPr>
    </w:p>
    <w:p w:rsidR="0077451C" w:rsidRPr="00571B3F" w:rsidRDefault="0077451C" w:rsidP="00F9342C">
      <w:pPr>
        <w:autoSpaceDE w:val="0"/>
        <w:autoSpaceDN w:val="0"/>
        <w:adjustRightInd w:val="0"/>
        <w:spacing w:after="0" w:line="240" w:lineRule="auto"/>
        <w:rPr>
          <w:rFonts w:asciiTheme="minorHAnsi" w:hAnsiTheme="minorHAnsi"/>
          <w:i/>
          <w:iCs/>
          <w:color w:val="000000"/>
          <w:sz w:val="20"/>
          <w:szCs w:val="20"/>
        </w:rPr>
      </w:pPr>
      <w:r w:rsidRPr="00571B3F">
        <w:rPr>
          <w:rFonts w:asciiTheme="minorHAnsi" w:hAnsiTheme="minorHAnsi" w:cs="TimesNewRomanPSMT"/>
          <w:i/>
          <w:color w:val="000000"/>
          <w:sz w:val="20"/>
          <w:szCs w:val="20"/>
        </w:rPr>
        <w:t>In</w:t>
      </w:r>
      <w:r w:rsidRPr="00571B3F">
        <w:rPr>
          <w:rFonts w:asciiTheme="minorHAnsi" w:hAnsiTheme="minorHAnsi"/>
          <w:i/>
          <w:iCs/>
          <w:color w:val="000000"/>
          <w:sz w:val="20"/>
          <w:szCs w:val="20"/>
        </w:rPr>
        <w:t>formation taken from SAMHSA, US Dept. HHS, field guide for the Medical Reserve Corps, National Child</w:t>
      </w:r>
    </w:p>
    <w:p w:rsidR="0077451C" w:rsidRDefault="0077451C" w:rsidP="00F9342C">
      <w:pPr>
        <w:autoSpaceDE w:val="0"/>
        <w:autoSpaceDN w:val="0"/>
        <w:adjustRightInd w:val="0"/>
        <w:spacing w:after="0" w:line="240" w:lineRule="auto"/>
        <w:rPr>
          <w:rFonts w:asciiTheme="minorHAnsi" w:hAnsiTheme="minorHAnsi"/>
          <w:i/>
          <w:iCs/>
          <w:color w:val="000000"/>
          <w:sz w:val="20"/>
          <w:szCs w:val="20"/>
        </w:rPr>
      </w:pPr>
      <w:proofErr w:type="gramStart"/>
      <w:r w:rsidRPr="00571B3F">
        <w:rPr>
          <w:rFonts w:asciiTheme="minorHAnsi" w:hAnsiTheme="minorHAnsi"/>
          <w:i/>
          <w:iCs/>
          <w:color w:val="000000"/>
          <w:sz w:val="20"/>
          <w:szCs w:val="20"/>
        </w:rPr>
        <w:t>Traumatic Stress Network, National Center for PTSD.</w:t>
      </w:r>
      <w:proofErr w:type="gramEnd"/>
      <w:r w:rsidRPr="00571B3F">
        <w:rPr>
          <w:rFonts w:asciiTheme="minorHAnsi" w:hAnsiTheme="minorHAnsi"/>
          <w:i/>
          <w:iCs/>
          <w:color w:val="000000"/>
          <w:sz w:val="20"/>
          <w:szCs w:val="20"/>
        </w:rPr>
        <w:t xml:space="preserve"> Info from SAMHSA can be shared with source citation, but may not be charged money to use it.</w:t>
      </w:r>
    </w:p>
    <w:p w:rsidR="0077451C" w:rsidRPr="00571B3F" w:rsidRDefault="0077451C" w:rsidP="00F9342C">
      <w:pPr>
        <w:autoSpaceDE w:val="0"/>
        <w:autoSpaceDN w:val="0"/>
        <w:adjustRightInd w:val="0"/>
        <w:spacing w:after="0" w:line="240" w:lineRule="auto"/>
        <w:rPr>
          <w:rFonts w:asciiTheme="minorHAnsi" w:hAnsiTheme="minorHAnsi"/>
          <w:i/>
          <w:iCs/>
          <w:color w:val="000000"/>
          <w:sz w:val="20"/>
          <w:szCs w:val="20"/>
        </w:rPr>
      </w:pPr>
    </w:p>
    <w:p w:rsidR="0077451C"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The National MRC Mental Health Work Group is recommending ‘Psychological First Aid’ be</w:t>
      </w:r>
      <w:r>
        <w:rPr>
          <w:rFonts w:asciiTheme="minorHAnsi" w:hAnsiTheme="minorHAnsi" w:cs="TimesNewRomanPSMT"/>
          <w:color w:val="000000"/>
        </w:rPr>
        <w:t xml:space="preserve"> </w:t>
      </w:r>
      <w:r w:rsidRPr="00571B3F">
        <w:rPr>
          <w:rFonts w:asciiTheme="minorHAnsi" w:hAnsiTheme="minorHAnsi" w:cs="TimesNewRomanPSMT"/>
          <w:color w:val="000000"/>
        </w:rPr>
        <w:t>used as a standard model of mental health intervention in early response to disasters and other</w:t>
      </w:r>
      <w:r>
        <w:rPr>
          <w:rFonts w:asciiTheme="minorHAnsi" w:hAnsiTheme="minorHAnsi" w:cs="TimesNewRomanPSMT"/>
          <w:color w:val="000000"/>
        </w:rPr>
        <w:t xml:space="preserve"> </w:t>
      </w:r>
      <w:r w:rsidRPr="00571B3F">
        <w:rPr>
          <w:rFonts w:asciiTheme="minorHAnsi" w:hAnsiTheme="minorHAnsi" w:cs="TimesNewRomanPSMT"/>
          <w:color w:val="000000"/>
        </w:rPr>
        <w:t>traumatic events.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Pr>
          <w:rFonts w:asciiTheme="minorHAnsi" w:hAnsiTheme="minorHAnsi" w:cs="TimesNewRomanPSMT"/>
          <w:noProof/>
          <w:color w:val="000000"/>
        </w:rPr>
        <w:drawing>
          <wp:anchor distT="0" distB="0" distL="114300" distR="114300" simplePos="0" relativeHeight="251966976" behindDoc="0" locked="0" layoutInCell="1" allowOverlap="1" wp14:anchorId="5FD9A475" wp14:editId="3B86FE96">
            <wp:simplePos x="0" y="0"/>
            <wp:positionH relativeFrom="column">
              <wp:posOffset>3543300</wp:posOffset>
            </wp:positionH>
            <wp:positionV relativeFrom="paragraph">
              <wp:posOffset>164465</wp:posOffset>
            </wp:positionV>
            <wp:extent cx="2531110" cy="2642235"/>
            <wp:effectExtent l="0" t="0" r="254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31110" cy="2642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B3F">
        <w:rPr>
          <w:rFonts w:asciiTheme="minorHAnsi" w:hAnsiTheme="minorHAnsi"/>
          <w:b/>
          <w:bCs/>
          <w:color w:val="000000"/>
        </w:rPr>
        <w:t>What is Psychological First Aid? Definition:</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Psychological First Aid is an evidence-informed</w:t>
      </w:r>
      <w:r>
        <w:rPr>
          <w:rFonts w:asciiTheme="minorHAnsi" w:hAnsiTheme="minorHAnsi" w:cs="TimesNewRomanPSMT"/>
          <w:color w:val="000000"/>
        </w:rPr>
        <w:t xml:space="preserve"> </w:t>
      </w:r>
      <w:r w:rsidRPr="00571B3F">
        <w:rPr>
          <w:rFonts w:asciiTheme="minorHAnsi" w:hAnsiTheme="minorHAnsi" w:cs="TimesNewRomanPSMT"/>
          <w:color w:val="000000"/>
        </w:rPr>
        <w:t>modular</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roofErr w:type="gramStart"/>
      <w:r w:rsidRPr="00571B3F">
        <w:rPr>
          <w:rFonts w:asciiTheme="minorHAnsi" w:hAnsiTheme="minorHAnsi" w:cs="TimesNewRomanPSMT"/>
          <w:color w:val="000000"/>
        </w:rPr>
        <w:t>approach</w:t>
      </w:r>
      <w:proofErr w:type="gramEnd"/>
      <w:r w:rsidRPr="00571B3F">
        <w:rPr>
          <w:rFonts w:asciiTheme="minorHAnsi" w:hAnsiTheme="minorHAnsi" w:cs="TimesNewRomanPSMT"/>
          <w:color w:val="000000"/>
        </w:rPr>
        <w:t xml:space="preserve"> to assist children, adolescents, adults, and families in the immediate aftermath of disaster and terrorism. </w:t>
      </w:r>
      <w:r>
        <w:rPr>
          <w:rFonts w:asciiTheme="minorHAnsi" w:hAnsiTheme="minorHAnsi" w:cs="TimesNewRomanPSMT"/>
          <w:color w:val="000000"/>
        </w:rPr>
        <w:t xml:space="preserve">Psychological First </w:t>
      </w:r>
      <w:r w:rsidRPr="00571B3F">
        <w:rPr>
          <w:rFonts w:asciiTheme="minorHAnsi" w:hAnsiTheme="minorHAnsi" w:cs="TimesNewRomanPSMT"/>
          <w:color w:val="000000"/>
        </w:rPr>
        <w:t>Aid is designed to reduce the initi</w:t>
      </w:r>
      <w:r>
        <w:rPr>
          <w:rFonts w:asciiTheme="minorHAnsi" w:hAnsiTheme="minorHAnsi" w:cs="TimesNewRomanPSMT"/>
          <w:color w:val="000000"/>
        </w:rPr>
        <w:t xml:space="preserve">al distress caused by traumatic </w:t>
      </w:r>
      <w:proofErr w:type="gramStart"/>
      <w:r w:rsidRPr="00571B3F">
        <w:rPr>
          <w:rFonts w:asciiTheme="minorHAnsi" w:hAnsiTheme="minorHAnsi" w:cs="TimesNewRomanPSMT"/>
          <w:color w:val="000000"/>
        </w:rPr>
        <w:t>events,</w:t>
      </w:r>
      <w:proofErr w:type="gramEnd"/>
      <w:r w:rsidRPr="00571B3F">
        <w:rPr>
          <w:rFonts w:asciiTheme="minorHAnsi" w:hAnsiTheme="minorHAnsi" w:cs="TimesNewRomanPSMT"/>
          <w:color w:val="000000"/>
        </w:rPr>
        <w:t xml:space="preserve"> and to foster short- and lon</w:t>
      </w:r>
      <w:r>
        <w:rPr>
          <w:rFonts w:asciiTheme="minorHAnsi" w:hAnsiTheme="minorHAnsi" w:cs="TimesNewRomanPSMT"/>
          <w:color w:val="000000"/>
        </w:rPr>
        <w:t xml:space="preserve">g-term adaptive functioning and </w:t>
      </w:r>
      <w:r w:rsidRPr="00571B3F">
        <w:rPr>
          <w:rFonts w:asciiTheme="minorHAnsi" w:hAnsiTheme="minorHAnsi" w:cs="TimesNewRomanPSMT"/>
          <w:color w:val="000000"/>
        </w:rPr>
        <w:t xml:space="preserve">coping. Principles and techniques </w:t>
      </w:r>
      <w:r>
        <w:rPr>
          <w:rFonts w:asciiTheme="minorHAnsi" w:hAnsiTheme="minorHAnsi" w:cs="TimesNewRomanPSMT"/>
          <w:color w:val="000000"/>
        </w:rPr>
        <w:t xml:space="preserve">of Psychological First Aid meet </w:t>
      </w:r>
      <w:r w:rsidRPr="00571B3F">
        <w:rPr>
          <w:rFonts w:asciiTheme="minorHAnsi" w:hAnsiTheme="minorHAnsi" w:cs="TimesNewRomanPSMT"/>
          <w:color w:val="000000"/>
        </w:rPr>
        <w:t>four basic standards. They ar</w:t>
      </w:r>
      <w:r>
        <w:rPr>
          <w:rFonts w:asciiTheme="minorHAnsi" w:hAnsiTheme="minorHAnsi" w:cs="TimesNewRomanPSMT"/>
          <w:color w:val="000000"/>
        </w:rPr>
        <w:t xml:space="preserve">e: (1) consistent with research </w:t>
      </w:r>
      <w:r w:rsidRPr="00571B3F">
        <w:rPr>
          <w:rFonts w:asciiTheme="minorHAnsi" w:hAnsiTheme="minorHAnsi" w:cs="TimesNewRomanPSMT"/>
          <w:color w:val="000000"/>
        </w:rPr>
        <w:t>evidence on risk and resilience following trauma; (2) applica</w:t>
      </w:r>
      <w:r>
        <w:rPr>
          <w:rFonts w:asciiTheme="minorHAnsi" w:hAnsiTheme="minorHAnsi" w:cs="TimesNewRomanPSMT"/>
          <w:color w:val="000000"/>
        </w:rPr>
        <w:t xml:space="preserve">ble </w:t>
      </w:r>
      <w:r w:rsidRPr="00571B3F">
        <w:rPr>
          <w:rFonts w:asciiTheme="minorHAnsi" w:hAnsiTheme="minorHAnsi" w:cs="TimesNewRomanPSMT"/>
          <w:color w:val="000000"/>
        </w:rPr>
        <w:t>and practical in field settings; (</w:t>
      </w:r>
      <w:r>
        <w:rPr>
          <w:rFonts w:asciiTheme="minorHAnsi" w:hAnsiTheme="minorHAnsi" w:cs="TimesNewRomanPSMT"/>
          <w:color w:val="000000"/>
        </w:rPr>
        <w:t xml:space="preserve">3) appropriate to developmental </w:t>
      </w:r>
      <w:r w:rsidRPr="00571B3F">
        <w:rPr>
          <w:rFonts w:asciiTheme="minorHAnsi" w:hAnsiTheme="minorHAnsi" w:cs="TimesNewRomanPSMT"/>
          <w:color w:val="000000"/>
        </w:rPr>
        <w:t>level across the lifespan; and (4) cul</w:t>
      </w:r>
      <w:r>
        <w:rPr>
          <w:rFonts w:asciiTheme="minorHAnsi" w:hAnsiTheme="minorHAnsi" w:cs="TimesNewRomanPSMT"/>
          <w:color w:val="000000"/>
        </w:rPr>
        <w:t xml:space="preserve">turally informed and adaptable. </w:t>
      </w:r>
      <w:r w:rsidRPr="00571B3F">
        <w:rPr>
          <w:rFonts w:asciiTheme="minorHAnsi" w:hAnsiTheme="minorHAnsi" w:cs="TimesNewRomanPSMT"/>
          <w:color w:val="000000"/>
        </w:rPr>
        <w:t>Psychological First Aid does</w:t>
      </w:r>
      <w:r>
        <w:rPr>
          <w:rFonts w:asciiTheme="minorHAnsi" w:hAnsiTheme="minorHAnsi" w:cs="TimesNewRomanPSMT"/>
          <w:color w:val="000000"/>
        </w:rPr>
        <w:t xml:space="preserve"> not presume all survivors will </w:t>
      </w:r>
      <w:r w:rsidRPr="00571B3F">
        <w:rPr>
          <w:rFonts w:asciiTheme="minorHAnsi" w:hAnsiTheme="minorHAnsi" w:cs="TimesNewRomanPSMT"/>
          <w:color w:val="000000"/>
        </w:rPr>
        <w:t>develop severe psychopathology, but instead fosters an understandi</w:t>
      </w:r>
      <w:r>
        <w:rPr>
          <w:rFonts w:asciiTheme="minorHAnsi" w:hAnsiTheme="minorHAnsi" w:cs="TimesNewRomanPSMT"/>
          <w:color w:val="000000"/>
        </w:rPr>
        <w:t xml:space="preserve">ng that disaster survivors, and </w:t>
      </w:r>
      <w:r w:rsidRPr="00571B3F">
        <w:rPr>
          <w:rFonts w:asciiTheme="minorHAnsi" w:hAnsiTheme="minorHAnsi" w:cs="TimesNewRomanPSMT"/>
          <w:color w:val="000000"/>
        </w:rPr>
        <w:t>others impacted by such events, will experience a broad ran</w:t>
      </w:r>
      <w:r>
        <w:rPr>
          <w:rFonts w:asciiTheme="minorHAnsi" w:hAnsiTheme="minorHAnsi" w:cs="TimesNewRomanPSMT"/>
          <w:color w:val="000000"/>
        </w:rPr>
        <w:t xml:space="preserve">ge of reactions (e.g. physical, </w:t>
      </w:r>
      <w:r w:rsidRPr="00571B3F">
        <w:rPr>
          <w:rFonts w:asciiTheme="minorHAnsi" w:hAnsiTheme="minorHAnsi" w:cs="TimesNewRomanPSMT"/>
          <w:color w:val="000000"/>
        </w:rPr>
        <w:t>psychological, cognitive, spiritual). Some of these reactions will ca</w:t>
      </w:r>
      <w:r>
        <w:rPr>
          <w:rFonts w:asciiTheme="minorHAnsi" w:hAnsiTheme="minorHAnsi" w:cs="TimesNewRomanPSMT"/>
          <w:color w:val="000000"/>
        </w:rPr>
        <w:t xml:space="preserve">use sufficient distress for the </w:t>
      </w:r>
      <w:r w:rsidRPr="00571B3F">
        <w:rPr>
          <w:rFonts w:asciiTheme="minorHAnsi" w:hAnsiTheme="minorHAnsi" w:cs="TimesNewRomanPSMT"/>
          <w:color w:val="000000"/>
        </w:rPr>
        <w:t>individual and may be alleviated by support from compassionate and caring disaster responders.</w:t>
      </w:r>
    </w:p>
    <w:p w:rsidR="0077451C"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 many natural disasters and terrorism events, it is likel</w:t>
      </w:r>
      <w:r>
        <w:rPr>
          <w:rFonts w:asciiTheme="minorHAnsi" w:hAnsiTheme="minorHAnsi" w:cs="TimesNewRomanPSMT"/>
          <w:color w:val="000000"/>
        </w:rPr>
        <w:t xml:space="preserve">y that many more people will </w:t>
      </w:r>
      <w:proofErr w:type="spellStart"/>
      <w:r>
        <w:rPr>
          <w:rFonts w:asciiTheme="minorHAnsi" w:hAnsiTheme="minorHAnsi" w:cs="TimesNewRomanPSMT"/>
          <w:color w:val="000000"/>
        </w:rPr>
        <w:t>be</w:t>
      </w:r>
      <w:r w:rsidRPr="00571B3F">
        <w:rPr>
          <w:rFonts w:asciiTheme="minorHAnsi" w:hAnsiTheme="minorHAnsi" w:cs="TimesNewRomanPSMT"/>
          <w:color w:val="000000"/>
        </w:rPr>
        <w:t>mentally</w:t>
      </w:r>
      <w:proofErr w:type="spellEnd"/>
      <w:r w:rsidRPr="00571B3F">
        <w:rPr>
          <w:rFonts w:asciiTheme="minorHAnsi" w:hAnsiTheme="minorHAnsi" w:cs="TimesNewRomanPSMT"/>
          <w:color w:val="000000"/>
        </w:rPr>
        <w:t xml:space="preserve"> affected than the actual number of physically injured </w:t>
      </w:r>
      <w:r w:rsidR="00206FE2">
        <w:rPr>
          <w:rFonts w:asciiTheme="minorHAnsi" w:hAnsiTheme="minorHAnsi" w:cs="TimesNewRomanPSMT"/>
          <w:color w:val="000000"/>
        </w:rPr>
        <w:t>resid</w:t>
      </w:r>
      <w:r w:rsidRPr="00571B3F">
        <w:rPr>
          <w:rFonts w:asciiTheme="minorHAnsi" w:hAnsiTheme="minorHAnsi" w:cs="TimesNewRomanPSMT"/>
          <w:color w:val="000000"/>
        </w:rPr>
        <w:t>ents. The "Psychological</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Footprint" is much larger than the "Medical Footprint."</w:t>
      </w:r>
    </w:p>
    <w:p w:rsidR="0077451C"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As you probably know from your own experience, the mental stress of a serious incident can</w:t>
      </w:r>
      <w:r>
        <w:rPr>
          <w:rFonts w:asciiTheme="minorHAnsi" w:hAnsiTheme="minorHAnsi" w:cs="TimesNewRomanPSMT"/>
          <w:color w:val="000000"/>
        </w:rPr>
        <w:t xml:space="preserve"> </w:t>
      </w:r>
      <w:r w:rsidRPr="00571B3F">
        <w:rPr>
          <w:rFonts w:asciiTheme="minorHAnsi" w:hAnsiTheme="minorHAnsi" w:cs="TimesNewRomanPSMT"/>
          <w:color w:val="000000"/>
        </w:rPr>
        <w:t>linger with you for hours, days, weeks, months, or years. Pre-, during, and post-incident stress</w:t>
      </w:r>
      <w:r>
        <w:rPr>
          <w:rFonts w:asciiTheme="minorHAnsi" w:hAnsiTheme="minorHAnsi" w:cs="TimesNewRomanPSMT"/>
          <w:color w:val="000000"/>
        </w:rPr>
        <w:t xml:space="preserve"> </w:t>
      </w:r>
      <w:r w:rsidRPr="00571B3F">
        <w:rPr>
          <w:rFonts w:asciiTheme="minorHAnsi" w:hAnsiTheme="minorHAnsi" w:cs="TimesNewRomanPSMT"/>
          <w:color w:val="000000"/>
        </w:rPr>
        <w:t>management is as important as ever. Proactively managing your stress will help you be at your</w:t>
      </w:r>
      <w:r>
        <w:rPr>
          <w:rFonts w:asciiTheme="minorHAnsi" w:hAnsiTheme="minorHAnsi" w:cs="TimesNewRomanPSMT"/>
          <w:color w:val="000000"/>
        </w:rPr>
        <w:t xml:space="preserve"> </w:t>
      </w:r>
      <w:r w:rsidRPr="00571B3F">
        <w:rPr>
          <w:rFonts w:asciiTheme="minorHAnsi" w:hAnsiTheme="minorHAnsi" w:cs="TimesNewRomanPSMT"/>
          <w:color w:val="000000"/>
        </w:rPr>
        <w:t>best for your partner, patients, friends, and family.</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When Should Psychological First Aid Be Used?</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PFA is a supportive behavioral intervention for use in the immediate aftermath of disasters and</w:t>
      </w:r>
      <w:r>
        <w:rPr>
          <w:rFonts w:asciiTheme="minorHAnsi" w:hAnsiTheme="minorHAnsi" w:cs="TimesNewRomanPSMT"/>
          <w:color w:val="000000"/>
        </w:rPr>
        <w:t xml:space="preserve"> </w:t>
      </w:r>
      <w:r w:rsidRPr="00571B3F">
        <w:rPr>
          <w:rFonts w:asciiTheme="minorHAnsi" w:hAnsiTheme="minorHAnsi" w:cs="TimesNewRomanPSMT"/>
          <w:color w:val="000000"/>
        </w:rPr>
        <w:t>other traumatic events. It is intended to blend into the general Medical Reserve Corps (MRC)</w:t>
      </w:r>
      <w:r>
        <w:rPr>
          <w:rFonts w:asciiTheme="minorHAnsi" w:hAnsiTheme="minorHAnsi" w:cs="TimesNewRomanPSMT"/>
          <w:color w:val="000000"/>
        </w:rPr>
        <w:t xml:space="preserve"> </w:t>
      </w:r>
      <w:r w:rsidRPr="00571B3F">
        <w:rPr>
          <w:rFonts w:asciiTheme="minorHAnsi" w:hAnsiTheme="minorHAnsi" w:cs="TimesNewRomanPSMT"/>
          <w:color w:val="000000"/>
        </w:rPr>
        <w:t>response structure early in disaster stabilization and recovery efforts.</w:t>
      </w:r>
    </w:p>
    <w:p w:rsidR="0077451C" w:rsidRPr="00571B3F" w:rsidRDefault="0077451C" w:rsidP="00F9342C">
      <w:pPr>
        <w:autoSpaceDE w:val="0"/>
        <w:autoSpaceDN w:val="0"/>
        <w:adjustRightInd w:val="0"/>
        <w:spacing w:after="0" w:line="240" w:lineRule="auto"/>
        <w:rPr>
          <w:rFonts w:asciiTheme="minorHAnsi" w:hAnsiTheme="minorHAnsi" w:cs="Arial Black"/>
          <w:b/>
          <w:bCs/>
          <w:color w:val="FFFFFF"/>
        </w:rPr>
      </w:pPr>
      <w:r w:rsidRPr="00571B3F">
        <w:rPr>
          <w:rFonts w:asciiTheme="minorHAnsi" w:hAnsiTheme="minorHAnsi" w:cs="Arial Black"/>
          <w:b/>
          <w:bCs/>
          <w:color w:val="FFFFFF"/>
        </w:rPr>
        <w:t>Standard Operating Guideline| Psychological First Aid</w:t>
      </w: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Strengths of Psychological First Aid</w:t>
      </w:r>
    </w:p>
    <w:p w:rsidR="0077451C" w:rsidRPr="00571B3F" w:rsidRDefault="0077451C" w:rsidP="003F04AC">
      <w:pPr>
        <w:pStyle w:val="ListParagraph"/>
        <w:numPr>
          <w:ilvl w:val="0"/>
          <w:numId w:val="40"/>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Psychological First Aid includes basic information-gathering techniques to help mental</w:t>
      </w:r>
      <w:r>
        <w:rPr>
          <w:rFonts w:asciiTheme="minorHAnsi" w:hAnsiTheme="minorHAnsi" w:cs="TimesNewRomanPSMT"/>
          <w:color w:val="000000"/>
        </w:rPr>
        <w:t xml:space="preserve"> </w:t>
      </w:r>
      <w:r w:rsidRPr="00571B3F">
        <w:rPr>
          <w:rFonts w:asciiTheme="minorHAnsi" w:hAnsiTheme="minorHAnsi" w:cs="TimesNewRomanPSMT"/>
          <w:color w:val="000000"/>
        </w:rPr>
        <w:t>health specialists make rapid assessments of survivors’ immediate concerns and needs and</w:t>
      </w:r>
      <w:r>
        <w:rPr>
          <w:rFonts w:asciiTheme="minorHAnsi" w:hAnsiTheme="minorHAnsi" w:cs="TimesNewRomanPSMT"/>
          <w:color w:val="000000"/>
        </w:rPr>
        <w:t xml:space="preserve"> </w:t>
      </w:r>
      <w:r w:rsidRPr="00571B3F">
        <w:rPr>
          <w:rFonts w:asciiTheme="minorHAnsi" w:hAnsiTheme="minorHAnsi" w:cs="TimesNewRomanPSMT"/>
          <w:color w:val="000000"/>
        </w:rPr>
        <w:t>how to implement supportive activities in a flexible manner.</w:t>
      </w:r>
    </w:p>
    <w:p w:rsidR="0077451C" w:rsidRPr="00571B3F" w:rsidRDefault="0077451C" w:rsidP="003F04AC">
      <w:pPr>
        <w:pStyle w:val="ListParagraph"/>
        <w:numPr>
          <w:ilvl w:val="0"/>
          <w:numId w:val="41"/>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lastRenderedPageBreak/>
        <w:t>Psychological First Aid relies on field-tested, evidence-informed strategies that can be</w:t>
      </w:r>
      <w:r>
        <w:rPr>
          <w:rFonts w:asciiTheme="minorHAnsi" w:hAnsiTheme="minorHAnsi" w:cs="TimesNewRomanPSMT"/>
          <w:color w:val="000000"/>
        </w:rPr>
        <w:t xml:space="preserve"> </w:t>
      </w:r>
      <w:r w:rsidRPr="00571B3F">
        <w:rPr>
          <w:rFonts w:asciiTheme="minorHAnsi" w:hAnsiTheme="minorHAnsi" w:cs="TimesNewRomanPSMT"/>
          <w:color w:val="000000"/>
        </w:rPr>
        <w:t>provided in a variety of disaster settings.</w:t>
      </w:r>
    </w:p>
    <w:p w:rsidR="0077451C" w:rsidRPr="00571B3F" w:rsidRDefault="0077451C" w:rsidP="003F04AC">
      <w:pPr>
        <w:pStyle w:val="ListParagraph"/>
        <w:numPr>
          <w:ilvl w:val="0"/>
          <w:numId w:val="41"/>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Psychological First Aid emphasizes developmentally and culturally appropriate</w:t>
      </w:r>
      <w:r>
        <w:rPr>
          <w:rFonts w:asciiTheme="minorHAnsi" w:hAnsiTheme="minorHAnsi" w:cs="TimesNewRomanPSMT"/>
          <w:color w:val="000000"/>
        </w:rPr>
        <w:t xml:space="preserve"> </w:t>
      </w:r>
      <w:r w:rsidRPr="00571B3F">
        <w:rPr>
          <w:rFonts w:asciiTheme="minorHAnsi" w:hAnsiTheme="minorHAnsi" w:cs="TimesNewRomanPSMT"/>
          <w:color w:val="000000"/>
        </w:rPr>
        <w:t>interventions for survivors of various ages and backgrounds.</w:t>
      </w:r>
    </w:p>
    <w:p w:rsidR="0077451C" w:rsidRPr="00571B3F" w:rsidRDefault="0077451C" w:rsidP="003F04AC">
      <w:pPr>
        <w:pStyle w:val="ListParagraph"/>
        <w:numPr>
          <w:ilvl w:val="0"/>
          <w:numId w:val="41"/>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Psychological First Aid includes important elements of risk communication and education</w:t>
      </w:r>
      <w:r>
        <w:rPr>
          <w:rFonts w:asciiTheme="minorHAnsi" w:hAnsiTheme="minorHAnsi" w:cs="TimesNewRomanPSMT"/>
          <w:color w:val="000000"/>
        </w:rPr>
        <w:t xml:space="preserve"> </w:t>
      </w:r>
      <w:r w:rsidRPr="00571B3F">
        <w:rPr>
          <w:rFonts w:asciiTheme="minorHAnsi" w:hAnsiTheme="minorHAnsi" w:cs="TimesNewRomanPSMT"/>
          <w:color w:val="000000"/>
        </w:rPr>
        <w:t>via the use of materials and handouts that provide information for youth, adults, and</w:t>
      </w:r>
      <w:r>
        <w:rPr>
          <w:rFonts w:asciiTheme="minorHAnsi" w:hAnsiTheme="minorHAnsi" w:cs="TimesNewRomanPSMT"/>
          <w:color w:val="000000"/>
        </w:rPr>
        <w:t xml:space="preserve"> </w:t>
      </w:r>
      <w:r w:rsidRPr="00571B3F">
        <w:rPr>
          <w:rFonts w:asciiTheme="minorHAnsi" w:hAnsiTheme="minorHAnsi" w:cs="TimesNewRomanPSMT"/>
          <w:color w:val="000000"/>
        </w:rPr>
        <w:t>families for their use over the course of recovery in contending with post-disaster reactions</w:t>
      </w:r>
      <w:r>
        <w:rPr>
          <w:rFonts w:asciiTheme="minorHAnsi" w:hAnsiTheme="minorHAnsi" w:cs="TimesNewRomanPSMT"/>
          <w:color w:val="000000"/>
        </w:rPr>
        <w:t xml:space="preserve"> </w:t>
      </w:r>
      <w:r w:rsidRPr="00571B3F">
        <w:rPr>
          <w:rFonts w:asciiTheme="minorHAnsi" w:hAnsiTheme="minorHAnsi" w:cs="TimesNewRomanPSMT"/>
          <w:color w:val="000000"/>
        </w:rPr>
        <w:t>and adversities.</w:t>
      </w:r>
    </w:p>
    <w:p w:rsidR="0077451C" w:rsidRDefault="0077451C" w:rsidP="00F9342C">
      <w:pPr>
        <w:autoSpaceDE w:val="0"/>
        <w:autoSpaceDN w:val="0"/>
        <w:adjustRightInd w:val="0"/>
        <w:spacing w:after="0" w:line="240" w:lineRule="auto"/>
        <w:rPr>
          <w:rFonts w:asciiTheme="minorHAnsi" w:hAnsiTheme="minorHAnsi"/>
          <w:b/>
          <w:bCs/>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Basic Objectives of Psychological First Aid</w:t>
      </w:r>
    </w:p>
    <w:p w:rsidR="0077451C" w:rsidRPr="00571B3F" w:rsidRDefault="0077451C" w:rsidP="003F04AC">
      <w:pPr>
        <w:pStyle w:val="ListParagraph"/>
        <w:numPr>
          <w:ilvl w:val="0"/>
          <w:numId w:val="42"/>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Establish a human connection in a non-intrusive, compassionate manner.</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Enhance immediate and ongoing safety, and provide physical and emotional comfort.</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Calm and orient emotionally-overwhelmed or distraught survivors.</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Help survivors to articulate immediate needs and concerns, and gather additional information</w:t>
      </w:r>
      <w:r>
        <w:rPr>
          <w:rFonts w:asciiTheme="minorHAnsi" w:hAnsiTheme="minorHAnsi" w:cs="TimesNewRomanPSMT"/>
          <w:color w:val="000000"/>
        </w:rPr>
        <w:t xml:space="preserve"> </w:t>
      </w:r>
      <w:r w:rsidRPr="00571B3F">
        <w:rPr>
          <w:rFonts w:asciiTheme="minorHAnsi" w:hAnsiTheme="minorHAnsi" w:cs="TimesNewRomanPSMT"/>
          <w:color w:val="000000"/>
        </w:rPr>
        <w:t>as appropriate.</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Offer practical assistance and information to help survivors address their immediate needs</w:t>
      </w:r>
      <w:r>
        <w:rPr>
          <w:rFonts w:asciiTheme="minorHAnsi" w:hAnsiTheme="minorHAnsi" w:cs="TimesNewRomanPSMT"/>
          <w:color w:val="000000"/>
        </w:rPr>
        <w:t xml:space="preserve"> </w:t>
      </w:r>
      <w:r w:rsidRPr="00571B3F">
        <w:rPr>
          <w:rFonts w:asciiTheme="minorHAnsi" w:hAnsiTheme="minorHAnsi" w:cs="TimesNewRomanPSMT"/>
          <w:color w:val="000000"/>
        </w:rPr>
        <w:t>and concerns.</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Connect survivors as soon as possible to social support networks, including family members,</w:t>
      </w:r>
      <w:r>
        <w:rPr>
          <w:rFonts w:asciiTheme="minorHAnsi" w:hAnsiTheme="minorHAnsi" w:cs="TimesNewRomanPSMT"/>
          <w:color w:val="000000"/>
        </w:rPr>
        <w:t xml:space="preserve"> </w:t>
      </w:r>
      <w:r w:rsidRPr="00571B3F">
        <w:rPr>
          <w:rFonts w:asciiTheme="minorHAnsi" w:hAnsiTheme="minorHAnsi" w:cs="TimesNewRomanPSMT"/>
          <w:color w:val="000000"/>
        </w:rPr>
        <w:t>friends, neighbors, and community helping resources.</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Support positive coping, acknowledge coping efforts and strengths, and empower survivors;</w:t>
      </w:r>
      <w:r>
        <w:rPr>
          <w:rFonts w:asciiTheme="minorHAnsi" w:hAnsiTheme="minorHAnsi" w:cs="TimesNewRomanPSMT"/>
          <w:color w:val="000000"/>
        </w:rPr>
        <w:t xml:space="preserve"> </w:t>
      </w:r>
      <w:r w:rsidRPr="00571B3F">
        <w:rPr>
          <w:rFonts w:asciiTheme="minorHAnsi" w:hAnsiTheme="minorHAnsi" w:cs="TimesNewRomanPSMT"/>
          <w:color w:val="000000"/>
        </w:rPr>
        <w:t>encourage adults, children, and families to take an active role in their recovery.</w:t>
      </w:r>
    </w:p>
    <w:p w:rsidR="0077451C" w:rsidRPr="00571B3F"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Provide information that may help survivors to cope effectively with the psychological</w:t>
      </w:r>
      <w:r>
        <w:rPr>
          <w:rFonts w:asciiTheme="minorHAnsi" w:hAnsiTheme="minorHAnsi" w:cs="TimesNewRomanPSMT"/>
          <w:color w:val="000000"/>
        </w:rPr>
        <w:t xml:space="preserve"> </w:t>
      </w:r>
      <w:r w:rsidRPr="00571B3F">
        <w:rPr>
          <w:rFonts w:asciiTheme="minorHAnsi" w:hAnsiTheme="minorHAnsi" w:cs="TimesNewRomanPSMT"/>
          <w:color w:val="000000"/>
        </w:rPr>
        <w:t>impact of disasters.</w:t>
      </w:r>
    </w:p>
    <w:p w:rsidR="0077451C" w:rsidRDefault="0077451C" w:rsidP="003F04AC">
      <w:pPr>
        <w:pStyle w:val="ListParagraph"/>
        <w:numPr>
          <w:ilvl w:val="0"/>
          <w:numId w:val="43"/>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Facilitate continuity in disaster response efforts by clarifying how long the Psychological</w:t>
      </w:r>
      <w:r>
        <w:rPr>
          <w:rFonts w:asciiTheme="minorHAnsi" w:hAnsiTheme="minorHAnsi" w:cs="TimesNewRomanPSMT"/>
          <w:color w:val="000000"/>
        </w:rPr>
        <w:t xml:space="preserve"> </w:t>
      </w:r>
      <w:r w:rsidRPr="00571B3F">
        <w:rPr>
          <w:rFonts w:asciiTheme="minorHAnsi" w:hAnsiTheme="minorHAnsi" w:cs="TimesNewRomanPSMT"/>
          <w:color w:val="000000"/>
        </w:rPr>
        <w:t>First Aid provider will be available, and (when appropriate) linking the survivor to another</w:t>
      </w:r>
      <w:r>
        <w:rPr>
          <w:rFonts w:asciiTheme="minorHAnsi" w:hAnsiTheme="minorHAnsi" w:cs="TimesNewRomanPSMT"/>
          <w:color w:val="000000"/>
        </w:rPr>
        <w:t xml:space="preserve"> </w:t>
      </w:r>
      <w:r w:rsidRPr="00571B3F">
        <w:rPr>
          <w:rFonts w:asciiTheme="minorHAnsi" w:hAnsiTheme="minorHAnsi" w:cs="TimesNewRomanPSMT"/>
          <w:color w:val="000000"/>
        </w:rPr>
        <w:t>member of a disaster response team or to indigenous recovery systems, mental health</w:t>
      </w:r>
      <w:r>
        <w:rPr>
          <w:rFonts w:asciiTheme="minorHAnsi" w:hAnsiTheme="minorHAnsi" w:cs="TimesNewRomanPSMT"/>
          <w:color w:val="000000"/>
        </w:rPr>
        <w:t xml:space="preserve"> </w:t>
      </w:r>
      <w:r w:rsidRPr="00571B3F">
        <w:rPr>
          <w:rFonts w:asciiTheme="minorHAnsi" w:hAnsiTheme="minorHAnsi" w:cs="TimesNewRomanPSMT"/>
          <w:color w:val="000000"/>
        </w:rPr>
        <w:t>services, public-sector services, and organizations.</w:t>
      </w:r>
    </w:p>
    <w:p w:rsidR="0077451C" w:rsidRPr="00571B3F" w:rsidRDefault="0077451C" w:rsidP="00F9342C">
      <w:pPr>
        <w:pStyle w:val="ListParagraph"/>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Delivering Psychological First Aid</w:t>
      </w: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Professional Behavior</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Operate only within the framework of an authorized disaster response system.</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Model sound responses; be calm, courteous, organized, and helpful.</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Be visible and available.</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Maintain confidentiality as appropriate.</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Remain within the scope of your expertise and your designated role.</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Make appropriate referrals when additional expertise is needed or requested by the</w:t>
      </w:r>
      <w:r>
        <w:rPr>
          <w:rFonts w:asciiTheme="minorHAnsi" w:hAnsiTheme="minorHAnsi" w:cs="TimesNewRomanPSMT"/>
          <w:color w:val="000000"/>
        </w:rPr>
        <w:t xml:space="preserve"> </w:t>
      </w:r>
      <w:r w:rsidRPr="00571B3F">
        <w:rPr>
          <w:rFonts w:asciiTheme="minorHAnsi" w:hAnsiTheme="minorHAnsi" w:cs="TimesNewRomanPSMT"/>
          <w:color w:val="000000"/>
        </w:rPr>
        <w:t>individual.</w:t>
      </w:r>
    </w:p>
    <w:p w:rsidR="0077451C" w:rsidRPr="00571B3F"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Be knowledgeable and sensitive to issues of culture and diversity.</w:t>
      </w:r>
    </w:p>
    <w:p w:rsidR="0077451C" w:rsidRDefault="0077451C" w:rsidP="003F04AC">
      <w:pPr>
        <w:pStyle w:val="ListParagraph"/>
        <w:numPr>
          <w:ilvl w:val="0"/>
          <w:numId w:val="44"/>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Pay attention to your own emotional and physical reactions, and actively manage these</w:t>
      </w:r>
      <w:r>
        <w:rPr>
          <w:rFonts w:asciiTheme="minorHAnsi" w:hAnsiTheme="minorHAnsi" w:cs="TimesNewRomanPSMT"/>
          <w:color w:val="000000"/>
        </w:rPr>
        <w:t xml:space="preserve"> </w:t>
      </w:r>
      <w:r w:rsidRPr="00571B3F">
        <w:rPr>
          <w:rFonts w:asciiTheme="minorHAnsi" w:hAnsiTheme="minorHAnsi" w:cs="TimesNewRomanPSMT"/>
          <w:color w:val="000000"/>
        </w:rPr>
        <w:t>reactions.</w:t>
      </w:r>
    </w:p>
    <w:p w:rsidR="0077451C" w:rsidRPr="00571B3F" w:rsidRDefault="0077451C" w:rsidP="00F9342C">
      <w:pPr>
        <w:pStyle w:val="ListParagraph"/>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Guidelines for Delivering Psychological First Aid</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Politely observe first, don’t intrude. Then ask simple respectful questions, so as to be able to</w:t>
      </w:r>
      <w:r>
        <w:rPr>
          <w:rFonts w:asciiTheme="minorHAnsi" w:hAnsiTheme="minorHAnsi" w:cs="TimesNewRomanPSMT"/>
          <w:color w:val="000000"/>
        </w:rPr>
        <w:t xml:space="preserve"> </w:t>
      </w:r>
      <w:r w:rsidRPr="00571B3F">
        <w:rPr>
          <w:rFonts w:asciiTheme="minorHAnsi" w:hAnsiTheme="minorHAnsi" w:cs="TimesNewRomanPSMT"/>
          <w:color w:val="000000"/>
        </w:rPr>
        <w:t>discuss how you may be of help.</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Initiate contact only after you have observed the situation and the person or family, and have</w:t>
      </w:r>
      <w:r>
        <w:rPr>
          <w:rFonts w:asciiTheme="minorHAnsi" w:hAnsiTheme="minorHAnsi" w:cs="TimesNewRomanPSMT"/>
          <w:color w:val="000000"/>
        </w:rPr>
        <w:t xml:space="preserve"> </w:t>
      </w:r>
      <w:r w:rsidRPr="00571B3F">
        <w:rPr>
          <w:rFonts w:asciiTheme="minorHAnsi" w:hAnsiTheme="minorHAnsi" w:cs="TimesNewRomanPSMT"/>
          <w:color w:val="000000"/>
        </w:rPr>
        <w:t>determined that contact is not likely to be an intrusion or disruptive.</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Be prepared to be either avoided or flooded with contact by affected persons, and make brief</w:t>
      </w:r>
      <w:r>
        <w:rPr>
          <w:rFonts w:asciiTheme="minorHAnsi" w:hAnsiTheme="minorHAnsi" w:cs="TimesNewRomanPSMT"/>
          <w:color w:val="000000"/>
        </w:rPr>
        <w:t xml:space="preserve"> </w:t>
      </w:r>
      <w:r w:rsidRPr="00571B3F">
        <w:rPr>
          <w:rFonts w:asciiTheme="minorHAnsi" w:hAnsiTheme="minorHAnsi" w:cs="TimesNewRomanPSMT"/>
          <w:color w:val="000000"/>
        </w:rPr>
        <w:t>but respectful contact with each person who approaches you.</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Speak calmly. Be patient, responsive, and sensitive.</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lastRenderedPageBreak/>
        <w:t>Speak in simple, concrete terms; don’t use acronyms or responder ‘jargon’. If necessary,</w:t>
      </w:r>
      <w:r>
        <w:rPr>
          <w:rFonts w:asciiTheme="minorHAnsi" w:hAnsiTheme="minorHAnsi" w:cs="TimesNewRomanPSMT"/>
          <w:color w:val="000000"/>
        </w:rPr>
        <w:t xml:space="preserve"> </w:t>
      </w:r>
      <w:r w:rsidRPr="00571B3F">
        <w:rPr>
          <w:rFonts w:asciiTheme="minorHAnsi" w:hAnsiTheme="minorHAnsi" w:cs="TimesNewRomanPSMT"/>
          <w:color w:val="000000"/>
        </w:rPr>
        <w:t>speak slowly.</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If survivors want to talk, be prepared to listen. When you listen, focus on learning what they</w:t>
      </w:r>
      <w:r>
        <w:rPr>
          <w:rFonts w:asciiTheme="minorHAnsi" w:hAnsiTheme="minorHAnsi" w:cs="TimesNewRomanPSMT"/>
          <w:color w:val="000000"/>
        </w:rPr>
        <w:t xml:space="preserve"> </w:t>
      </w:r>
      <w:r w:rsidRPr="00571B3F">
        <w:rPr>
          <w:rFonts w:asciiTheme="minorHAnsi" w:hAnsiTheme="minorHAnsi" w:cs="TimesNewRomanPSMT"/>
          <w:color w:val="000000"/>
        </w:rPr>
        <w:t>want to tell you and how you can be of help.</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Acknowledge the positive features of what the person has done to keep safe and reach the</w:t>
      </w:r>
      <w:r>
        <w:rPr>
          <w:rFonts w:asciiTheme="minorHAnsi" w:hAnsiTheme="minorHAnsi" w:cs="TimesNewRomanPSMT"/>
          <w:color w:val="000000"/>
        </w:rPr>
        <w:t xml:space="preserve"> </w:t>
      </w:r>
      <w:r w:rsidRPr="00571B3F">
        <w:rPr>
          <w:rFonts w:asciiTheme="minorHAnsi" w:hAnsiTheme="minorHAnsi" w:cs="TimesNewRomanPSMT"/>
          <w:color w:val="000000"/>
        </w:rPr>
        <w:t>current setting.</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Adapt the information you provide to directly address the person’s immediate goals and</w:t>
      </w:r>
      <w:r>
        <w:rPr>
          <w:rFonts w:asciiTheme="minorHAnsi" w:hAnsiTheme="minorHAnsi" w:cs="TimesNewRomanPSMT"/>
          <w:color w:val="000000"/>
        </w:rPr>
        <w:t xml:space="preserve"> </w:t>
      </w:r>
      <w:r w:rsidRPr="00571B3F">
        <w:rPr>
          <w:rFonts w:asciiTheme="minorHAnsi" w:hAnsiTheme="minorHAnsi" w:cs="TimesNewRomanPSMT"/>
          <w:color w:val="000000"/>
        </w:rPr>
        <w:t>clarify answers repeatedly as needed.</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Give information that is accurate and age-appropriate for your audience, and correct</w:t>
      </w:r>
      <w:r>
        <w:rPr>
          <w:rFonts w:asciiTheme="minorHAnsi" w:hAnsiTheme="minorHAnsi" w:cs="TimesNewRomanPSMT"/>
          <w:color w:val="000000"/>
        </w:rPr>
        <w:t xml:space="preserve"> </w:t>
      </w:r>
      <w:r w:rsidRPr="00571B3F">
        <w:rPr>
          <w:rFonts w:asciiTheme="minorHAnsi" w:hAnsiTheme="minorHAnsi" w:cs="TimesNewRomanPSMT"/>
          <w:color w:val="000000"/>
        </w:rPr>
        <w:t>inaccurate beliefs. If you don’t know, tell them this and offer to find out.</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When communicating through a translator or interpreter, look at and talk to the person you</w:t>
      </w:r>
      <w:r>
        <w:rPr>
          <w:rFonts w:asciiTheme="minorHAnsi" w:hAnsiTheme="minorHAnsi" w:cs="TimesNewRomanPSMT"/>
          <w:color w:val="000000"/>
        </w:rPr>
        <w:t xml:space="preserve"> </w:t>
      </w:r>
      <w:r w:rsidRPr="00571B3F">
        <w:rPr>
          <w:rFonts w:asciiTheme="minorHAnsi" w:hAnsiTheme="minorHAnsi" w:cs="TimesNewRomanPSMT"/>
          <w:color w:val="000000"/>
        </w:rPr>
        <w:t>are addressing, not at the translator or interpreter.</w:t>
      </w:r>
    </w:p>
    <w:p w:rsidR="0077451C"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Remember that the goal of Psychological First Aid is to reduce distress, assist with current</w:t>
      </w:r>
      <w:r>
        <w:rPr>
          <w:rFonts w:asciiTheme="minorHAnsi" w:hAnsiTheme="minorHAnsi" w:cs="TimesNewRomanPSMT"/>
          <w:color w:val="000000"/>
        </w:rPr>
        <w:t xml:space="preserve"> </w:t>
      </w:r>
      <w:r w:rsidRPr="00571B3F">
        <w:rPr>
          <w:rFonts w:asciiTheme="minorHAnsi" w:hAnsiTheme="minorHAnsi" w:cs="TimesNewRomanPSMT"/>
          <w:color w:val="000000"/>
        </w:rPr>
        <w:t>needs, and promote adaptive functioning, not to elicit details of traumatic experiences and</w:t>
      </w:r>
      <w:r>
        <w:rPr>
          <w:rFonts w:asciiTheme="minorHAnsi" w:hAnsiTheme="minorHAnsi" w:cs="TimesNewRomanPSMT"/>
          <w:color w:val="000000"/>
        </w:rPr>
        <w:t xml:space="preserve"> </w:t>
      </w:r>
      <w:r w:rsidRPr="00571B3F">
        <w:rPr>
          <w:rFonts w:asciiTheme="minorHAnsi" w:hAnsiTheme="minorHAnsi" w:cs="TimesNewRomanPSMT"/>
          <w:color w:val="000000"/>
        </w:rPr>
        <w:t>losses.</w:t>
      </w:r>
    </w:p>
    <w:p w:rsidR="0077451C" w:rsidRPr="00571B3F" w:rsidRDefault="0077451C" w:rsidP="00F9342C">
      <w:pPr>
        <w:pStyle w:val="ListParagraph"/>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Some Behaviors to Avoid</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make assumptions about what the person is experiencing or what they have been</w:t>
      </w:r>
      <w:r>
        <w:rPr>
          <w:rFonts w:asciiTheme="minorHAnsi" w:hAnsiTheme="minorHAnsi" w:cs="TimesNewRomanPSMT"/>
          <w:color w:val="000000"/>
        </w:rPr>
        <w:t xml:space="preserve"> </w:t>
      </w:r>
      <w:r w:rsidRPr="00571B3F">
        <w:rPr>
          <w:rFonts w:asciiTheme="minorHAnsi" w:hAnsiTheme="minorHAnsi" w:cs="TimesNewRomanPSMT"/>
          <w:color w:val="000000"/>
        </w:rPr>
        <w:t>through.</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assume that everyone exposed to a disaster will be traumatized.</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 xml:space="preserve">Do not </w:t>
      </w:r>
      <w:proofErr w:type="spellStart"/>
      <w:r w:rsidRPr="00571B3F">
        <w:rPr>
          <w:rFonts w:asciiTheme="minorHAnsi" w:hAnsiTheme="minorHAnsi" w:cs="TimesNewRomanPSMT"/>
          <w:color w:val="000000"/>
        </w:rPr>
        <w:t>pathologize</w:t>
      </w:r>
      <w:proofErr w:type="spellEnd"/>
      <w:r w:rsidRPr="00571B3F">
        <w:rPr>
          <w:rFonts w:asciiTheme="minorHAnsi" w:hAnsiTheme="minorHAnsi" w:cs="TimesNewRomanPSMT"/>
          <w:color w:val="000000"/>
        </w:rPr>
        <w:t>. Most acute reactions are understandable and expectable given what</w:t>
      </w:r>
      <w:r>
        <w:rPr>
          <w:rFonts w:asciiTheme="minorHAnsi" w:hAnsiTheme="minorHAnsi" w:cs="TimesNewRomanPSMT"/>
          <w:color w:val="000000"/>
        </w:rPr>
        <w:t xml:space="preserve"> </w:t>
      </w:r>
      <w:r w:rsidRPr="00571B3F">
        <w:rPr>
          <w:rFonts w:asciiTheme="minorHAnsi" w:hAnsiTheme="minorHAnsi" w:cs="TimesNewRomanPSMT"/>
          <w:color w:val="000000"/>
        </w:rPr>
        <w:t>people exposed to the disaster have personally experienced. Do not label reactions as</w:t>
      </w:r>
      <w:r>
        <w:rPr>
          <w:rFonts w:asciiTheme="minorHAnsi" w:hAnsiTheme="minorHAnsi" w:cs="TimesNewRomanPSMT"/>
          <w:color w:val="000000"/>
        </w:rPr>
        <w:t xml:space="preserve"> </w:t>
      </w:r>
      <w:r w:rsidRPr="00571B3F">
        <w:rPr>
          <w:rFonts w:asciiTheme="minorHAnsi" w:hAnsiTheme="minorHAnsi" w:cs="TimesNewRomanPSMT"/>
          <w:color w:val="000000"/>
        </w:rPr>
        <w:t>‘symptoms,’ or speak in terms of “diagnoses,” “conditions,” “pathologies,” or “disorders.”</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talk down to or patronize the survivor, or focus on their helplessness, weaknesses,</w:t>
      </w:r>
      <w:r>
        <w:rPr>
          <w:rFonts w:asciiTheme="minorHAnsi" w:hAnsiTheme="minorHAnsi" w:cs="TimesNewRomanPSMT"/>
          <w:color w:val="000000"/>
        </w:rPr>
        <w:t xml:space="preserve"> </w:t>
      </w:r>
      <w:r w:rsidRPr="00571B3F">
        <w:rPr>
          <w:rFonts w:asciiTheme="minorHAnsi" w:hAnsiTheme="minorHAnsi" w:cs="TimesNewRomanPSMT"/>
          <w:color w:val="000000"/>
        </w:rPr>
        <w:t>mistakes, or disability. Focus instead on what the person has done that is effective or may</w:t>
      </w:r>
      <w:r>
        <w:rPr>
          <w:rFonts w:asciiTheme="minorHAnsi" w:hAnsiTheme="minorHAnsi" w:cs="TimesNewRomanPSMT"/>
          <w:color w:val="000000"/>
        </w:rPr>
        <w:t xml:space="preserve"> </w:t>
      </w:r>
      <w:r w:rsidRPr="00571B3F">
        <w:rPr>
          <w:rFonts w:asciiTheme="minorHAnsi" w:hAnsiTheme="minorHAnsi" w:cs="TimesNewRomanPSMT"/>
          <w:color w:val="000000"/>
        </w:rPr>
        <w:t>have contributed to help others in need, both during the disaster and in the present setting.</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assume that all survivors want to talk or need to talk to you. Often, being physically</w:t>
      </w:r>
      <w:r>
        <w:rPr>
          <w:rFonts w:asciiTheme="minorHAnsi" w:hAnsiTheme="minorHAnsi" w:cs="TimesNewRomanPSMT"/>
          <w:color w:val="000000"/>
        </w:rPr>
        <w:t xml:space="preserve"> </w:t>
      </w:r>
      <w:r w:rsidRPr="00571B3F">
        <w:rPr>
          <w:rFonts w:asciiTheme="minorHAnsi" w:hAnsiTheme="minorHAnsi" w:cs="TimesNewRomanPSMT"/>
          <w:color w:val="000000"/>
        </w:rPr>
        <w:t>present in a supportive and calm way helps affected people to feel safer and more able to</w:t>
      </w:r>
      <w:r>
        <w:rPr>
          <w:rFonts w:asciiTheme="minorHAnsi" w:hAnsiTheme="minorHAnsi" w:cs="TimesNewRomanPSMT"/>
          <w:color w:val="000000"/>
        </w:rPr>
        <w:t xml:space="preserve"> </w:t>
      </w:r>
      <w:r w:rsidRPr="00571B3F">
        <w:rPr>
          <w:rFonts w:asciiTheme="minorHAnsi" w:hAnsiTheme="minorHAnsi" w:cs="TimesNewRomanPSMT"/>
          <w:color w:val="000000"/>
        </w:rPr>
        <w:t>cope.</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“debrief” by asking for details of what happened.</w:t>
      </w:r>
    </w:p>
    <w:p w:rsidR="0077451C" w:rsidRPr="00571B3F"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speculate or offer erroneous or unsubstantiated information. If you don’t know</w:t>
      </w:r>
      <w:r>
        <w:rPr>
          <w:rFonts w:asciiTheme="minorHAnsi" w:hAnsiTheme="minorHAnsi" w:cs="TimesNewRomanPSMT"/>
          <w:color w:val="000000"/>
        </w:rPr>
        <w:t xml:space="preserve"> </w:t>
      </w:r>
      <w:r w:rsidRPr="00571B3F">
        <w:rPr>
          <w:rFonts w:asciiTheme="minorHAnsi" w:hAnsiTheme="minorHAnsi" w:cs="TimesNewRomanPSMT"/>
          <w:color w:val="000000"/>
        </w:rPr>
        <w:t>something that you are asked, do your best to learn the correct facts.</w:t>
      </w:r>
    </w:p>
    <w:p w:rsidR="0077451C" w:rsidRDefault="0077451C" w:rsidP="003F04AC">
      <w:pPr>
        <w:pStyle w:val="ListParagraph"/>
        <w:numPr>
          <w:ilvl w:val="0"/>
          <w:numId w:val="45"/>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Do not suggest fad interventions or present uninformed opinion as fact.</w:t>
      </w:r>
    </w:p>
    <w:p w:rsidR="0077451C" w:rsidRPr="00571B3F" w:rsidRDefault="0077451C" w:rsidP="00F9342C">
      <w:pPr>
        <w:pStyle w:val="ListParagraph"/>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Preparing to Deliver Psychological First Aid</w:t>
      </w:r>
    </w:p>
    <w:p w:rsidR="0077451C"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 order to be of assistance to disaster-affected co</w:t>
      </w:r>
      <w:r>
        <w:rPr>
          <w:rFonts w:asciiTheme="minorHAnsi" w:hAnsiTheme="minorHAnsi" w:cs="TimesNewRomanPSMT"/>
          <w:color w:val="000000"/>
        </w:rPr>
        <w:t xml:space="preserve">mmunities, the provider must be </w:t>
      </w:r>
      <w:r w:rsidRPr="00571B3F">
        <w:rPr>
          <w:rFonts w:asciiTheme="minorHAnsi" w:hAnsiTheme="minorHAnsi" w:cs="TimesNewRomanPSMT"/>
          <w:color w:val="000000"/>
        </w:rPr>
        <w:t xml:space="preserve">knowledgeable about the nature of the event, the post-event </w:t>
      </w:r>
      <w:r>
        <w:rPr>
          <w:rFonts w:asciiTheme="minorHAnsi" w:hAnsiTheme="minorHAnsi" w:cs="TimesNewRomanPSMT"/>
          <w:color w:val="000000"/>
        </w:rPr>
        <w:t xml:space="preserve">circumstances, and the type and </w:t>
      </w:r>
      <w:r w:rsidRPr="00571B3F">
        <w:rPr>
          <w:rFonts w:asciiTheme="minorHAnsi" w:hAnsiTheme="minorHAnsi" w:cs="TimesNewRomanPSMT"/>
          <w:color w:val="000000"/>
        </w:rPr>
        <w:t>availability of relief and support services.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Pre-planning and Preparation</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Pre-planning and preparation is particularly important. PFA cou</w:t>
      </w:r>
      <w:r>
        <w:rPr>
          <w:rFonts w:asciiTheme="minorHAnsi" w:hAnsiTheme="minorHAnsi" w:cs="TimesNewRomanPSMT"/>
          <w:color w:val="000000"/>
        </w:rPr>
        <w:t xml:space="preserve">ld pose potential communication </w:t>
      </w:r>
      <w:r w:rsidRPr="00571B3F">
        <w:rPr>
          <w:rFonts w:asciiTheme="minorHAnsi" w:hAnsiTheme="minorHAnsi" w:cs="TimesNewRomanPSMT"/>
          <w:color w:val="000000"/>
        </w:rPr>
        <w:t>problems unless thought about and resolved ahead of time. Facil</w:t>
      </w:r>
      <w:r>
        <w:rPr>
          <w:rFonts w:asciiTheme="minorHAnsi" w:hAnsiTheme="minorHAnsi" w:cs="TimesNewRomanPSMT"/>
          <w:color w:val="000000"/>
        </w:rPr>
        <w:t xml:space="preserve">ities should discuss staff that </w:t>
      </w:r>
      <w:r w:rsidRPr="00571B3F">
        <w:rPr>
          <w:rFonts w:asciiTheme="minorHAnsi" w:hAnsiTheme="minorHAnsi" w:cs="TimesNewRomanPSMT"/>
          <w:color w:val="000000"/>
        </w:rPr>
        <w:t>has enough training to understand expectations and limitations, ag</w:t>
      </w:r>
      <w:r>
        <w:rPr>
          <w:rFonts w:asciiTheme="minorHAnsi" w:hAnsiTheme="minorHAnsi" w:cs="TimesNewRomanPSMT"/>
          <w:color w:val="000000"/>
        </w:rPr>
        <w:t xml:space="preserve">reed upon response guidelines, </w:t>
      </w:r>
      <w:r w:rsidRPr="00571B3F">
        <w:rPr>
          <w:rFonts w:asciiTheme="minorHAnsi" w:hAnsiTheme="minorHAnsi" w:cs="TimesNewRomanPSMT"/>
          <w:color w:val="000000"/>
        </w:rPr>
        <w:t>organizational control, incident command structure and workin</w:t>
      </w:r>
      <w:r>
        <w:rPr>
          <w:rFonts w:asciiTheme="minorHAnsi" w:hAnsiTheme="minorHAnsi" w:cs="TimesNewRomanPSMT"/>
          <w:color w:val="000000"/>
        </w:rPr>
        <w:t xml:space="preserve">g guidelines of other ‘partner’ </w:t>
      </w:r>
      <w:r w:rsidRPr="00571B3F">
        <w:rPr>
          <w:rFonts w:asciiTheme="minorHAnsi" w:hAnsiTheme="minorHAnsi" w:cs="TimesNewRomanPSMT"/>
          <w:color w:val="000000"/>
        </w:rPr>
        <w:t>agencies in order to keep residents calm and functional during</w:t>
      </w:r>
      <w:r>
        <w:rPr>
          <w:rFonts w:asciiTheme="minorHAnsi" w:hAnsiTheme="minorHAnsi" w:cs="TimesNewRomanPSMT"/>
          <w:color w:val="000000"/>
        </w:rPr>
        <w:t xml:space="preserve"> disasters or crises. Pre-event </w:t>
      </w:r>
      <w:r w:rsidRPr="00571B3F">
        <w:rPr>
          <w:rFonts w:asciiTheme="minorHAnsi" w:hAnsiTheme="minorHAnsi" w:cs="TimesNewRomanPSMT"/>
          <w:color w:val="000000"/>
        </w:rPr>
        <w:t xml:space="preserve">exercises and interagency drills to help bridge these important </w:t>
      </w:r>
      <w:r>
        <w:rPr>
          <w:rFonts w:asciiTheme="minorHAnsi" w:hAnsiTheme="minorHAnsi" w:cs="TimesNewRomanPSMT"/>
          <w:color w:val="000000"/>
        </w:rPr>
        <w:t xml:space="preserve">differences should be conducted </w:t>
      </w:r>
      <w:r w:rsidRPr="00571B3F">
        <w:rPr>
          <w:rFonts w:asciiTheme="minorHAnsi" w:hAnsiTheme="minorHAnsi" w:cs="TimesNewRomanPSMT"/>
          <w:color w:val="000000"/>
        </w:rPr>
        <w:t>in the community and facility to help understand psychosocial impacts on facility residents.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Flexibility, open-mindedness and cooperation will be highly regarded skills early in the response.</w:t>
      </w:r>
    </w:p>
    <w:p w:rsidR="0077451C"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lastRenderedPageBreak/>
        <w:t>Talk with community resources when discussing psycho-social impact.</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
    <w:p w:rsidR="0077451C" w:rsidRDefault="0077451C" w:rsidP="00F9342C">
      <w:pPr>
        <w:autoSpaceDE w:val="0"/>
        <w:autoSpaceDN w:val="0"/>
        <w:adjustRightInd w:val="0"/>
        <w:spacing w:after="0" w:line="240" w:lineRule="auto"/>
        <w:rPr>
          <w:rFonts w:asciiTheme="minorHAnsi" w:hAnsiTheme="minorHAnsi"/>
          <w:b/>
          <w:bCs/>
          <w:i/>
          <w:iCs/>
          <w:color w:val="000000"/>
        </w:rPr>
      </w:pPr>
      <w:r w:rsidRPr="00571B3F">
        <w:rPr>
          <w:rFonts w:asciiTheme="minorHAnsi" w:hAnsiTheme="minorHAnsi"/>
          <w:b/>
          <w:bCs/>
          <w:i/>
          <w:iCs/>
          <w:color w:val="000000"/>
        </w:rPr>
        <w:t>As you provide Psychological First Aid, you need to have accurate information about what is going to</w:t>
      </w:r>
      <w:r>
        <w:rPr>
          <w:rFonts w:asciiTheme="minorHAnsi" w:hAnsiTheme="minorHAnsi"/>
          <w:b/>
          <w:bCs/>
          <w:i/>
          <w:iCs/>
          <w:color w:val="000000"/>
        </w:rPr>
        <w:t xml:space="preserve"> </w:t>
      </w:r>
      <w:r w:rsidRPr="00571B3F">
        <w:rPr>
          <w:rFonts w:asciiTheme="minorHAnsi" w:hAnsiTheme="minorHAnsi"/>
          <w:b/>
          <w:bCs/>
          <w:i/>
          <w:iCs/>
          <w:color w:val="000000"/>
        </w:rPr>
        <w:t>happen, what services are available, and where services can be found. This information needs to be</w:t>
      </w:r>
      <w:r>
        <w:rPr>
          <w:rFonts w:asciiTheme="minorHAnsi" w:hAnsiTheme="minorHAnsi"/>
          <w:b/>
          <w:bCs/>
          <w:i/>
          <w:iCs/>
          <w:color w:val="000000"/>
        </w:rPr>
        <w:t xml:space="preserve"> </w:t>
      </w:r>
      <w:r w:rsidRPr="00571B3F">
        <w:rPr>
          <w:rFonts w:asciiTheme="minorHAnsi" w:hAnsiTheme="minorHAnsi"/>
          <w:b/>
          <w:bCs/>
          <w:i/>
          <w:iCs/>
          <w:color w:val="000000"/>
        </w:rPr>
        <w:t>gathered as soon as possible, given that providing such informatio</w:t>
      </w:r>
      <w:r>
        <w:rPr>
          <w:rFonts w:asciiTheme="minorHAnsi" w:hAnsiTheme="minorHAnsi"/>
          <w:b/>
          <w:bCs/>
          <w:i/>
          <w:iCs/>
          <w:color w:val="000000"/>
        </w:rPr>
        <w:t xml:space="preserve">n is often critical to reducing distress </w:t>
      </w:r>
      <w:r w:rsidRPr="00571B3F">
        <w:rPr>
          <w:rFonts w:asciiTheme="minorHAnsi" w:hAnsiTheme="minorHAnsi"/>
          <w:b/>
          <w:bCs/>
          <w:i/>
          <w:iCs/>
          <w:color w:val="000000"/>
        </w:rPr>
        <w:t>and promoting adaptive coping.</w:t>
      </w:r>
    </w:p>
    <w:p w:rsidR="0077451C" w:rsidRPr="00571B3F" w:rsidRDefault="0077451C" w:rsidP="00F9342C">
      <w:pPr>
        <w:autoSpaceDE w:val="0"/>
        <w:autoSpaceDN w:val="0"/>
        <w:adjustRightInd w:val="0"/>
        <w:spacing w:after="0" w:line="240" w:lineRule="auto"/>
        <w:rPr>
          <w:rFonts w:asciiTheme="minorHAnsi" w:hAnsiTheme="minorHAnsi"/>
          <w:b/>
          <w:bCs/>
          <w:i/>
          <w:iCs/>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Providing Services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 some settings, Psychological First Aid may be provided in designated areas. In other settings,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Psychological First Aid staff may circulate around the facility to identify those residents who are</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roofErr w:type="gramStart"/>
      <w:r w:rsidRPr="00571B3F">
        <w:rPr>
          <w:rFonts w:asciiTheme="minorHAnsi" w:hAnsiTheme="minorHAnsi" w:cs="TimesNewRomanPSMT"/>
          <w:color w:val="000000"/>
        </w:rPr>
        <w:t>distressed</w:t>
      </w:r>
      <w:proofErr w:type="gramEnd"/>
      <w:r w:rsidRPr="00571B3F">
        <w:rPr>
          <w:rFonts w:asciiTheme="minorHAnsi" w:hAnsiTheme="minorHAnsi" w:cs="TimesNewRomanPSMT"/>
          <w:color w:val="000000"/>
        </w:rPr>
        <w:t xml:space="preserve"> by disaster events. Focus your attention on how people are reacting and interacting in</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roofErr w:type="gramStart"/>
      <w:r w:rsidRPr="00571B3F">
        <w:rPr>
          <w:rFonts w:asciiTheme="minorHAnsi" w:hAnsiTheme="minorHAnsi" w:cs="TimesNewRomanPSMT"/>
          <w:color w:val="000000"/>
        </w:rPr>
        <w:t>the</w:t>
      </w:r>
      <w:proofErr w:type="gramEnd"/>
      <w:r w:rsidRPr="00571B3F">
        <w:rPr>
          <w:rFonts w:asciiTheme="minorHAnsi" w:hAnsiTheme="minorHAnsi" w:cs="TimesNewRomanPSMT"/>
          <w:color w:val="000000"/>
        </w:rPr>
        <w:t xml:space="preserve"> setting. Individuals who may need assistance include those showing signs of acute distress.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This includes individuals who are:</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Disoriented</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Confused</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Frantic</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Panicky</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Extremely withdrawn, apathetic or “shut down”</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Extremely irritable or angry</w:t>
      </w:r>
    </w:p>
    <w:p w:rsidR="0077451C" w:rsidRPr="00571B3F" w:rsidRDefault="0077451C" w:rsidP="003F04AC">
      <w:pPr>
        <w:pStyle w:val="ListParagraph"/>
        <w:numPr>
          <w:ilvl w:val="0"/>
          <w:numId w:val="46"/>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Individuals who are exceedingly worried</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Decide who may need help.</w:t>
      </w:r>
    </w:p>
    <w:p w:rsidR="0077451C" w:rsidRDefault="0077451C" w:rsidP="00F9342C">
      <w:pPr>
        <w:autoSpaceDE w:val="0"/>
        <w:autoSpaceDN w:val="0"/>
        <w:adjustRightInd w:val="0"/>
        <w:spacing w:after="0" w:line="240" w:lineRule="auto"/>
        <w:rPr>
          <w:rFonts w:asciiTheme="minorHAnsi" w:hAnsiTheme="minorHAnsi"/>
          <w:b/>
          <w:bCs/>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Maintain a Calm Presence</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People take their cue from how others are reacting. By d</w:t>
      </w:r>
      <w:r>
        <w:rPr>
          <w:rFonts w:asciiTheme="minorHAnsi" w:hAnsiTheme="minorHAnsi" w:cs="TimesNewRomanPSMT"/>
          <w:color w:val="000000"/>
        </w:rPr>
        <w:t xml:space="preserve">emonstrating calmness and clear </w:t>
      </w:r>
      <w:r w:rsidRPr="00571B3F">
        <w:rPr>
          <w:rFonts w:asciiTheme="minorHAnsi" w:hAnsiTheme="minorHAnsi" w:cs="TimesNewRomanPSMT"/>
          <w:color w:val="000000"/>
        </w:rPr>
        <w:t>thinking, you can help survivors feel that they can rely on you.</w:t>
      </w:r>
      <w:r>
        <w:rPr>
          <w:rFonts w:asciiTheme="minorHAnsi" w:hAnsiTheme="minorHAnsi" w:cs="TimesNewRomanPSMT"/>
          <w:color w:val="000000"/>
        </w:rPr>
        <w:t xml:space="preserve"> Others may follow your lead in </w:t>
      </w:r>
      <w:r w:rsidRPr="00571B3F">
        <w:rPr>
          <w:rFonts w:asciiTheme="minorHAnsi" w:hAnsiTheme="minorHAnsi" w:cs="TimesNewRomanPSMT"/>
          <w:color w:val="000000"/>
        </w:rPr>
        <w:t>remaining focused, even if they do not feel calm, safe, effective,</w:t>
      </w:r>
      <w:r>
        <w:rPr>
          <w:rFonts w:asciiTheme="minorHAnsi" w:hAnsiTheme="minorHAnsi" w:cs="TimesNewRomanPSMT"/>
          <w:color w:val="000000"/>
        </w:rPr>
        <w:t xml:space="preserve"> or even hopeful. Psychological </w:t>
      </w:r>
      <w:r w:rsidRPr="00571B3F">
        <w:rPr>
          <w:rFonts w:asciiTheme="minorHAnsi" w:hAnsiTheme="minorHAnsi" w:cs="TimesNewRomanPSMT"/>
          <w:color w:val="000000"/>
        </w:rPr>
        <w:t>First Aid techniques often model a sense of hope that affected p</w:t>
      </w:r>
      <w:r>
        <w:rPr>
          <w:rFonts w:asciiTheme="minorHAnsi" w:hAnsiTheme="minorHAnsi" w:cs="TimesNewRomanPSMT"/>
          <w:color w:val="000000"/>
        </w:rPr>
        <w:t xml:space="preserve">ersons cannot always feel while </w:t>
      </w:r>
      <w:r w:rsidRPr="00571B3F">
        <w:rPr>
          <w:rFonts w:asciiTheme="minorHAnsi" w:hAnsiTheme="minorHAnsi" w:cs="TimesNewRomanPSMT"/>
          <w:color w:val="000000"/>
        </w:rPr>
        <w:t>they are still attempting to deal with what happened, and current pressi</w:t>
      </w:r>
      <w:r>
        <w:rPr>
          <w:rFonts w:asciiTheme="minorHAnsi" w:hAnsiTheme="minorHAnsi" w:cs="TimesNewRomanPSMT"/>
          <w:color w:val="000000"/>
        </w:rPr>
        <w:t xml:space="preserve">ng concerns during the </w:t>
      </w:r>
      <w:r w:rsidRPr="00571B3F">
        <w:rPr>
          <w:rFonts w:asciiTheme="minorHAnsi" w:hAnsiTheme="minorHAnsi" w:cs="TimesNewRomanPSMT"/>
          <w:color w:val="000000"/>
        </w:rPr>
        <w:t>disaster.</w:t>
      </w:r>
    </w:p>
    <w:p w:rsidR="0077451C" w:rsidRDefault="0077451C" w:rsidP="00F9342C">
      <w:pPr>
        <w:autoSpaceDE w:val="0"/>
        <w:autoSpaceDN w:val="0"/>
        <w:adjustRightInd w:val="0"/>
        <w:spacing w:after="0" w:line="240" w:lineRule="auto"/>
        <w:rPr>
          <w:rFonts w:asciiTheme="minorHAnsi" w:hAnsiTheme="minorHAnsi"/>
          <w:b/>
          <w:bCs/>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Be Sensitive to Culture and Diversity</w:t>
      </w:r>
    </w:p>
    <w:p w:rsidR="0077451C"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Sensitivity to culture and ethnic, religious, racial, and languag</w:t>
      </w:r>
      <w:r>
        <w:rPr>
          <w:rFonts w:asciiTheme="minorHAnsi" w:hAnsiTheme="minorHAnsi" w:cs="TimesNewRomanPSMT"/>
          <w:color w:val="000000"/>
        </w:rPr>
        <w:t xml:space="preserve">e diversity is </w:t>
      </w:r>
      <w:proofErr w:type="gramStart"/>
      <w:r>
        <w:rPr>
          <w:rFonts w:asciiTheme="minorHAnsi" w:hAnsiTheme="minorHAnsi" w:cs="TimesNewRomanPSMT"/>
          <w:color w:val="000000"/>
        </w:rPr>
        <w:t>key</w:t>
      </w:r>
      <w:proofErr w:type="gramEnd"/>
      <w:r>
        <w:rPr>
          <w:rFonts w:asciiTheme="minorHAnsi" w:hAnsiTheme="minorHAnsi" w:cs="TimesNewRomanPSMT"/>
          <w:color w:val="000000"/>
        </w:rPr>
        <w:t xml:space="preserve"> to providing </w:t>
      </w:r>
      <w:r w:rsidRPr="00571B3F">
        <w:rPr>
          <w:rFonts w:asciiTheme="minorHAnsi" w:hAnsiTheme="minorHAnsi" w:cs="TimesNewRomanPSMT"/>
          <w:color w:val="000000"/>
        </w:rPr>
        <w:t>Psychological First Aid. Staff should be aware of their own values and prejudices, and h</w:t>
      </w:r>
      <w:r>
        <w:rPr>
          <w:rFonts w:asciiTheme="minorHAnsi" w:hAnsiTheme="minorHAnsi" w:cs="TimesNewRomanPSMT"/>
          <w:color w:val="000000"/>
        </w:rPr>
        <w:t xml:space="preserve">ow </w:t>
      </w:r>
      <w:r w:rsidRPr="00571B3F">
        <w:rPr>
          <w:rFonts w:asciiTheme="minorHAnsi" w:hAnsiTheme="minorHAnsi" w:cs="TimesNewRomanPSMT"/>
          <w:color w:val="000000"/>
        </w:rPr>
        <w:t>these may match or differ with those of the facility residents. Hel</w:t>
      </w:r>
      <w:r>
        <w:rPr>
          <w:rFonts w:asciiTheme="minorHAnsi" w:hAnsiTheme="minorHAnsi" w:cs="TimesNewRomanPSMT"/>
          <w:color w:val="000000"/>
        </w:rPr>
        <w:t xml:space="preserve">ping to maintain or reestablish </w:t>
      </w:r>
      <w:r w:rsidRPr="00571B3F">
        <w:rPr>
          <w:rFonts w:asciiTheme="minorHAnsi" w:hAnsiTheme="minorHAnsi" w:cs="TimesNewRomanPSMT"/>
          <w:color w:val="000000"/>
        </w:rPr>
        <w:t>customs, traditions, rituals, family structure, gender roles, a</w:t>
      </w:r>
      <w:r>
        <w:rPr>
          <w:rFonts w:asciiTheme="minorHAnsi" w:hAnsiTheme="minorHAnsi" w:cs="TimesNewRomanPSMT"/>
          <w:color w:val="000000"/>
        </w:rPr>
        <w:t xml:space="preserve">nd social bonds is important to </w:t>
      </w:r>
      <w:r w:rsidRPr="00571B3F">
        <w:rPr>
          <w:rFonts w:asciiTheme="minorHAnsi" w:hAnsiTheme="minorHAnsi" w:cs="TimesNewRomanPSMT"/>
          <w:color w:val="000000"/>
        </w:rPr>
        <w:t>helping survivors cope with the impact of a disaster. Information</w:t>
      </w:r>
      <w:r>
        <w:rPr>
          <w:rFonts w:asciiTheme="minorHAnsi" w:hAnsiTheme="minorHAnsi" w:cs="TimesNewRomanPSMT"/>
          <w:color w:val="000000"/>
        </w:rPr>
        <w:t xml:space="preserve"> about the residents, including </w:t>
      </w:r>
      <w:r w:rsidRPr="00571B3F">
        <w:rPr>
          <w:rFonts w:asciiTheme="minorHAnsi" w:hAnsiTheme="minorHAnsi" w:cs="TimesNewRomanPSMT"/>
          <w:color w:val="000000"/>
        </w:rPr>
        <w:t>how emotions and other psychological reactions are expressed,</w:t>
      </w:r>
      <w:r>
        <w:rPr>
          <w:rFonts w:asciiTheme="minorHAnsi" w:hAnsiTheme="minorHAnsi" w:cs="TimesNewRomanPSMT"/>
          <w:color w:val="000000"/>
        </w:rPr>
        <w:t xml:space="preserve"> attitudes towards governmental </w:t>
      </w:r>
      <w:r w:rsidRPr="00571B3F">
        <w:rPr>
          <w:rFonts w:asciiTheme="minorHAnsi" w:hAnsiTheme="minorHAnsi" w:cs="TimesNewRomanPSMT"/>
          <w:color w:val="000000"/>
        </w:rPr>
        <w:t>agencies, and whether the facility population (including staff) i</w:t>
      </w:r>
      <w:r>
        <w:rPr>
          <w:rFonts w:asciiTheme="minorHAnsi" w:hAnsiTheme="minorHAnsi" w:cs="TimesNewRomanPSMT"/>
          <w:color w:val="000000"/>
        </w:rPr>
        <w:t xml:space="preserve">s open to counseling, should be </w:t>
      </w:r>
      <w:r w:rsidRPr="00571B3F">
        <w:rPr>
          <w:rFonts w:asciiTheme="minorHAnsi" w:hAnsiTheme="minorHAnsi" w:cs="TimesNewRomanPSMT"/>
          <w:color w:val="000000"/>
        </w:rPr>
        <w:t>available to staff. Some information could be gathered with the a</w:t>
      </w:r>
      <w:r>
        <w:rPr>
          <w:rFonts w:asciiTheme="minorHAnsi" w:hAnsiTheme="minorHAnsi" w:cs="TimesNewRomanPSMT"/>
          <w:color w:val="000000"/>
        </w:rPr>
        <w:t xml:space="preserve">ssistance of community cultural </w:t>
      </w:r>
      <w:r w:rsidRPr="00571B3F">
        <w:rPr>
          <w:rFonts w:asciiTheme="minorHAnsi" w:hAnsiTheme="minorHAnsi" w:cs="TimesNewRomanPSMT"/>
          <w:color w:val="000000"/>
        </w:rPr>
        <w:t>leaders who represent and best understand local cultural groups.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Be Aware of At-Risk Populations</w:t>
      </w: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Individuals that are at special risk after a disaster include:</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Staff’s children (especially children whose parents have died, were significantly injured</w:t>
      </w:r>
    </w:p>
    <w:p w:rsidR="0077451C" w:rsidRPr="00571B3F" w:rsidRDefault="0077451C" w:rsidP="00F9342C">
      <w:pPr>
        <w:pStyle w:val="ListParagraph"/>
        <w:autoSpaceDE w:val="0"/>
        <w:autoSpaceDN w:val="0"/>
        <w:adjustRightInd w:val="0"/>
        <w:spacing w:after="0" w:line="240" w:lineRule="auto"/>
        <w:rPr>
          <w:rFonts w:asciiTheme="minorHAnsi" w:hAnsiTheme="minorHAnsi" w:cs="TimesNewRomanPSMT"/>
          <w:color w:val="000000"/>
        </w:rPr>
      </w:pPr>
      <w:proofErr w:type="gramStart"/>
      <w:r w:rsidRPr="00571B3F">
        <w:rPr>
          <w:rFonts w:asciiTheme="minorHAnsi" w:hAnsiTheme="minorHAnsi" w:cs="TimesNewRomanPSMT"/>
          <w:color w:val="000000"/>
        </w:rPr>
        <w:t>or</w:t>
      </w:r>
      <w:proofErr w:type="gramEnd"/>
      <w:r w:rsidRPr="00571B3F">
        <w:rPr>
          <w:rFonts w:asciiTheme="minorHAnsi" w:hAnsiTheme="minorHAnsi" w:cs="TimesNewRomanPSMT"/>
          <w:color w:val="000000"/>
        </w:rPr>
        <w:t xml:space="preserve"> are missing) those who have had multiple relocations and displacements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medically frail adults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the elderly</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those with serious mental illness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those with physical disabilities or illness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lastRenderedPageBreak/>
        <w:t>adolescents who may be risk-takers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adolescents and adults with substance abuse problems</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pregnant women</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mothers with babies and small children</w:t>
      </w:r>
    </w:p>
    <w:p w:rsidR="0077451C" w:rsidRPr="00571B3F" w:rsidRDefault="0077451C" w:rsidP="003F04AC">
      <w:pPr>
        <w:pStyle w:val="ListParagraph"/>
        <w:numPr>
          <w:ilvl w:val="0"/>
          <w:numId w:val="47"/>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professionals or volunteers who participated in disaster response and recovery efforts</w:t>
      </w:r>
    </w:p>
    <w:p w:rsidR="0077451C" w:rsidRPr="00571B3F" w:rsidRDefault="0077451C" w:rsidP="003F04AC">
      <w:pPr>
        <w:pStyle w:val="ListParagraph"/>
        <w:numPr>
          <w:ilvl w:val="0"/>
          <w:numId w:val="48"/>
        </w:numPr>
        <w:autoSpaceDE w:val="0"/>
        <w:autoSpaceDN w:val="0"/>
        <w:adjustRightInd w:val="0"/>
        <w:spacing w:after="0" w:line="240" w:lineRule="auto"/>
        <w:rPr>
          <w:rFonts w:asciiTheme="minorHAnsi" w:hAnsiTheme="minorHAnsi" w:cs="TimesNewRomanPSMT"/>
          <w:color w:val="000000"/>
        </w:rPr>
      </w:pPr>
      <w:proofErr w:type="gramStart"/>
      <w:r w:rsidRPr="00571B3F">
        <w:rPr>
          <w:rFonts w:asciiTheme="minorHAnsi" w:hAnsiTheme="minorHAnsi" w:cs="TimesNewRomanPSMT"/>
          <w:color w:val="000000"/>
        </w:rPr>
        <w:t>those</w:t>
      </w:r>
      <w:proofErr w:type="gramEnd"/>
      <w:r w:rsidRPr="00571B3F">
        <w:rPr>
          <w:rFonts w:asciiTheme="minorHAnsi" w:hAnsiTheme="minorHAnsi" w:cs="TimesNewRomanPSMT"/>
          <w:color w:val="000000"/>
        </w:rPr>
        <w:t xml:space="preserve"> who have experienced significant loss of their possessions (e.g., home, pets, family</w:t>
      </w:r>
      <w:r>
        <w:rPr>
          <w:rFonts w:asciiTheme="minorHAnsi" w:hAnsiTheme="minorHAnsi" w:cs="TimesNewRomanPSMT"/>
          <w:color w:val="000000"/>
        </w:rPr>
        <w:t xml:space="preserve"> </w:t>
      </w:r>
      <w:r w:rsidRPr="00571B3F">
        <w:rPr>
          <w:rFonts w:asciiTheme="minorHAnsi" w:hAnsiTheme="minorHAnsi" w:cs="TimesNewRomanPSMT"/>
          <w:color w:val="000000"/>
        </w:rPr>
        <w:t>memorabilia, etc.)</w:t>
      </w:r>
    </w:p>
    <w:p w:rsidR="0077451C" w:rsidRPr="00571B3F" w:rsidRDefault="0077451C" w:rsidP="003F04AC">
      <w:pPr>
        <w:pStyle w:val="ListParagraph"/>
        <w:numPr>
          <w:ilvl w:val="0"/>
          <w:numId w:val="48"/>
        </w:num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those exposed first hand to grotesque scenes or extreme life threat</w:t>
      </w:r>
    </w:p>
    <w:p w:rsidR="0077451C" w:rsidRDefault="0077451C" w:rsidP="00F9342C">
      <w:pPr>
        <w:autoSpaceDE w:val="0"/>
        <w:autoSpaceDN w:val="0"/>
        <w:adjustRightInd w:val="0"/>
        <w:spacing w:after="0" w:line="240" w:lineRule="auto"/>
        <w:rPr>
          <w:rFonts w:asciiTheme="minorHAnsi" w:hAnsiTheme="minorHAnsi" w:cs="TimesNewRomanPSMT"/>
          <w:color w:val="000000"/>
        </w:rPr>
      </w:pPr>
    </w:p>
    <w:p w:rsidR="0077451C" w:rsidRPr="00571B3F" w:rsidRDefault="0077451C" w:rsidP="00F9342C">
      <w:pPr>
        <w:autoSpaceDE w:val="0"/>
        <w:autoSpaceDN w:val="0"/>
        <w:adjustRightInd w:val="0"/>
        <w:spacing w:after="0" w:line="240" w:lineRule="auto"/>
        <w:rPr>
          <w:rFonts w:asciiTheme="minorHAnsi" w:hAnsiTheme="minorHAnsi" w:cs="TimesNewRomanPSMT"/>
          <w:color w:val="000000"/>
        </w:rPr>
      </w:pPr>
      <w:r w:rsidRPr="00571B3F">
        <w:rPr>
          <w:rFonts w:asciiTheme="minorHAnsi" w:hAnsiTheme="minorHAnsi" w:cs="TimesNewRomanPSMT"/>
          <w:color w:val="000000"/>
        </w:rPr>
        <w:t>The prevalence of exposure to pre-disaster trauma m</w:t>
      </w:r>
      <w:r>
        <w:rPr>
          <w:rFonts w:asciiTheme="minorHAnsi" w:hAnsiTheme="minorHAnsi" w:cs="TimesNewRomanPSMT"/>
          <w:color w:val="000000"/>
        </w:rPr>
        <w:t xml:space="preserve">ay be higher among economically </w:t>
      </w:r>
      <w:r w:rsidRPr="00571B3F">
        <w:rPr>
          <w:rFonts w:asciiTheme="minorHAnsi" w:hAnsiTheme="minorHAnsi" w:cs="TimesNewRomanPSMT"/>
          <w:color w:val="000000"/>
        </w:rPr>
        <w:t>disadvantaged populations. As a consequence, minority a</w:t>
      </w:r>
      <w:r>
        <w:rPr>
          <w:rFonts w:asciiTheme="minorHAnsi" w:hAnsiTheme="minorHAnsi" w:cs="TimesNewRomanPSMT"/>
          <w:color w:val="000000"/>
        </w:rPr>
        <w:t xml:space="preserve">nd marginalized communities may </w:t>
      </w:r>
      <w:r w:rsidRPr="00571B3F">
        <w:rPr>
          <w:rFonts w:asciiTheme="minorHAnsi" w:hAnsiTheme="minorHAnsi" w:cs="TimesNewRomanPSMT"/>
          <w:color w:val="000000"/>
        </w:rPr>
        <w:t>have higher rates of pre-disaster trauma-related mental health pr</w:t>
      </w:r>
      <w:r>
        <w:rPr>
          <w:rFonts w:asciiTheme="minorHAnsi" w:hAnsiTheme="minorHAnsi" w:cs="TimesNewRomanPSMT"/>
          <w:color w:val="000000"/>
        </w:rPr>
        <w:t xml:space="preserve">oblems, and are at greater risk </w:t>
      </w:r>
      <w:r w:rsidRPr="00571B3F">
        <w:rPr>
          <w:rFonts w:asciiTheme="minorHAnsi" w:hAnsiTheme="minorHAnsi" w:cs="TimesNewRomanPSMT"/>
          <w:color w:val="000000"/>
        </w:rPr>
        <w:t>for developing problems following disaster. Mistrust, stigma, fear (</w:t>
      </w:r>
      <w:r>
        <w:rPr>
          <w:rFonts w:asciiTheme="minorHAnsi" w:hAnsiTheme="minorHAnsi" w:cs="TimesNewRomanPSMT"/>
          <w:color w:val="000000"/>
        </w:rPr>
        <w:t xml:space="preserve">e.g., fear of deportation), and </w:t>
      </w:r>
      <w:r w:rsidRPr="00571B3F">
        <w:rPr>
          <w:rFonts w:asciiTheme="minorHAnsi" w:hAnsiTheme="minorHAnsi" w:cs="TimesNewRomanPSMT"/>
          <w:color w:val="000000"/>
        </w:rPr>
        <w:t>lack of knowledge about disaster relief services are important barr</w:t>
      </w:r>
      <w:r>
        <w:rPr>
          <w:rFonts w:asciiTheme="minorHAnsi" w:hAnsiTheme="minorHAnsi" w:cs="TimesNewRomanPSMT"/>
          <w:color w:val="000000"/>
        </w:rPr>
        <w:t xml:space="preserve">iers to seeking, providing, and </w:t>
      </w:r>
      <w:r w:rsidRPr="00571B3F">
        <w:rPr>
          <w:rFonts w:asciiTheme="minorHAnsi" w:hAnsiTheme="minorHAnsi" w:cs="TimesNewRomanPSMT"/>
          <w:color w:val="000000"/>
        </w:rPr>
        <w:t xml:space="preserve">receiving services for these populations. Those living in disaster-prone regions </w:t>
      </w:r>
      <w:r>
        <w:rPr>
          <w:rFonts w:asciiTheme="minorHAnsi" w:hAnsiTheme="minorHAnsi" w:cs="TimesNewRomanPSMT"/>
          <w:color w:val="000000"/>
        </w:rPr>
        <w:t xml:space="preserve">are more likely to </w:t>
      </w:r>
      <w:r w:rsidRPr="00571B3F">
        <w:rPr>
          <w:rFonts w:asciiTheme="minorHAnsi" w:hAnsiTheme="minorHAnsi" w:cs="TimesNewRomanPSMT"/>
          <w:color w:val="000000"/>
        </w:rPr>
        <w:t>have had prior disaster experiences, although having dealt well wit</w:t>
      </w:r>
      <w:r>
        <w:rPr>
          <w:rFonts w:asciiTheme="minorHAnsi" w:hAnsiTheme="minorHAnsi" w:cs="TimesNewRomanPSMT"/>
          <w:color w:val="000000"/>
        </w:rPr>
        <w:t xml:space="preserve">h a disaster in the past may be </w:t>
      </w:r>
      <w:r w:rsidRPr="00571B3F">
        <w:rPr>
          <w:rFonts w:asciiTheme="minorHAnsi" w:hAnsiTheme="minorHAnsi" w:cs="TimesNewRomanPSMT"/>
          <w:color w:val="000000"/>
        </w:rPr>
        <w:t>helpful in the current situation.</w:t>
      </w:r>
    </w:p>
    <w:p w:rsidR="0077451C" w:rsidRPr="00571B3F" w:rsidRDefault="0077451C" w:rsidP="00F9342C">
      <w:pPr>
        <w:autoSpaceDE w:val="0"/>
        <w:autoSpaceDN w:val="0"/>
        <w:adjustRightInd w:val="0"/>
        <w:spacing w:after="0" w:line="240" w:lineRule="auto"/>
        <w:rPr>
          <w:rFonts w:asciiTheme="minorHAnsi" w:hAnsiTheme="minorHAnsi"/>
          <w:b/>
          <w:bCs/>
          <w:color w:val="000000"/>
        </w:rPr>
      </w:pPr>
    </w:p>
    <w:p w:rsidR="0077451C" w:rsidRPr="00571B3F" w:rsidRDefault="0077451C" w:rsidP="00F9342C">
      <w:pPr>
        <w:autoSpaceDE w:val="0"/>
        <w:autoSpaceDN w:val="0"/>
        <w:adjustRightInd w:val="0"/>
        <w:spacing w:after="0" w:line="240" w:lineRule="auto"/>
        <w:rPr>
          <w:rFonts w:asciiTheme="minorHAnsi" w:hAnsiTheme="minorHAnsi"/>
          <w:b/>
          <w:bCs/>
          <w:color w:val="000000"/>
        </w:rPr>
      </w:pPr>
      <w:r w:rsidRPr="00571B3F">
        <w:rPr>
          <w:rFonts w:asciiTheme="minorHAnsi" w:hAnsiTheme="minorHAnsi"/>
          <w:b/>
          <w:bCs/>
          <w:color w:val="000000"/>
        </w:rPr>
        <w:t>Psychological First Aid Resources</w:t>
      </w:r>
    </w:p>
    <w:p w:rsidR="0077451C" w:rsidRPr="005E265E" w:rsidRDefault="0077451C" w:rsidP="00F9342C">
      <w:pPr>
        <w:autoSpaceDE w:val="0"/>
        <w:autoSpaceDN w:val="0"/>
        <w:adjustRightInd w:val="0"/>
        <w:spacing w:after="0" w:line="240" w:lineRule="auto"/>
        <w:rPr>
          <w:rFonts w:asciiTheme="minorHAnsi" w:hAnsiTheme="minorHAnsi" w:cs="TimesNewRomanPSMT"/>
        </w:rPr>
      </w:pPr>
      <w:r w:rsidRPr="005E265E">
        <w:rPr>
          <w:rFonts w:asciiTheme="minorHAnsi" w:hAnsiTheme="minorHAnsi" w:cs="TimesNewRomanPSMT"/>
        </w:rPr>
        <w:t>The National Medical Corps Mental Health Work Group</w:t>
      </w:r>
    </w:p>
    <w:p w:rsidR="0077451C" w:rsidRPr="005E265E" w:rsidRDefault="00792049" w:rsidP="00F9342C">
      <w:pPr>
        <w:autoSpaceDE w:val="0"/>
        <w:autoSpaceDN w:val="0"/>
        <w:adjustRightInd w:val="0"/>
        <w:spacing w:after="0" w:line="240" w:lineRule="auto"/>
        <w:rPr>
          <w:rFonts w:asciiTheme="minorHAnsi" w:hAnsiTheme="minorHAnsi" w:cs="ArialMT"/>
        </w:rPr>
      </w:pPr>
      <w:hyperlink r:id="rId36" w:history="1">
        <w:r w:rsidR="0077451C" w:rsidRPr="005E265E">
          <w:rPr>
            <w:rStyle w:val="Hyperlink"/>
            <w:rFonts w:asciiTheme="minorHAnsi" w:hAnsiTheme="minorHAnsi" w:cs="ArialMT"/>
            <w:color w:val="auto"/>
            <w:u w:val="none"/>
          </w:rPr>
          <w:t>www.medicalreservecorps.gov/file/mrc_resources/mrc_pfa.doc</w:t>
        </w:r>
      </w:hyperlink>
    </w:p>
    <w:p w:rsidR="0077451C" w:rsidRPr="005E265E" w:rsidRDefault="0077451C" w:rsidP="00F9342C">
      <w:pPr>
        <w:autoSpaceDE w:val="0"/>
        <w:autoSpaceDN w:val="0"/>
        <w:adjustRightInd w:val="0"/>
        <w:spacing w:after="0" w:line="240" w:lineRule="auto"/>
        <w:rPr>
          <w:rFonts w:asciiTheme="minorHAnsi" w:hAnsiTheme="minorHAnsi" w:cs="ArialMT"/>
        </w:rPr>
      </w:pPr>
    </w:p>
    <w:p w:rsidR="0077451C" w:rsidRPr="005E265E" w:rsidRDefault="0077451C" w:rsidP="00F9342C">
      <w:pPr>
        <w:autoSpaceDE w:val="0"/>
        <w:autoSpaceDN w:val="0"/>
        <w:adjustRightInd w:val="0"/>
        <w:spacing w:after="0" w:line="240" w:lineRule="auto"/>
        <w:rPr>
          <w:rFonts w:asciiTheme="minorHAnsi" w:hAnsiTheme="minorHAnsi"/>
          <w:b/>
          <w:bCs/>
        </w:rPr>
      </w:pPr>
      <w:r w:rsidRPr="005E265E">
        <w:rPr>
          <w:rFonts w:asciiTheme="minorHAnsi" w:hAnsiTheme="minorHAnsi"/>
          <w:b/>
          <w:bCs/>
        </w:rPr>
        <w:t>Psychological First Aid for Nursing Homes</w:t>
      </w:r>
    </w:p>
    <w:p w:rsidR="0077451C" w:rsidRPr="005E265E" w:rsidRDefault="00792049" w:rsidP="00F9342C">
      <w:pPr>
        <w:autoSpaceDE w:val="0"/>
        <w:autoSpaceDN w:val="0"/>
        <w:adjustRightInd w:val="0"/>
        <w:spacing w:after="0" w:line="240" w:lineRule="auto"/>
        <w:rPr>
          <w:rFonts w:asciiTheme="minorHAnsi" w:hAnsiTheme="minorHAnsi" w:cs="ArialMT"/>
        </w:rPr>
      </w:pPr>
      <w:hyperlink r:id="rId37" w:history="1">
        <w:r w:rsidR="0077451C" w:rsidRPr="005E265E">
          <w:rPr>
            <w:rStyle w:val="Hyperlink"/>
            <w:rFonts w:asciiTheme="minorHAnsi" w:hAnsiTheme="minorHAnsi" w:cs="ArialMT"/>
            <w:color w:val="auto"/>
            <w:u w:val="none"/>
          </w:rPr>
          <w:t>http://www.ahcancal.org/facility_operations/disaster_planning/documents/psychologicalfirstaid.pdf</w:t>
        </w:r>
      </w:hyperlink>
    </w:p>
    <w:p w:rsidR="0077451C" w:rsidRPr="005E265E" w:rsidRDefault="0077451C" w:rsidP="00F9342C">
      <w:pPr>
        <w:autoSpaceDE w:val="0"/>
        <w:autoSpaceDN w:val="0"/>
        <w:adjustRightInd w:val="0"/>
        <w:spacing w:after="0" w:line="240" w:lineRule="auto"/>
        <w:rPr>
          <w:rFonts w:asciiTheme="minorHAnsi" w:hAnsiTheme="minorHAnsi" w:cs="ArialMT"/>
        </w:rPr>
      </w:pPr>
    </w:p>
    <w:p w:rsidR="0077451C" w:rsidRPr="005E265E" w:rsidRDefault="0077451C" w:rsidP="00F9342C">
      <w:pPr>
        <w:autoSpaceDE w:val="0"/>
        <w:autoSpaceDN w:val="0"/>
        <w:adjustRightInd w:val="0"/>
        <w:spacing w:after="0" w:line="240" w:lineRule="auto"/>
        <w:rPr>
          <w:rFonts w:asciiTheme="minorHAnsi" w:hAnsiTheme="minorHAnsi"/>
          <w:b/>
          <w:bCs/>
        </w:rPr>
      </w:pPr>
      <w:r w:rsidRPr="005E265E">
        <w:rPr>
          <w:rFonts w:asciiTheme="minorHAnsi" w:hAnsiTheme="minorHAnsi"/>
          <w:b/>
          <w:bCs/>
        </w:rPr>
        <w:t>Psychological First Aid for First Responders</w:t>
      </w:r>
    </w:p>
    <w:p w:rsidR="0077451C" w:rsidRPr="005E265E" w:rsidRDefault="00792049" w:rsidP="00F9342C">
      <w:pPr>
        <w:autoSpaceDE w:val="0"/>
        <w:autoSpaceDN w:val="0"/>
        <w:adjustRightInd w:val="0"/>
        <w:spacing w:after="0" w:line="240" w:lineRule="auto"/>
        <w:rPr>
          <w:rFonts w:asciiTheme="minorHAnsi" w:hAnsiTheme="minorHAnsi" w:cs="ArialMT"/>
        </w:rPr>
      </w:pPr>
      <w:hyperlink r:id="rId38" w:history="1">
        <w:r w:rsidR="0077451C" w:rsidRPr="005E265E">
          <w:rPr>
            <w:rStyle w:val="Hyperlink"/>
            <w:rFonts w:asciiTheme="minorHAnsi" w:hAnsiTheme="minorHAnsi" w:cs="ArialMT"/>
            <w:color w:val="auto"/>
            <w:u w:val="none"/>
          </w:rPr>
          <w:t>http://store.samhsa.gov/shin/content/NMH05-0210/NMH05-0210.pdf</w:t>
        </w:r>
      </w:hyperlink>
    </w:p>
    <w:p w:rsidR="0077451C" w:rsidRPr="005E265E" w:rsidRDefault="0077451C" w:rsidP="00F9342C">
      <w:pPr>
        <w:autoSpaceDE w:val="0"/>
        <w:autoSpaceDN w:val="0"/>
        <w:adjustRightInd w:val="0"/>
        <w:spacing w:after="0" w:line="240" w:lineRule="auto"/>
        <w:rPr>
          <w:rFonts w:asciiTheme="minorHAnsi" w:hAnsiTheme="minorHAnsi" w:cs="ArialMT"/>
        </w:rPr>
      </w:pPr>
    </w:p>
    <w:p w:rsidR="0077451C" w:rsidRPr="005E265E" w:rsidRDefault="0077451C" w:rsidP="00F9342C">
      <w:pPr>
        <w:autoSpaceDE w:val="0"/>
        <w:autoSpaceDN w:val="0"/>
        <w:adjustRightInd w:val="0"/>
        <w:spacing w:after="0" w:line="240" w:lineRule="auto"/>
        <w:rPr>
          <w:rFonts w:asciiTheme="minorHAnsi" w:hAnsiTheme="minorHAnsi"/>
          <w:b/>
          <w:bCs/>
        </w:rPr>
      </w:pPr>
      <w:r w:rsidRPr="005E265E">
        <w:rPr>
          <w:rFonts w:asciiTheme="minorHAnsi" w:hAnsiTheme="minorHAnsi"/>
          <w:b/>
          <w:bCs/>
        </w:rPr>
        <w:t xml:space="preserve">Mental Health and Psychosocial Support </w:t>
      </w:r>
      <w:proofErr w:type="gramStart"/>
      <w:r w:rsidRPr="005E265E">
        <w:rPr>
          <w:rFonts w:asciiTheme="minorHAnsi" w:hAnsiTheme="minorHAnsi"/>
          <w:b/>
          <w:bCs/>
        </w:rPr>
        <w:t>During</w:t>
      </w:r>
      <w:proofErr w:type="gramEnd"/>
      <w:r w:rsidRPr="005E265E">
        <w:rPr>
          <w:rFonts w:asciiTheme="minorHAnsi" w:hAnsiTheme="minorHAnsi"/>
          <w:b/>
          <w:bCs/>
        </w:rPr>
        <w:t xml:space="preserve"> Emergencies</w:t>
      </w:r>
    </w:p>
    <w:p w:rsidR="0077451C" w:rsidRPr="005E265E" w:rsidRDefault="00792049" w:rsidP="00F9342C">
      <w:pPr>
        <w:autoSpaceDE w:val="0"/>
        <w:autoSpaceDN w:val="0"/>
        <w:adjustRightInd w:val="0"/>
        <w:spacing w:after="0" w:line="240" w:lineRule="auto"/>
        <w:rPr>
          <w:rFonts w:asciiTheme="minorHAnsi" w:hAnsiTheme="minorHAnsi" w:cs="ArialMT"/>
        </w:rPr>
      </w:pPr>
      <w:hyperlink r:id="rId39" w:history="1">
        <w:r w:rsidR="0077451C" w:rsidRPr="005E265E">
          <w:rPr>
            <w:rStyle w:val="Hyperlink"/>
            <w:rFonts w:asciiTheme="minorHAnsi" w:hAnsiTheme="minorHAnsi" w:cs="ArialMT"/>
            <w:color w:val="auto"/>
            <w:u w:val="none"/>
          </w:rPr>
          <w:t>http://www.who.int/mental_health/emergencies/en/index.html</w:t>
        </w:r>
      </w:hyperlink>
    </w:p>
    <w:p w:rsidR="0077451C" w:rsidRPr="005E265E" w:rsidRDefault="0077451C" w:rsidP="00F9342C">
      <w:pPr>
        <w:autoSpaceDE w:val="0"/>
        <w:autoSpaceDN w:val="0"/>
        <w:adjustRightInd w:val="0"/>
        <w:spacing w:after="0" w:line="240" w:lineRule="auto"/>
        <w:rPr>
          <w:rFonts w:asciiTheme="minorHAnsi" w:hAnsiTheme="minorHAnsi" w:cs="ArialMT"/>
        </w:rPr>
      </w:pPr>
    </w:p>
    <w:p w:rsidR="0077451C" w:rsidRPr="005E265E" w:rsidRDefault="0077451C" w:rsidP="00F9342C">
      <w:pPr>
        <w:autoSpaceDE w:val="0"/>
        <w:autoSpaceDN w:val="0"/>
        <w:adjustRightInd w:val="0"/>
        <w:spacing w:after="0" w:line="240" w:lineRule="auto"/>
        <w:rPr>
          <w:rFonts w:asciiTheme="minorHAnsi" w:hAnsiTheme="minorHAnsi"/>
          <w:b/>
          <w:bCs/>
        </w:rPr>
      </w:pPr>
      <w:r w:rsidRPr="005E265E">
        <w:rPr>
          <w:rFonts w:asciiTheme="minorHAnsi" w:hAnsiTheme="minorHAnsi"/>
          <w:b/>
          <w:bCs/>
        </w:rPr>
        <w:t>Psychological First Aid Power Point Presentations</w:t>
      </w:r>
    </w:p>
    <w:p w:rsidR="0077451C" w:rsidRPr="005E265E" w:rsidRDefault="0077451C" w:rsidP="00F9342C">
      <w:pPr>
        <w:rPr>
          <w:rFonts w:asciiTheme="minorHAnsi" w:hAnsiTheme="minorHAnsi"/>
        </w:rPr>
      </w:pPr>
      <w:r w:rsidRPr="005E265E">
        <w:rPr>
          <w:rFonts w:asciiTheme="minorHAnsi" w:hAnsiTheme="minorHAnsi" w:cs="ArialMT"/>
        </w:rPr>
        <w:t>http://www.pptsearch365.com/Psychological-Response-to-Disaster.html</w:t>
      </w:r>
    </w:p>
    <w:p w:rsidR="0077451C" w:rsidRDefault="0077451C" w:rsidP="00F9342C">
      <w:pPr>
        <w:spacing w:after="0" w:line="240" w:lineRule="auto"/>
        <w:rPr>
          <w:b/>
          <w:color w:val="C4BC96" w:themeColor="background2" w:themeShade="BF"/>
          <w:sz w:val="20"/>
          <w:szCs w:val="20"/>
        </w:rPr>
      </w:pPr>
      <w:r>
        <w:rPr>
          <w:b/>
          <w:color w:val="C4BC96" w:themeColor="background2" w:themeShade="BF"/>
          <w:sz w:val="20"/>
          <w:szCs w:val="20"/>
        </w:rPr>
        <w:br w:type="page"/>
      </w:r>
    </w:p>
    <w:p w:rsidR="0077451C" w:rsidRPr="009A3F91" w:rsidRDefault="0077451C" w:rsidP="00F9342C">
      <w:pPr>
        <w:spacing w:after="0" w:line="240" w:lineRule="auto"/>
        <w:jc w:val="center"/>
        <w:rPr>
          <w:b/>
          <w:caps/>
          <w:color w:val="000000"/>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248B">
        <w:rPr>
          <w:b/>
          <w:color w:val="C4BC96" w:themeColor="background2" w:themeShade="BF"/>
          <w:sz w:val="20"/>
          <w:szCs w:val="20"/>
        </w:rPr>
        <w:lastRenderedPageBreak/>
        <w:t>This page intentionally left blank</w:t>
      </w:r>
    </w:p>
    <w:p w:rsidR="0077451C" w:rsidRDefault="0077451C">
      <w:pPr>
        <w:spacing w:after="0" w:line="240" w:lineRule="auto"/>
        <w:rPr>
          <w:rFonts w:asciiTheme="minorHAnsi" w:hAnsiTheme="minorHAnsi"/>
          <w:b/>
          <w:bCs/>
          <w:sz w:val="24"/>
          <w:szCs w:val="24"/>
        </w:rPr>
      </w:pPr>
    </w:p>
    <w:sectPr w:rsidR="0077451C" w:rsidSect="00FC2F37">
      <w:footerReference w:type="default" r:id="rId4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90" w:rsidRDefault="004C2990">
      <w:pPr>
        <w:spacing w:after="0" w:line="240" w:lineRule="auto"/>
      </w:pPr>
      <w:r>
        <w:separator/>
      </w:r>
    </w:p>
  </w:endnote>
  <w:endnote w:type="continuationSeparator" w:id="0">
    <w:p w:rsidR="004C2990" w:rsidRDefault="004C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HFJJH+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MT-Identity-H">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65183"/>
      <w:docPartObj>
        <w:docPartGallery w:val="Page Numbers (Bottom of Page)"/>
        <w:docPartUnique/>
      </w:docPartObj>
    </w:sdtPr>
    <w:sdtEndPr>
      <w:rPr>
        <w:noProof/>
      </w:rPr>
    </w:sdtEndPr>
    <w:sdtContent>
      <w:p w:rsidR="00792049" w:rsidRDefault="00792049">
        <w:pPr>
          <w:pStyle w:val="Footer"/>
        </w:pPr>
        <w:r>
          <w:fldChar w:fldCharType="begin"/>
        </w:r>
        <w:r>
          <w:instrText xml:space="preserve"> PAGE   \* MERGEFORMAT </w:instrText>
        </w:r>
        <w:r>
          <w:fldChar w:fldCharType="separate"/>
        </w:r>
        <w:r w:rsidR="00661EF3">
          <w:rPr>
            <w:noProof/>
          </w:rPr>
          <w:t>79</w:t>
        </w:r>
        <w:r>
          <w:rPr>
            <w:noProof/>
          </w:rPr>
          <w:fldChar w:fldCharType="end"/>
        </w:r>
      </w:p>
    </w:sdtContent>
  </w:sdt>
  <w:p w:rsidR="00792049" w:rsidRDefault="00792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55308"/>
      <w:docPartObj>
        <w:docPartGallery w:val="Page Numbers (Bottom of Page)"/>
        <w:docPartUnique/>
      </w:docPartObj>
    </w:sdtPr>
    <w:sdtEndPr>
      <w:rPr>
        <w:noProof/>
      </w:rPr>
    </w:sdtEndPr>
    <w:sdtContent>
      <w:p w:rsidR="00792049" w:rsidRDefault="00792049">
        <w:pPr>
          <w:pStyle w:val="Footer"/>
        </w:pPr>
        <w:r>
          <w:fldChar w:fldCharType="begin"/>
        </w:r>
        <w:r>
          <w:instrText xml:space="preserve"> PAGE   \* MERGEFORMAT </w:instrText>
        </w:r>
        <w:r>
          <w:fldChar w:fldCharType="separate"/>
        </w:r>
        <w:r w:rsidR="00661EF3">
          <w:rPr>
            <w:noProof/>
          </w:rPr>
          <w:t>80</w:t>
        </w:r>
        <w:r>
          <w:rPr>
            <w:noProof/>
          </w:rPr>
          <w:fldChar w:fldCharType="end"/>
        </w:r>
      </w:p>
    </w:sdtContent>
  </w:sdt>
  <w:p w:rsidR="00792049" w:rsidRDefault="00792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Default="00792049">
    <w:pPr>
      <w:pStyle w:val="Footer"/>
    </w:pPr>
  </w:p>
  <w:p w:rsidR="00792049" w:rsidRDefault="00792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10877"/>
      <w:gridCol w:w="3523"/>
    </w:tblGrid>
    <w:tr w:rsidR="00792049" w:rsidRPr="002325B1" w:rsidTr="00546B66">
      <w:trPr>
        <w:jc w:val="center"/>
      </w:trPr>
      <w:tc>
        <w:tcPr>
          <w:tcW w:w="7668" w:type="dxa"/>
          <w:shd w:val="clear" w:color="auto" w:fill="auto"/>
        </w:tcPr>
        <w:p w:rsidR="00792049" w:rsidRPr="002325B1" w:rsidRDefault="00792049" w:rsidP="00546B66">
          <w:pPr>
            <w:tabs>
              <w:tab w:val="center" w:pos="4320"/>
              <w:tab w:val="right" w:pos="8640"/>
            </w:tabs>
            <w:ind w:right="-90"/>
            <w:rPr>
              <w:rFonts w:cs="Calibri"/>
              <w:sz w:val="16"/>
            </w:rPr>
          </w:pPr>
        </w:p>
      </w:tc>
      <w:tc>
        <w:tcPr>
          <w:tcW w:w="2484" w:type="dxa"/>
          <w:shd w:val="clear" w:color="auto" w:fill="auto"/>
        </w:tcPr>
        <w:p w:rsidR="00792049" w:rsidRPr="0005267A" w:rsidRDefault="00792049" w:rsidP="00546B66">
          <w:pPr>
            <w:tabs>
              <w:tab w:val="center" w:pos="4320"/>
              <w:tab w:val="right" w:pos="8640"/>
            </w:tabs>
            <w:ind w:right="-90"/>
            <w:jc w:val="right"/>
            <w:rPr>
              <w:rFonts w:cs="Calibri"/>
              <w:sz w:val="14"/>
            </w:rPr>
          </w:pPr>
          <w:r w:rsidRPr="0005267A">
            <w:rPr>
              <w:rFonts w:cs="Calibri"/>
              <w:sz w:val="14"/>
            </w:rPr>
            <w:t>NHICS 25</w:t>
          </w:r>
          <w:r>
            <w:rPr>
              <w:rFonts w:cs="Calibri"/>
              <w:sz w:val="14"/>
            </w:rPr>
            <w:t>8</w:t>
          </w:r>
        </w:p>
        <w:p w:rsidR="00792049" w:rsidRPr="002325B1" w:rsidRDefault="00792049" w:rsidP="00546B66">
          <w:pPr>
            <w:tabs>
              <w:tab w:val="center" w:pos="4320"/>
              <w:tab w:val="right" w:pos="8640"/>
            </w:tabs>
            <w:ind w:right="-90"/>
            <w:jc w:val="right"/>
            <w:rPr>
              <w:rFonts w:cs="Calibri"/>
              <w:sz w:val="16"/>
            </w:rPr>
          </w:pPr>
          <w:r w:rsidRPr="00666F5D">
            <w:rPr>
              <w:rFonts w:cs="Calibri"/>
              <w:sz w:val="14"/>
            </w:rPr>
            <w:t>PAGE __ of __</w:t>
          </w:r>
          <w:r>
            <w:rPr>
              <w:rFonts w:cs="Calibri"/>
              <w:sz w:val="14"/>
            </w:rPr>
            <w:br/>
          </w:r>
          <w:r w:rsidRPr="0005267A">
            <w:rPr>
              <w:rFonts w:cs="Calibri"/>
              <w:sz w:val="14"/>
            </w:rPr>
            <w:t>REV. 1/11</w:t>
          </w:r>
        </w:p>
      </w:tc>
    </w:tr>
  </w:tbl>
  <w:p w:rsidR="00792049" w:rsidRPr="002325B1" w:rsidRDefault="00792049" w:rsidP="00546B66">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Pr="00347EDA" w:rsidRDefault="00792049" w:rsidP="00546B66">
    <w:pPr>
      <w:tabs>
        <w:tab w:val="center" w:pos="4320"/>
        <w:tab w:val="right" w:pos="8640"/>
      </w:tabs>
      <w:spacing w:after="0" w:line="240" w:lineRule="auto"/>
      <w:ind w:right="-90"/>
      <w:rPr>
        <w:rFonts w:eastAsia="Times New Roman" w:cs="Calibri"/>
        <w:sz w:val="8"/>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Default="0079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90" w:rsidRDefault="004C2990">
      <w:pPr>
        <w:spacing w:after="0" w:line="240" w:lineRule="auto"/>
      </w:pPr>
      <w:r>
        <w:separator/>
      </w:r>
    </w:p>
  </w:footnote>
  <w:footnote w:type="continuationSeparator" w:id="0">
    <w:p w:rsidR="004C2990" w:rsidRDefault="004C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Pr="00191FE5" w:rsidRDefault="00792049" w:rsidP="00191FE5">
    <w:pPr>
      <w:pStyle w:val="Header"/>
      <w:jc w:val="right"/>
      <w:rPr>
        <w:b/>
        <w:color w:val="FFFFFF" w:themeColor="background1"/>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Pr="00A27EF8" w:rsidRDefault="00792049" w:rsidP="00A27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Default="007920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5.85pt;height:285.5pt;rotation:315;z-index:-251656192;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Default="00792049" w:rsidP="00546B66">
    <w:pPr>
      <w:pStyle w:val="Header"/>
      <w:spacing w:after="120"/>
      <w:ind w:right="360"/>
      <w:jc w:val="right"/>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49" w:rsidRDefault="007920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5.85pt;height:285.5pt;rotation:315;z-index:-251657216;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10800"/>
    </w:tblGrid>
    <w:tr w:rsidR="00792049" w:rsidRPr="004412E0" w:rsidTr="00546B66">
      <w:trPr>
        <w:trHeight w:val="873"/>
        <w:jc w:val="center"/>
      </w:trPr>
      <w:tc>
        <w:tcPr>
          <w:tcW w:w="10800" w:type="dxa"/>
          <w:shd w:val="clear" w:color="auto" w:fill="auto"/>
        </w:tcPr>
        <w:p w:rsidR="00792049" w:rsidRPr="004412E0" w:rsidRDefault="00792049" w:rsidP="00546B66">
          <w:pPr>
            <w:tabs>
              <w:tab w:val="center" w:pos="4320"/>
              <w:tab w:val="right" w:pos="8640"/>
            </w:tabs>
            <w:spacing w:after="0" w:line="240" w:lineRule="auto"/>
            <w:ind w:right="-90"/>
            <w:rPr>
              <w:rFonts w:eastAsia="Times New Roman" w:cs="Calibri"/>
              <w:sz w:val="6"/>
              <w:szCs w:val="24"/>
            </w:rPr>
          </w:pPr>
        </w:p>
      </w:tc>
    </w:tr>
  </w:tbl>
  <w:p w:rsidR="00792049" w:rsidRPr="00241849" w:rsidRDefault="00792049" w:rsidP="00546B66">
    <w:pPr>
      <w:tabs>
        <w:tab w:val="left" w:pos="5490"/>
        <w:tab w:val="right" w:pos="12960"/>
      </w:tabs>
      <w:spacing w:after="0" w:line="240" w:lineRule="auto"/>
      <w:ind w:right="-54"/>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7"/>
    <w:lvl w:ilvl="0" w:tplc="998AB61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726ED2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1527EA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618E36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AE0295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4B2470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EFC9EE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E4A014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4D6FB3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9"/>
    <w:multiLevelType w:val="hybridMultilevel"/>
    <w:tmpl w:val="00000009"/>
    <w:lvl w:ilvl="0" w:tplc="3D068B6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64EB5D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612763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6D40E2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3B6C2E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7B6191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1683A3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F9A299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5642AB6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C"/>
    <w:multiLevelType w:val="hybridMultilevel"/>
    <w:tmpl w:val="0000000C"/>
    <w:lvl w:ilvl="0" w:tplc="190A199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E0EA05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D22BA6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42EE25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25A219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1CEA4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16C7E5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75030A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4BE789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6253A2"/>
    <w:multiLevelType w:val="hybridMultilevel"/>
    <w:tmpl w:val="6A6C385A"/>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9E57EE"/>
    <w:multiLevelType w:val="hybridMultilevel"/>
    <w:tmpl w:val="FFF8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066083"/>
    <w:multiLevelType w:val="hybridMultilevel"/>
    <w:tmpl w:val="B844AA32"/>
    <w:lvl w:ilvl="0" w:tplc="9624477A">
      <w:numFmt w:val="bullet"/>
      <w:lvlText w:val="•"/>
      <w:lvlJc w:val="left"/>
      <w:pPr>
        <w:ind w:left="108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E50848"/>
    <w:multiLevelType w:val="hybridMultilevel"/>
    <w:tmpl w:val="E23481B4"/>
    <w:lvl w:ilvl="0" w:tplc="9624477A">
      <w:numFmt w:val="bullet"/>
      <w:lvlText w:val="•"/>
      <w:lvlJc w:val="left"/>
      <w:pPr>
        <w:ind w:left="144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835610"/>
    <w:multiLevelType w:val="hybridMultilevel"/>
    <w:tmpl w:val="CEFEA296"/>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341F85"/>
    <w:multiLevelType w:val="hybridMultilevel"/>
    <w:tmpl w:val="B9D0D19E"/>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6A4710E"/>
    <w:multiLevelType w:val="hybridMultilevel"/>
    <w:tmpl w:val="E056ED7C"/>
    <w:lvl w:ilvl="0" w:tplc="04090001">
      <w:start w:val="1"/>
      <w:numFmt w:val="bullet"/>
      <w:lvlText w:val=""/>
      <w:lvlJc w:val="left"/>
      <w:pPr>
        <w:ind w:left="720" w:hanging="360"/>
      </w:pPr>
      <w:rPr>
        <w:rFonts w:ascii="Symbol" w:hAnsi="Symbo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6E062F"/>
    <w:multiLevelType w:val="hybridMultilevel"/>
    <w:tmpl w:val="E8FEF63E"/>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56699"/>
    <w:multiLevelType w:val="hybridMultilevel"/>
    <w:tmpl w:val="AD7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F47ADC"/>
    <w:multiLevelType w:val="hybridMultilevel"/>
    <w:tmpl w:val="AF387646"/>
    <w:lvl w:ilvl="0" w:tplc="20B2D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023275"/>
    <w:multiLevelType w:val="hybridMultilevel"/>
    <w:tmpl w:val="A49C73A2"/>
    <w:lvl w:ilvl="0" w:tplc="04090001">
      <w:start w:val="1"/>
      <w:numFmt w:val="bullet"/>
      <w:lvlText w:val=""/>
      <w:lvlJc w:val="left"/>
      <w:pPr>
        <w:ind w:left="720" w:hanging="360"/>
      </w:pPr>
      <w:rPr>
        <w:rFonts w:ascii="Symbol" w:hAnsi="Symbol" w:hint="default"/>
      </w:rPr>
    </w:lvl>
    <w:lvl w:ilvl="1" w:tplc="9624477A">
      <w:numFmt w:val="bullet"/>
      <w:lvlText w:val="•"/>
      <w:lvlJc w:val="left"/>
      <w:pPr>
        <w:ind w:left="144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64A3C"/>
    <w:multiLevelType w:val="hybridMultilevel"/>
    <w:tmpl w:val="2DE4CFC2"/>
    <w:lvl w:ilvl="0" w:tplc="9624477A">
      <w:numFmt w:val="bullet"/>
      <w:lvlText w:val="•"/>
      <w:lvlJc w:val="left"/>
      <w:pPr>
        <w:ind w:left="36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6F7932"/>
    <w:multiLevelType w:val="hybridMultilevel"/>
    <w:tmpl w:val="66320E5A"/>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031E2"/>
    <w:multiLevelType w:val="hybridMultilevel"/>
    <w:tmpl w:val="E4CC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5040BC"/>
    <w:multiLevelType w:val="hybridMultilevel"/>
    <w:tmpl w:val="3CB2D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F63744"/>
    <w:multiLevelType w:val="hybridMultilevel"/>
    <w:tmpl w:val="DB2A6966"/>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2D6F2D"/>
    <w:multiLevelType w:val="hybridMultilevel"/>
    <w:tmpl w:val="CB040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A1AB1"/>
    <w:multiLevelType w:val="hybridMultilevel"/>
    <w:tmpl w:val="2C761A78"/>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9570FA"/>
    <w:multiLevelType w:val="hybridMultilevel"/>
    <w:tmpl w:val="DE9CBADC"/>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2B69FE"/>
    <w:multiLevelType w:val="hybridMultilevel"/>
    <w:tmpl w:val="0EFE8CD6"/>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0910110"/>
    <w:multiLevelType w:val="hybridMultilevel"/>
    <w:tmpl w:val="DC2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A145B"/>
    <w:multiLevelType w:val="hybridMultilevel"/>
    <w:tmpl w:val="936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3233CC"/>
    <w:multiLevelType w:val="hybridMultilevel"/>
    <w:tmpl w:val="3C4CAC84"/>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6D6F0C"/>
    <w:multiLevelType w:val="hybridMultilevel"/>
    <w:tmpl w:val="1F2ACE6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74A70EC"/>
    <w:multiLevelType w:val="hybridMultilevel"/>
    <w:tmpl w:val="B05E9E38"/>
    <w:lvl w:ilvl="0" w:tplc="9624477A">
      <w:numFmt w:val="bullet"/>
      <w:lvlText w:val="•"/>
      <w:lvlJc w:val="left"/>
      <w:pPr>
        <w:ind w:left="720" w:hanging="360"/>
      </w:pPr>
      <w:rPr>
        <w:rFonts w:ascii="Times New RomanPSMT" w:eastAsiaTheme="minorEastAsia" w:hAnsi="Times New RomanPSMT" w:cs="Times New RomanPSMT" w:hint="default"/>
        <w:b w:val="0"/>
        <w:bCs w:val="0"/>
        <w:i w:val="0"/>
        <w:iCs w:val="0"/>
        <w:strike w:val="0"/>
        <w:color w:val="000000"/>
        <w:sz w:val="19"/>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8533E1"/>
    <w:multiLevelType w:val="hybridMultilevel"/>
    <w:tmpl w:val="D96C97C2"/>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D020A5"/>
    <w:multiLevelType w:val="hybridMultilevel"/>
    <w:tmpl w:val="5DD421FA"/>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BAE798E"/>
    <w:multiLevelType w:val="hybridMultilevel"/>
    <w:tmpl w:val="21D083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2BB15916"/>
    <w:multiLevelType w:val="hybridMultilevel"/>
    <w:tmpl w:val="C3A659A0"/>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FE7B9C"/>
    <w:multiLevelType w:val="hybridMultilevel"/>
    <w:tmpl w:val="D180BB36"/>
    <w:lvl w:ilvl="0" w:tplc="04090001">
      <w:start w:val="1"/>
      <w:numFmt w:val="bullet"/>
      <w:lvlText w:val=""/>
      <w:lvlJc w:val="left"/>
      <w:pPr>
        <w:ind w:left="360" w:hanging="360"/>
      </w:pPr>
      <w:rPr>
        <w:rFonts w:ascii="Symbol" w:hAnsi="Symbol" w:hint="default"/>
        <w:color w:val="000000"/>
        <w:sz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E411E3C"/>
    <w:multiLevelType w:val="hybridMultilevel"/>
    <w:tmpl w:val="52A88424"/>
    <w:lvl w:ilvl="0" w:tplc="9624477A">
      <w:numFmt w:val="bullet"/>
      <w:lvlText w:val="•"/>
      <w:lvlJc w:val="left"/>
      <w:pPr>
        <w:ind w:left="1440" w:hanging="360"/>
      </w:pPr>
      <w:rPr>
        <w:rFonts w:ascii="Times New RomanPSMT" w:eastAsiaTheme="minorEastAsia" w:hAnsi="Times New RomanPSMT" w:cs="Times New RomanPSMT" w:hint="default"/>
        <w:b w:val="0"/>
        <w:bCs w:val="0"/>
        <w:i w:val="0"/>
        <w:iCs w:val="0"/>
        <w:strike w:val="0"/>
        <w:color w:val="000000"/>
        <w:sz w:val="19"/>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EBF0533"/>
    <w:multiLevelType w:val="hybridMultilevel"/>
    <w:tmpl w:val="35C42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2FBD13EF"/>
    <w:multiLevelType w:val="hybridMultilevel"/>
    <w:tmpl w:val="E2FA2890"/>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BF7323"/>
    <w:multiLevelType w:val="hybridMultilevel"/>
    <w:tmpl w:val="9AC2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287762"/>
    <w:multiLevelType w:val="hybridMultilevel"/>
    <w:tmpl w:val="7C3EC114"/>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63C4799"/>
    <w:multiLevelType w:val="hybridMultilevel"/>
    <w:tmpl w:val="526A1E72"/>
    <w:lvl w:ilvl="0" w:tplc="7638A0F4">
      <w:start w:val="4"/>
      <w:numFmt w:val="bullet"/>
      <w:lvlText w:val=""/>
      <w:lvlJc w:val="left"/>
      <w:pPr>
        <w:ind w:left="570" w:hanging="360"/>
      </w:pPr>
      <w:rPr>
        <w:rFonts w:ascii="Symbol" w:eastAsia="Calibri"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9">
    <w:nsid w:val="392F0D33"/>
    <w:multiLevelType w:val="hybridMultilevel"/>
    <w:tmpl w:val="38162586"/>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6E6FA7"/>
    <w:multiLevelType w:val="hybridMultilevel"/>
    <w:tmpl w:val="4896FE44"/>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A8127F1"/>
    <w:multiLevelType w:val="hybridMultilevel"/>
    <w:tmpl w:val="FECEAB4E"/>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530E2"/>
    <w:multiLevelType w:val="hybridMultilevel"/>
    <w:tmpl w:val="642C8A70"/>
    <w:lvl w:ilvl="0" w:tplc="0409000F">
      <w:start w:val="1"/>
      <w:numFmt w:val="decimal"/>
      <w:lvlText w:val="%1."/>
      <w:lvlJc w:val="left"/>
      <w:pPr>
        <w:ind w:left="720" w:hanging="360"/>
      </w:pPr>
      <w:rPr>
        <w:rFonts w:hint="default"/>
      </w:rPr>
    </w:lvl>
    <w:lvl w:ilvl="1" w:tplc="9624477A">
      <w:numFmt w:val="bullet"/>
      <w:lvlText w:val="•"/>
      <w:lvlJc w:val="left"/>
      <w:pPr>
        <w:ind w:left="1440" w:hanging="360"/>
      </w:pPr>
      <w:rPr>
        <w:rFonts w:ascii="Times New RomanPSMT" w:eastAsiaTheme="minorEastAsia" w:hAnsi="Times New RomanPSMT" w:cs="Times New RomanPSMT" w:hint="default"/>
        <w:color w:val="000000"/>
        <w:sz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400920"/>
    <w:multiLevelType w:val="hybridMultilevel"/>
    <w:tmpl w:val="B7860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E307234"/>
    <w:multiLevelType w:val="hybridMultilevel"/>
    <w:tmpl w:val="1E4C8A42"/>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2A6F77"/>
    <w:multiLevelType w:val="hybridMultilevel"/>
    <w:tmpl w:val="FE58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FB4631"/>
    <w:multiLevelType w:val="hybridMultilevel"/>
    <w:tmpl w:val="86BAFCAE"/>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191098E"/>
    <w:multiLevelType w:val="hybridMultilevel"/>
    <w:tmpl w:val="00AAC568"/>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1A75725"/>
    <w:multiLevelType w:val="hybridMultilevel"/>
    <w:tmpl w:val="BE0E991A"/>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1B44CA4"/>
    <w:multiLevelType w:val="multilevel"/>
    <w:tmpl w:val="F0187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435617B"/>
    <w:multiLevelType w:val="hybridMultilevel"/>
    <w:tmpl w:val="DEE23906"/>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2B14BD"/>
    <w:multiLevelType w:val="hybridMultilevel"/>
    <w:tmpl w:val="ABC8A762"/>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68B08AC"/>
    <w:multiLevelType w:val="hybridMultilevel"/>
    <w:tmpl w:val="CD5AAD52"/>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F075E4"/>
    <w:multiLevelType w:val="hybridMultilevel"/>
    <w:tmpl w:val="196829B8"/>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76039E"/>
    <w:multiLevelType w:val="hybridMultilevel"/>
    <w:tmpl w:val="CF6262AA"/>
    <w:lvl w:ilvl="0" w:tplc="9624477A">
      <w:numFmt w:val="bullet"/>
      <w:lvlText w:val="•"/>
      <w:lvlJc w:val="left"/>
      <w:pPr>
        <w:ind w:left="108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BBC3E55"/>
    <w:multiLevelType w:val="hybridMultilevel"/>
    <w:tmpl w:val="1FD22CCA"/>
    <w:lvl w:ilvl="0" w:tplc="9624477A">
      <w:numFmt w:val="bullet"/>
      <w:lvlText w:val="•"/>
      <w:lvlJc w:val="left"/>
      <w:pPr>
        <w:ind w:left="360" w:hanging="360"/>
      </w:pPr>
      <w:rPr>
        <w:rFonts w:ascii="Times New RomanPSMT" w:eastAsiaTheme="minorEastAsia" w:hAnsi="Times New RomanPSMT" w:cs="Times New RomanPSMT" w:hint="default"/>
        <w:color w:val="000000"/>
        <w:sz w:val="19"/>
      </w:rPr>
    </w:lvl>
    <w:lvl w:ilvl="1" w:tplc="9624477A">
      <w:numFmt w:val="bullet"/>
      <w:lvlText w:val="•"/>
      <w:lvlJc w:val="left"/>
      <w:pPr>
        <w:ind w:left="108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BEE348B"/>
    <w:multiLevelType w:val="hybridMultilevel"/>
    <w:tmpl w:val="D416CA28"/>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C1D30FE"/>
    <w:multiLevelType w:val="hybridMultilevel"/>
    <w:tmpl w:val="9BD826A8"/>
    <w:lvl w:ilvl="0" w:tplc="04090001">
      <w:start w:val="1"/>
      <w:numFmt w:val="bullet"/>
      <w:lvlText w:val=""/>
      <w:lvlJc w:val="left"/>
      <w:pPr>
        <w:ind w:left="720" w:hanging="360"/>
      </w:pPr>
      <w:rPr>
        <w:rFonts w:ascii="Symbol" w:hAnsi="Symbol" w:hint="default"/>
      </w:rPr>
    </w:lvl>
    <w:lvl w:ilvl="1" w:tplc="9624477A">
      <w:numFmt w:val="bullet"/>
      <w:lvlText w:val="•"/>
      <w:lvlJc w:val="left"/>
      <w:pPr>
        <w:ind w:left="144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C94B1A"/>
    <w:multiLevelType w:val="hybridMultilevel"/>
    <w:tmpl w:val="49964C30"/>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F01215B"/>
    <w:multiLevelType w:val="hybridMultilevel"/>
    <w:tmpl w:val="50F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E9499C"/>
    <w:multiLevelType w:val="hybridMultilevel"/>
    <w:tmpl w:val="5770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BF6D11"/>
    <w:multiLevelType w:val="hybridMultilevel"/>
    <w:tmpl w:val="D318C630"/>
    <w:lvl w:ilvl="0" w:tplc="9624477A">
      <w:numFmt w:val="bullet"/>
      <w:lvlText w:val="•"/>
      <w:lvlJc w:val="left"/>
      <w:pPr>
        <w:ind w:left="1440" w:hanging="360"/>
      </w:pPr>
      <w:rPr>
        <w:rFonts w:ascii="Times New RomanPSMT" w:eastAsiaTheme="minorEastAsia" w:hAnsi="Times New RomanPSMT" w:cs="Times New RomanPSMT" w:hint="default"/>
        <w:b w:val="0"/>
        <w:bCs w:val="0"/>
        <w:i w:val="0"/>
        <w:iCs w:val="0"/>
        <w:strike w:val="0"/>
        <w:color w:val="000000"/>
        <w:sz w:val="19"/>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7AC1E9F"/>
    <w:multiLevelType w:val="hybridMultilevel"/>
    <w:tmpl w:val="42DC6FB6"/>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8C07B9E"/>
    <w:multiLevelType w:val="hybridMultilevel"/>
    <w:tmpl w:val="58182C7A"/>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C821C3"/>
    <w:multiLevelType w:val="hybridMultilevel"/>
    <w:tmpl w:val="C374F304"/>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4B768F"/>
    <w:multiLevelType w:val="hybridMultilevel"/>
    <w:tmpl w:val="2C90177E"/>
    <w:lvl w:ilvl="0" w:tplc="6E5E679E">
      <w:start w:val="1"/>
      <w:numFmt w:val="bullet"/>
      <w:lvlText w:val="¨"/>
      <w:lvlJc w:val="left"/>
      <w:pPr>
        <w:ind w:left="720" w:hanging="360"/>
      </w:pPr>
      <w:rPr>
        <w:rFonts w:ascii="Wingdings" w:hAnsi="Wingdings" w:hint="default"/>
        <w:sz w:val="28"/>
      </w:rPr>
    </w:lvl>
    <w:lvl w:ilvl="1" w:tplc="6E5E679E">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000153"/>
    <w:multiLevelType w:val="hybridMultilevel"/>
    <w:tmpl w:val="F34ADE54"/>
    <w:lvl w:ilvl="0" w:tplc="04090001">
      <w:start w:val="1"/>
      <w:numFmt w:val="bullet"/>
      <w:lvlText w:val=""/>
      <w:lvlJc w:val="left"/>
      <w:pPr>
        <w:ind w:left="720" w:hanging="360"/>
      </w:pPr>
      <w:rPr>
        <w:rFonts w:ascii="Symbol" w:hAnsi="Symbo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886267"/>
    <w:multiLevelType w:val="hybridMultilevel"/>
    <w:tmpl w:val="BD588B42"/>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B83502"/>
    <w:multiLevelType w:val="hybridMultilevel"/>
    <w:tmpl w:val="7A06B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nsid w:val="6136152C"/>
    <w:multiLevelType w:val="hybridMultilevel"/>
    <w:tmpl w:val="BAACE7D2"/>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90241C"/>
    <w:multiLevelType w:val="hybridMultilevel"/>
    <w:tmpl w:val="A29E3A54"/>
    <w:lvl w:ilvl="0" w:tplc="04090001">
      <w:start w:val="1"/>
      <w:numFmt w:val="bullet"/>
      <w:lvlText w:val=""/>
      <w:lvlJc w:val="left"/>
      <w:pPr>
        <w:ind w:left="360" w:hanging="360"/>
      </w:pPr>
      <w:rPr>
        <w:rFonts w:ascii="Symbol" w:hAnsi="Symbol" w:hint="default"/>
        <w:color w:val="000000"/>
        <w:sz w:val="19"/>
      </w:rPr>
    </w:lvl>
    <w:lvl w:ilvl="1" w:tplc="9624477A">
      <w:numFmt w:val="bullet"/>
      <w:lvlText w:val="•"/>
      <w:lvlJc w:val="left"/>
      <w:pPr>
        <w:ind w:left="108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1DF69C2"/>
    <w:multiLevelType w:val="hybridMultilevel"/>
    <w:tmpl w:val="2C6A3018"/>
    <w:lvl w:ilvl="0" w:tplc="67129920">
      <w:start w:val="1"/>
      <w:numFmt w:val="decimal"/>
      <w:lvlText w:val="%1."/>
      <w:lvlJc w:val="left"/>
      <w:pPr>
        <w:ind w:left="641" w:hanging="361"/>
      </w:pPr>
      <w:rPr>
        <w:rFonts w:ascii="Times New Roman" w:eastAsia="Times New Roman" w:hAnsi="Times New Roman" w:cs="Times New Roman" w:hint="default"/>
        <w:spacing w:val="-3"/>
        <w:w w:val="99"/>
        <w:sz w:val="24"/>
        <w:szCs w:val="24"/>
        <w:lang w:val="en-US" w:eastAsia="en-US" w:bidi="en-US"/>
      </w:rPr>
    </w:lvl>
    <w:lvl w:ilvl="1" w:tplc="113A55BE">
      <w:start w:val="1"/>
      <w:numFmt w:val="lowerLetter"/>
      <w:lvlText w:val="%2."/>
      <w:lvlJc w:val="left"/>
      <w:pPr>
        <w:ind w:left="1361" w:hanging="360"/>
      </w:pPr>
      <w:rPr>
        <w:rFonts w:ascii="Times New Roman" w:eastAsia="Times New Roman" w:hAnsi="Times New Roman" w:cs="Times New Roman" w:hint="default"/>
        <w:spacing w:val="-5"/>
        <w:w w:val="99"/>
        <w:sz w:val="24"/>
        <w:szCs w:val="24"/>
        <w:lang w:val="en-US" w:eastAsia="en-US" w:bidi="en-US"/>
      </w:rPr>
    </w:lvl>
    <w:lvl w:ilvl="2" w:tplc="E8D249EC">
      <w:numFmt w:val="bullet"/>
      <w:lvlText w:val="•"/>
      <w:lvlJc w:val="left"/>
      <w:pPr>
        <w:ind w:left="2317" w:hanging="360"/>
      </w:pPr>
      <w:rPr>
        <w:rFonts w:hint="default"/>
        <w:lang w:val="en-US" w:eastAsia="en-US" w:bidi="en-US"/>
      </w:rPr>
    </w:lvl>
    <w:lvl w:ilvl="3" w:tplc="5CA49540">
      <w:numFmt w:val="bullet"/>
      <w:lvlText w:val="•"/>
      <w:lvlJc w:val="left"/>
      <w:pPr>
        <w:ind w:left="3275" w:hanging="360"/>
      </w:pPr>
      <w:rPr>
        <w:rFonts w:hint="default"/>
        <w:lang w:val="en-US" w:eastAsia="en-US" w:bidi="en-US"/>
      </w:rPr>
    </w:lvl>
    <w:lvl w:ilvl="4" w:tplc="653ABBB0">
      <w:numFmt w:val="bullet"/>
      <w:lvlText w:val="•"/>
      <w:lvlJc w:val="left"/>
      <w:pPr>
        <w:ind w:left="4233" w:hanging="360"/>
      </w:pPr>
      <w:rPr>
        <w:rFonts w:hint="default"/>
        <w:lang w:val="en-US" w:eastAsia="en-US" w:bidi="en-US"/>
      </w:rPr>
    </w:lvl>
    <w:lvl w:ilvl="5" w:tplc="C3E0FA7E">
      <w:numFmt w:val="bullet"/>
      <w:lvlText w:val="•"/>
      <w:lvlJc w:val="left"/>
      <w:pPr>
        <w:ind w:left="5191" w:hanging="360"/>
      </w:pPr>
      <w:rPr>
        <w:rFonts w:hint="default"/>
        <w:lang w:val="en-US" w:eastAsia="en-US" w:bidi="en-US"/>
      </w:rPr>
    </w:lvl>
    <w:lvl w:ilvl="6" w:tplc="78C21A2C">
      <w:numFmt w:val="bullet"/>
      <w:lvlText w:val="•"/>
      <w:lvlJc w:val="left"/>
      <w:pPr>
        <w:ind w:left="6148" w:hanging="360"/>
      </w:pPr>
      <w:rPr>
        <w:rFonts w:hint="default"/>
        <w:lang w:val="en-US" w:eastAsia="en-US" w:bidi="en-US"/>
      </w:rPr>
    </w:lvl>
    <w:lvl w:ilvl="7" w:tplc="8076A842">
      <w:numFmt w:val="bullet"/>
      <w:lvlText w:val="•"/>
      <w:lvlJc w:val="left"/>
      <w:pPr>
        <w:ind w:left="7106" w:hanging="360"/>
      </w:pPr>
      <w:rPr>
        <w:rFonts w:hint="default"/>
        <w:lang w:val="en-US" w:eastAsia="en-US" w:bidi="en-US"/>
      </w:rPr>
    </w:lvl>
    <w:lvl w:ilvl="8" w:tplc="83B659B6">
      <w:numFmt w:val="bullet"/>
      <w:lvlText w:val="•"/>
      <w:lvlJc w:val="left"/>
      <w:pPr>
        <w:ind w:left="8064" w:hanging="360"/>
      </w:pPr>
      <w:rPr>
        <w:rFonts w:hint="default"/>
        <w:lang w:val="en-US" w:eastAsia="en-US" w:bidi="en-US"/>
      </w:rPr>
    </w:lvl>
  </w:abstractNum>
  <w:abstractNum w:abstractNumId="72">
    <w:nsid w:val="639B6E07"/>
    <w:multiLevelType w:val="hybridMultilevel"/>
    <w:tmpl w:val="829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9E7C71"/>
    <w:multiLevelType w:val="hybridMultilevel"/>
    <w:tmpl w:val="7EB8D03C"/>
    <w:lvl w:ilvl="0" w:tplc="04090001">
      <w:start w:val="1"/>
      <w:numFmt w:val="bullet"/>
      <w:lvlText w:val=""/>
      <w:lvlJc w:val="left"/>
      <w:pPr>
        <w:ind w:left="720" w:hanging="360"/>
      </w:pPr>
      <w:rPr>
        <w:rFonts w:ascii="Symbol" w:hAnsi="Symbol" w:hint="default"/>
      </w:rPr>
    </w:lvl>
    <w:lvl w:ilvl="1" w:tplc="9624477A">
      <w:numFmt w:val="bullet"/>
      <w:lvlText w:val="•"/>
      <w:lvlJc w:val="left"/>
      <w:pPr>
        <w:ind w:left="144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DA6D77"/>
    <w:multiLevelType w:val="hybridMultilevel"/>
    <w:tmpl w:val="3124ACAC"/>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8752342"/>
    <w:multiLevelType w:val="hybridMultilevel"/>
    <w:tmpl w:val="2C18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D195C"/>
    <w:multiLevelType w:val="hybridMultilevel"/>
    <w:tmpl w:val="2EDC0E18"/>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AAF0125"/>
    <w:multiLevelType w:val="hybridMultilevel"/>
    <w:tmpl w:val="4DDA053A"/>
    <w:lvl w:ilvl="0" w:tplc="9624477A">
      <w:numFmt w:val="bullet"/>
      <w:lvlText w:val="•"/>
      <w:lvlJc w:val="left"/>
      <w:pPr>
        <w:ind w:left="360" w:hanging="360"/>
      </w:pPr>
      <w:rPr>
        <w:rFonts w:ascii="Times New RomanPSMT" w:eastAsiaTheme="minorEastAsia" w:hAnsi="Times New RomanPSMT" w:cs="Times New RomanPSMT" w:hint="default"/>
        <w:color w:val="000000"/>
        <w:sz w:val="1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BA3272A"/>
    <w:multiLevelType w:val="hybridMultilevel"/>
    <w:tmpl w:val="7B526B36"/>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E8E041C"/>
    <w:multiLevelType w:val="hybridMultilevel"/>
    <w:tmpl w:val="D124128A"/>
    <w:lvl w:ilvl="0" w:tplc="04090001">
      <w:start w:val="1"/>
      <w:numFmt w:val="bullet"/>
      <w:lvlText w:val=""/>
      <w:lvlJc w:val="left"/>
      <w:pPr>
        <w:ind w:left="720" w:hanging="360"/>
      </w:pPr>
      <w:rPr>
        <w:rFonts w:ascii="Symbol" w:hAnsi="Symbol" w:hint="default"/>
      </w:rPr>
    </w:lvl>
    <w:lvl w:ilvl="1" w:tplc="9624477A">
      <w:numFmt w:val="bullet"/>
      <w:lvlText w:val="•"/>
      <w:lvlJc w:val="left"/>
      <w:pPr>
        <w:ind w:left="1440" w:hanging="360"/>
      </w:pPr>
      <w:rPr>
        <w:rFonts w:ascii="Times New RomanPSMT" w:eastAsiaTheme="minorEastAsia" w:hAnsi="Times New RomanPSMT" w:cs="Times New RomanPSMT" w:hint="default"/>
        <w:color w:val="000000"/>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F11E97"/>
    <w:multiLevelType w:val="hybridMultilevel"/>
    <w:tmpl w:val="8A2AE016"/>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865C43"/>
    <w:multiLevelType w:val="hybridMultilevel"/>
    <w:tmpl w:val="44D401CE"/>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5A758CF"/>
    <w:multiLevelType w:val="hybridMultilevel"/>
    <w:tmpl w:val="A5BC8C78"/>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6766954"/>
    <w:multiLevelType w:val="hybridMultilevel"/>
    <w:tmpl w:val="1A0A6A9A"/>
    <w:lvl w:ilvl="0" w:tplc="9624477A">
      <w:numFmt w:val="bullet"/>
      <w:lvlText w:val="•"/>
      <w:lvlJc w:val="left"/>
      <w:pPr>
        <w:ind w:left="108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AA84341"/>
    <w:multiLevelType w:val="hybridMultilevel"/>
    <w:tmpl w:val="B1B03EC8"/>
    <w:lvl w:ilvl="0" w:tplc="6E5E679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F60B35"/>
    <w:multiLevelType w:val="hybridMultilevel"/>
    <w:tmpl w:val="F12A7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B47291B"/>
    <w:multiLevelType w:val="hybridMultilevel"/>
    <w:tmpl w:val="4F0AC25E"/>
    <w:lvl w:ilvl="0" w:tplc="9624477A">
      <w:numFmt w:val="bullet"/>
      <w:lvlText w:val="•"/>
      <w:lvlJc w:val="left"/>
      <w:pPr>
        <w:ind w:left="720" w:hanging="360"/>
      </w:pPr>
      <w:rPr>
        <w:rFonts w:ascii="Times New RomanPSMT" w:eastAsiaTheme="minorEastAsia" w:hAnsi="Times New RomanPSMT" w:cs="Times New RomanPSMT"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DD77849"/>
    <w:multiLevelType w:val="hybridMultilevel"/>
    <w:tmpl w:val="CF0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EE45377"/>
    <w:multiLevelType w:val="hybridMultilevel"/>
    <w:tmpl w:val="723027FE"/>
    <w:lvl w:ilvl="0" w:tplc="04090001">
      <w:start w:val="1"/>
      <w:numFmt w:val="bullet"/>
      <w:lvlText w:val=""/>
      <w:lvlJc w:val="left"/>
      <w:pPr>
        <w:ind w:left="360" w:hanging="360"/>
      </w:pPr>
      <w:rPr>
        <w:rFonts w:ascii="Symbol" w:hAnsi="Symbol" w:hint="default"/>
        <w:color w:val="000000"/>
        <w:sz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8"/>
  </w:num>
  <w:num w:numId="5">
    <w:abstractNumId w:val="34"/>
  </w:num>
  <w:num w:numId="6">
    <w:abstractNumId w:val="59"/>
  </w:num>
  <w:num w:numId="7">
    <w:abstractNumId w:val="75"/>
  </w:num>
  <w:num w:numId="8">
    <w:abstractNumId w:val="42"/>
  </w:num>
  <w:num w:numId="9">
    <w:abstractNumId w:val="60"/>
  </w:num>
  <w:num w:numId="10">
    <w:abstractNumId w:val="87"/>
  </w:num>
  <w:num w:numId="11">
    <w:abstractNumId w:val="24"/>
  </w:num>
  <w:num w:numId="12">
    <w:abstractNumId w:val="70"/>
  </w:num>
  <w:num w:numId="13">
    <w:abstractNumId w:val="23"/>
  </w:num>
  <w:num w:numId="14">
    <w:abstractNumId w:val="72"/>
  </w:num>
  <w:num w:numId="15">
    <w:abstractNumId w:val="25"/>
  </w:num>
  <w:num w:numId="16">
    <w:abstractNumId w:val="84"/>
  </w:num>
  <w:num w:numId="17">
    <w:abstractNumId w:val="9"/>
  </w:num>
  <w:num w:numId="18">
    <w:abstractNumId w:val="65"/>
  </w:num>
  <w:num w:numId="19">
    <w:abstractNumId w:val="77"/>
  </w:num>
  <w:num w:numId="20">
    <w:abstractNumId w:val="14"/>
  </w:num>
  <w:num w:numId="21">
    <w:abstractNumId w:val="64"/>
  </w:num>
  <w:num w:numId="22">
    <w:abstractNumId w:val="86"/>
  </w:num>
  <w:num w:numId="23">
    <w:abstractNumId w:val="53"/>
  </w:num>
  <w:num w:numId="24">
    <w:abstractNumId w:val="80"/>
  </w:num>
  <w:num w:numId="25">
    <w:abstractNumId w:val="19"/>
  </w:num>
  <w:num w:numId="26">
    <w:abstractNumId w:val="30"/>
  </w:num>
  <w:num w:numId="27">
    <w:abstractNumId w:val="44"/>
  </w:num>
  <w:num w:numId="28">
    <w:abstractNumId w:val="41"/>
  </w:num>
  <w:num w:numId="29">
    <w:abstractNumId w:val="20"/>
  </w:num>
  <w:num w:numId="30">
    <w:abstractNumId w:val="74"/>
  </w:num>
  <w:num w:numId="31">
    <w:abstractNumId w:val="81"/>
  </w:num>
  <w:num w:numId="32">
    <w:abstractNumId w:val="54"/>
  </w:num>
  <w:num w:numId="33">
    <w:abstractNumId w:val="28"/>
  </w:num>
  <w:num w:numId="34">
    <w:abstractNumId w:val="58"/>
  </w:num>
  <w:num w:numId="35">
    <w:abstractNumId w:val="46"/>
  </w:num>
  <w:num w:numId="36">
    <w:abstractNumId w:val="62"/>
  </w:num>
  <w:num w:numId="37">
    <w:abstractNumId w:val="29"/>
  </w:num>
  <w:num w:numId="38">
    <w:abstractNumId w:val="35"/>
  </w:num>
  <w:num w:numId="39">
    <w:abstractNumId w:val="47"/>
  </w:num>
  <w:num w:numId="40">
    <w:abstractNumId w:val="18"/>
  </w:num>
  <w:num w:numId="41">
    <w:abstractNumId w:val="15"/>
  </w:num>
  <w:num w:numId="42">
    <w:abstractNumId w:val="39"/>
  </w:num>
  <w:num w:numId="43">
    <w:abstractNumId w:val="50"/>
  </w:num>
  <w:num w:numId="44">
    <w:abstractNumId w:val="10"/>
  </w:num>
  <w:num w:numId="45">
    <w:abstractNumId w:val="82"/>
  </w:num>
  <w:num w:numId="46">
    <w:abstractNumId w:val="69"/>
  </w:num>
  <w:num w:numId="47">
    <w:abstractNumId w:val="31"/>
  </w:num>
  <w:num w:numId="48">
    <w:abstractNumId w:val="63"/>
  </w:num>
  <w:num w:numId="49">
    <w:abstractNumId w:val="38"/>
  </w:num>
  <w:num w:numId="50">
    <w:abstractNumId w:val="26"/>
  </w:num>
  <w:num w:numId="51">
    <w:abstractNumId w:val="13"/>
  </w:num>
  <w:num w:numId="52">
    <w:abstractNumId w:val="16"/>
  </w:num>
  <w:num w:numId="53">
    <w:abstractNumId w:val="57"/>
  </w:num>
  <w:num w:numId="54">
    <w:abstractNumId w:val="79"/>
  </w:num>
  <w:num w:numId="55">
    <w:abstractNumId w:val="73"/>
  </w:num>
  <w:num w:numId="56">
    <w:abstractNumId w:val="66"/>
  </w:num>
  <w:num w:numId="57">
    <w:abstractNumId w:val="11"/>
  </w:num>
  <w:num w:numId="58">
    <w:abstractNumId w:val="40"/>
  </w:num>
  <w:num w:numId="59">
    <w:abstractNumId w:val="45"/>
  </w:num>
  <w:num w:numId="60">
    <w:abstractNumId w:val="83"/>
  </w:num>
  <w:num w:numId="61">
    <w:abstractNumId w:val="51"/>
  </w:num>
  <w:num w:numId="62">
    <w:abstractNumId w:val="22"/>
  </w:num>
  <w:num w:numId="63">
    <w:abstractNumId w:val="4"/>
  </w:num>
  <w:num w:numId="64">
    <w:abstractNumId w:val="33"/>
  </w:num>
  <w:num w:numId="65">
    <w:abstractNumId w:val="61"/>
  </w:num>
  <w:num w:numId="66">
    <w:abstractNumId w:val="3"/>
  </w:num>
  <w:num w:numId="67">
    <w:abstractNumId w:val="5"/>
  </w:num>
  <w:num w:numId="68">
    <w:abstractNumId w:val="88"/>
  </w:num>
  <w:num w:numId="69">
    <w:abstractNumId w:val="56"/>
  </w:num>
  <w:num w:numId="70">
    <w:abstractNumId w:val="48"/>
  </w:num>
  <w:num w:numId="71">
    <w:abstractNumId w:val="32"/>
  </w:num>
  <w:num w:numId="72">
    <w:abstractNumId w:val="55"/>
  </w:num>
  <w:num w:numId="73">
    <w:abstractNumId w:val="78"/>
  </w:num>
  <w:num w:numId="74">
    <w:abstractNumId w:val="8"/>
  </w:num>
  <w:num w:numId="75">
    <w:abstractNumId w:val="21"/>
  </w:num>
  <w:num w:numId="76">
    <w:abstractNumId w:val="7"/>
  </w:num>
  <w:num w:numId="77">
    <w:abstractNumId w:val="27"/>
  </w:num>
  <w:num w:numId="78">
    <w:abstractNumId w:val="76"/>
  </w:num>
  <w:num w:numId="79">
    <w:abstractNumId w:val="37"/>
  </w:num>
  <w:num w:numId="80">
    <w:abstractNumId w:val="67"/>
  </w:num>
  <w:num w:numId="81">
    <w:abstractNumId w:val="6"/>
  </w:num>
  <w:num w:numId="82">
    <w:abstractNumId w:val="12"/>
  </w:num>
  <w:num w:numId="83">
    <w:abstractNumId w:val="52"/>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6"/>
  </w:num>
  <w:num w:numId="89">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BC"/>
    <w:rsid w:val="0000003B"/>
    <w:rsid w:val="000013B5"/>
    <w:rsid w:val="0000162E"/>
    <w:rsid w:val="000022E5"/>
    <w:rsid w:val="0000469A"/>
    <w:rsid w:val="000053CD"/>
    <w:rsid w:val="000059D6"/>
    <w:rsid w:val="00006F7E"/>
    <w:rsid w:val="00011D7A"/>
    <w:rsid w:val="00013A78"/>
    <w:rsid w:val="000153D8"/>
    <w:rsid w:val="00015CFE"/>
    <w:rsid w:val="00017C39"/>
    <w:rsid w:val="00017FE4"/>
    <w:rsid w:val="00020A83"/>
    <w:rsid w:val="00022509"/>
    <w:rsid w:val="000231B7"/>
    <w:rsid w:val="000232AE"/>
    <w:rsid w:val="00024300"/>
    <w:rsid w:val="00025BD2"/>
    <w:rsid w:val="00030A89"/>
    <w:rsid w:val="00030E16"/>
    <w:rsid w:val="00032DE4"/>
    <w:rsid w:val="0003459B"/>
    <w:rsid w:val="0003599B"/>
    <w:rsid w:val="000364B3"/>
    <w:rsid w:val="000368E6"/>
    <w:rsid w:val="00037521"/>
    <w:rsid w:val="00040E39"/>
    <w:rsid w:val="00040EF0"/>
    <w:rsid w:val="00041119"/>
    <w:rsid w:val="00042A37"/>
    <w:rsid w:val="0004409C"/>
    <w:rsid w:val="000453C3"/>
    <w:rsid w:val="000461B4"/>
    <w:rsid w:val="0004689F"/>
    <w:rsid w:val="00051A7F"/>
    <w:rsid w:val="00052249"/>
    <w:rsid w:val="00055B3E"/>
    <w:rsid w:val="00056135"/>
    <w:rsid w:val="000605CF"/>
    <w:rsid w:val="00062B29"/>
    <w:rsid w:val="00062FC2"/>
    <w:rsid w:val="000673E0"/>
    <w:rsid w:val="0006764E"/>
    <w:rsid w:val="0007087A"/>
    <w:rsid w:val="00071227"/>
    <w:rsid w:val="00071E55"/>
    <w:rsid w:val="00074263"/>
    <w:rsid w:val="00076B25"/>
    <w:rsid w:val="00083D8B"/>
    <w:rsid w:val="00085091"/>
    <w:rsid w:val="0008545C"/>
    <w:rsid w:val="00085D67"/>
    <w:rsid w:val="00093130"/>
    <w:rsid w:val="0009322F"/>
    <w:rsid w:val="0009342D"/>
    <w:rsid w:val="00094704"/>
    <w:rsid w:val="00094910"/>
    <w:rsid w:val="0009553D"/>
    <w:rsid w:val="00096146"/>
    <w:rsid w:val="00096DDF"/>
    <w:rsid w:val="0009788E"/>
    <w:rsid w:val="000A199C"/>
    <w:rsid w:val="000A1C50"/>
    <w:rsid w:val="000A24F6"/>
    <w:rsid w:val="000A2C52"/>
    <w:rsid w:val="000A2CEA"/>
    <w:rsid w:val="000A43B3"/>
    <w:rsid w:val="000A4AAA"/>
    <w:rsid w:val="000A7284"/>
    <w:rsid w:val="000A748A"/>
    <w:rsid w:val="000A754C"/>
    <w:rsid w:val="000B2088"/>
    <w:rsid w:val="000B40DC"/>
    <w:rsid w:val="000B4AFD"/>
    <w:rsid w:val="000C0908"/>
    <w:rsid w:val="000C1A24"/>
    <w:rsid w:val="000C24E4"/>
    <w:rsid w:val="000C43F9"/>
    <w:rsid w:val="000C4544"/>
    <w:rsid w:val="000C4730"/>
    <w:rsid w:val="000C565B"/>
    <w:rsid w:val="000D0A6C"/>
    <w:rsid w:val="000D1A98"/>
    <w:rsid w:val="000D27C4"/>
    <w:rsid w:val="000D3FF5"/>
    <w:rsid w:val="000D5558"/>
    <w:rsid w:val="000D55C5"/>
    <w:rsid w:val="000E0D34"/>
    <w:rsid w:val="000E12BF"/>
    <w:rsid w:val="000E550E"/>
    <w:rsid w:val="000E6A31"/>
    <w:rsid w:val="000F14AB"/>
    <w:rsid w:val="000F26BE"/>
    <w:rsid w:val="000F57DE"/>
    <w:rsid w:val="000F6985"/>
    <w:rsid w:val="000F69C6"/>
    <w:rsid w:val="00101155"/>
    <w:rsid w:val="001025D3"/>
    <w:rsid w:val="00102E0F"/>
    <w:rsid w:val="0010308B"/>
    <w:rsid w:val="001032C1"/>
    <w:rsid w:val="0010344E"/>
    <w:rsid w:val="0010345D"/>
    <w:rsid w:val="00103DC1"/>
    <w:rsid w:val="00105211"/>
    <w:rsid w:val="001064F4"/>
    <w:rsid w:val="00111C12"/>
    <w:rsid w:val="00112158"/>
    <w:rsid w:val="00113F65"/>
    <w:rsid w:val="00117599"/>
    <w:rsid w:val="00122D6D"/>
    <w:rsid w:val="00123693"/>
    <w:rsid w:val="00125475"/>
    <w:rsid w:val="0013002E"/>
    <w:rsid w:val="001310CB"/>
    <w:rsid w:val="00132EF3"/>
    <w:rsid w:val="00134FB2"/>
    <w:rsid w:val="00135871"/>
    <w:rsid w:val="00135AFC"/>
    <w:rsid w:val="00136364"/>
    <w:rsid w:val="0013659F"/>
    <w:rsid w:val="001367E5"/>
    <w:rsid w:val="00140FD4"/>
    <w:rsid w:val="00142642"/>
    <w:rsid w:val="00143E19"/>
    <w:rsid w:val="00144056"/>
    <w:rsid w:val="00146D2A"/>
    <w:rsid w:val="00152DEE"/>
    <w:rsid w:val="0015675F"/>
    <w:rsid w:val="00156D06"/>
    <w:rsid w:val="0015753A"/>
    <w:rsid w:val="001579A3"/>
    <w:rsid w:val="001607E6"/>
    <w:rsid w:val="00160CFF"/>
    <w:rsid w:val="00161179"/>
    <w:rsid w:val="00163726"/>
    <w:rsid w:val="001640D7"/>
    <w:rsid w:val="00165D48"/>
    <w:rsid w:val="001661FA"/>
    <w:rsid w:val="00166D0A"/>
    <w:rsid w:val="00166EC3"/>
    <w:rsid w:val="001674D3"/>
    <w:rsid w:val="00170E2D"/>
    <w:rsid w:val="00177892"/>
    <w:rsid w:val="00177AAC"/>
    <w:rsid w:val="00177E9A"/>
    <w:rsid w:val="001824AE"/>
    <w:rsid w:val="00182B9B"/>
    <w:rsid w:val="00184403"/>
    <w:rsid w:val="001857CF"/>
    <w:rsid w:val="00186B6B"/>
    <w:rsid w:val="001916FA"/>
    <w:rsid w:val="00191FE5"/>
    <w:rsid w:val="001922F0"/>
    <w:rsid w:val="0019246E"/>
    <w:rsid w:val="00192BB4"/>
    <w:rsid w:val="001941E6"/>
    <w:rsid w:val="001947A6"/>
    <w:rsid w:val="001949EC"/>
    <w:rsid w:val="00195099"/>
    <w:rsid w:val="0019668B"/>
    <w:rsid w:val="001967A3"/>
    <w:rsid w:val="00197C43"/>
    <w:rsid w:val="001A20EF"/>
    <w:rsid w:val="001A3D51"/>
    <w:rsid w:val="001A5547"/>
    <w:rsid w:val="001B1003"/>
    <w:rsid w:val="001B1283"/>
    <w:rsid w:val="001B2D80"/>
    <w:rsid w:val="001B5021"/>
    <w:rsid w:val="001B6341"/>
    <w:rsid w:val="001C1230"/>
    <w:rsid w:val="001C1285"/>
    <w:rsid w:val="001C134F"/>
    <w:rsid w:val="001C2379"/>
    <w:rsid w:val="001C45C0"/>
    <w:rsid w:val="001C4D4E"/>
    <w:rsid w:val="001C7A2E"/>
    <w:rsid w:val="001D3229"/>
    <w:rsid w:val="001D6545"/>
    <w:rsid w:val="001D6BB9"/>
    <w:rsid w:val="001D754D"/>
    <w:rsid w:val="001D7E1B"/>
    <w:rsid w:val="001E0072"/>
    <w:rsid w:val="001E0D7A"/>
    <w:rsid w:val="001E199E"/>
    <w:rsid w:val="001E3FE1"/>
    <w:rsid w:val="001E4A91"/>
    <w:rsid w:val="001F06FB"/>
    <w:rsid w:val="001F11EE"/>
    <w:rsid w:val="001F2935"/>
    <w:rsid w:val="001F66CF"/>
    <w:rsid w:val="001F6A14"/>
    <w:rsid w:val="001F707D"/>
    <w:rsid w:val="002009C3"/>
    <w:rsid w:val="00205324"/>
    <w:rsid w:val="002056B6"/>
    <w:rsid w:val="00206FE2"/>
    <w:rsid w:val="002072A0"/>
    <w:rsid w:val="00207760"/>
    <w:rsid w:val="00214F35"/>
    <w:rsid w:val="00221F6C"/>
    <w:rsid w:val="00222456"/>
    <w:rsid w:val="00223FD7"/>
    <w:rsid w:val="002241A5"/>
    <w:rsid w:val="0022423B"/>
    <w:rsid w:val="00224B62"/>
    <w:rsid w:val="002254E8"/>
    <w:rsid w:val="00226EFF"/>
    <w:rsid w:val="002301BD"/>
    <w:rsid w:val="00230591"/>
    <w:rsid w:val="00230B73"/>
    <w:rsid w:val="00231880"/>
    <w:rsid w:val="00231B72"/>
    <w:rsid w:val="00232A9C"/>
    <w:rsid w:val="0023436F"/>
    <w:rsid w:val="002360D0"/>
    <w:rsid w:val="00240018"/>
    <w:rsid w:val="00240B84"/>
    <w:rsid w:val="00241196"/>
    <w:rsid w:val="00242C69"/>
    <w:rsid w:val="002436D5"/>
    <w:rsid w:val="002445B0"/>
    <w:rsid w:val="00245631"/>
    <w:rsid w:val="00245877"/>
    <w:rsid w:val="00245AA1"/>
    <w:rsid w:val="00247D55"/>
    <w:rsid w:val="00251FA7"/>
    <w:rsid w:val="002602CA"/>
    <w:rsid w:val="002620EC"/>
    <w:rsid w:val="00262B2A"/>
    <w:rsid w:val="00262C61"/>
    <w:rsid w:val="00263333"/>
    <w:rsid w:val="00264808"/>
    <w:rsid w:val="002709E2"/>
    <w:rsid w:val="00270DDF"/>
    <w:rsid w:val="0027347E"/>
    <w:rsid w:val="00275BF8"/>
    <w:rsid w:val="002769BC"/>
    <w:rsid w:val="002776EA"/>
    <w:rsid w:val="00282FA5"/>
    <w:rsid w:val="00284678"/>
    <w:rsid w:val="00285541"/>
    <w:rsid w:val="00286495"/>
    <w:rsid w:val="0029088C"/>
    <w:rsid w:val="0029167E"/>
    <w:rsid w:val="00293F7A"/>
    <w:rsid w:val="0029621B"/>
    <w:rsid w:val="00296776"/>
    <w:rsid w:val="0029686C"/>
    <w:rsid w:val="00297E00"/>
    <w:rsid w:val="002A1F65"/>
    <w:rsid w:val="002A2690"/>
    <w:rsid w:val="002A37FD"/>
    <w:rsid w:val="002B0E28"/>
    <w:rsid w:val="002B4150"/>
    <w:rsid w:val="002B6B77"/>
    <w:rsid w:val="002B7C13"/>
    <w:rsid w:val="002C2837"/>
    <w:rsid w:val="002C2839"/>
    <w:rsid w:val="002C334D"/>
    <w:rsid w:val="002C3E62"/>
    <w:rsid w:val="002C704A"/>
    <w:rsid w:val="002C7B95"/>
    <w:rsid w:val="002C7EB9"/>
    <w:rsid w:val="002D085D"/>
    <w:rsid w:val="002D24C4"/>
    <w:rsid w:val="002D2762"/>
    <w:rsid w:val="002D414A"/>
    <w:rsid w:val="002D4205"/>
    <w:rsid w:val="002D5A20"/>
    <w:rsid w:val="002E19A4"/>
    <w:rsid w:val="002E312D"/>
    <w:rsid w:val="002E46F3"/>
    <w:rsid w:val="002E5BAE"/>
    <w:rsid w:val="002F26FB"/>
    <w:rsid w:val="002F3794"/>
    <w:rsid w:val="002F3F4A"/>
    <w:rsid w:val="002F4D50"/>
    <w:rsid w:val="002F51F6"/>
    <w:rsid w:val="002F6261"/>
    <w:rsid w:val="002F6B8A"/>
    <w:rsid w:val="002F7DB9"/>
    <w:rsid w:val="00303791"/>
    <w:rsid w:val="003075B7"/>
    <w:rsid w:val="003104F8"/>
    <w:rsid w:val="00310952"/>
    <w:rsid w:val="00312223"/>
    <w:rsid w:val="00312891"/>
    <w:rsid w:val="003138B2"/>
    <w:rsid w:val="003206FB"/>
    <w:rsid w:val="0032740C"/>
    <w:rsid w:val="00327483"/>
    <w:rsid w:val="00327677"/>
    <w:rsid w:val="00330415"/>
    <w:rsid w:val="00330684"/>
    <w:rsid w:val="003308C4"/>
    <w:rsid w:val="003309FF"/>
    <w:rsid w:val="00331754"/>
    <w:rsid w:val="00333479"/>
    <w:rsid w:val="00333E2C"/>
    <w:rsid w:val="00334BC4"/>
    <w:rsid w:val="0033546E"/>
    <w:rsid w:val="00337785"/>
    <w:rsid w:val="00341531"/>
    <w:rsid w:val="00344B02"/>
    <w:rsid w:val="003452B5"/>
    <w:rsid w:val="003454F1"/>
    <w:rsid w:val="00345561"/>
    <w:rsid w:val="0034604D"/>
    <w:rsid w:val="00346B81"/>
    <w:rsid w:val="00346E89"/>
    <w:rsid w:val="00351735"/>
    <w:rsid w:val="00353084"/>
    <w:rsid w:val="0035354A"/>
    <w:rsid w:val="003579F9"/>
    <w:rsid w:val="0036007F"/>
    <w:rsid w:val="00360314"/>
    <w:rsid w:val="00361CD4"/>
    <w:rsid w:val="003625A1"/>
    <w:rsid w:val="0036386C"/>
    <w:rsid w:val="00364BBC"/>
    <w:rsid w:val="00370061"/>
    <w:rsid w:val="0037136D"/>
    <w:rsid w:val="003720D2"/>
    <w:rsid w:val="00372C18"/>
    <w:rsid w:val="00373F6B"/>
    <w:rsid w:val="00376C6E"/>
    <w:rsid w:val="003779AB"/>
    <w:rsid w:val="003806D4"/>
    <w:rsid w:val="003806FD"/>
    <w:rsid w:val="00380D4F"/>
    <w:rsid w:val="00380F88"/>
    <w:rsid w:val="00381483"/>
    <w:rsid w:val="003823A3"/>
    <w:rsid w:val="003828B5"/>
    <w:rsid w:val="00383333"/>
    <w:rsid w:val="00383349"/>
    <w:rsid w:val="00383ECC"/>
    <w:rsid w:val="003845FB"/>
    <w:rsid w:val="00384D9F"/>
    <w:rsid w:val="00385354"/>
    <w:rsid w:val="00386368"/>
    <w:rsid w:val="00387528"/>
    <w:rsid w:val="003906EA"/>
    <w:rsid w:val="00390F82"/>
    <w:rsid w:val="0039100C"/>
    <w:rsid w:val="003940C9"/>
    <w:rsid w:val="003940F5"/>
    <w:rsid w:val="003969D5"/>
    <w:rsid w:val="003979B7"/>
    <w:rsid w:val="00397B43"/>
    <w:rsid w:val="003A0A6E"/>
    <w:rsid w:val="003A24CC"/>
    <w:rsid w:val="003A4BB1"/>
    <w:rsid w:val="003B0ED6"/>
    <w:rsid w:val="003B6686"/>
    <w:rsid w:val="003B687C"/>
    <w:rsid w:val="003C06EF"/>
    <w:rsid w:val="003C11F2"/>
    <w:rsid w:val="003C2775"/>
    <w:rsid w:val="003C508A"/>
    <w:rsid w:val="003C524C"/>
    <w:rsid w:val="003D0E45"/>
    <w:rsid w:val="003D2258"/>
    <w:rsid w:val="003D272F"/>
    <w:rsid w:val="003D479D"/>
    <w:rsid w:val="003D79CB"/>
    <w:rsid w:val="003D7B34"/>
    <w:rsid w:val="003E143F"/>
    <w:rsid w:val="003E3549"/>
    <w:rsid w:val="003E3F45"/>
    <w:rsid w:val="003E583B"/>
    <w:rsid w:val="003E622F"/>
    <w:rsid w:val="003E7381"/>
    <w:rsid w:val="003E739A"/>
    <w:rsid w:val="003F04AC"/>
    <w:rsid w:val="003F0F8C"/>
    <w:rsid w:val="003F1B3B"/>
    <w:rsid w:val="003F1C80"/>
    <w:rsid w:val="003F3CD3"/>
    <w:rsid w:val="003F4343"/>
    <w:rsid w:val="003F6911"/>
    <w:rsid w:val="003F7709"/>
    <w:rsid w:val="004001AF"/>
    <w:rsid w:val="00401799"/>
    <w:rsid w:val="00401912"/>
    <w:rsid w:val="00401B15"/>
    <w:rsid w:val="00404262"/>
    <w:rsid w:val="00404A9E"/>
    <w:rsid w:val="00405658"/>
    <w:rsid w:val="004069FF"/>
    <w:rsid w:val="004071F5"/>
    <w:rsid w:val="00407619"/>
    <w:rsid w:val="0041109B"/>
    <w:rsid w:val="00411AC0"/>
    <w:rsid w:val="00411FEE"/>
    <w:rsid w:val="00413908"/>
    <w:rsid w:val="00414FF5"/>
    <w:rsid w:val="00415633"/>
    <w:rsid w:val="004167F7"/>
    <w:rsid w:val="00421964"/>
    <w:rsid w:val="00423EBF"/>
    <w:rsid w:val="00424A43"/>
    <w:rsid w:val="004254C8"/>
    <w:rsid w:val="00425838"/>
    <w:rsid w:val="0042687A"/>
    <w:rsid w:val="00426994"/>
    <w:rsid w:val="00427273"/>
    <w:rsid w:val="00430A70"/>
    <w:rsid w:val="00432EDC"/>
    <w:rsid w:val="00433697"/>
    <w:rsid w:val="004336CE"/>
    <w:rsid w:val="00440040"/>
    <w:rsid w:val="004409CF"/>
    <w:rsid w:val="00442914"/>
    <w:rsid w:val="00446845"/>
    <w:rsid w:val="00446D1D"/>
    <w:rsid w:val="00446F12"/>
    <w:rsid w:val="0044798C"/>
    <w:rsid w:val="00447B55"/>
    <w:rsid w:val="00450128"/>
    <w:rsid w:val="00450EF1"/>
    <w:rsid w:val="00451BE8"/>
    <w:rsid w:val="004526E6"/>
    <w:rsid w:val="0045379B"/>
    <w:rsid w:val="004560B1"/>
    <w:rsid w:val="00456662"/>
    <w:rsid w:val="00456CBF"/>
    <w:rsid w:val="00460570"/>
    <w:rsid w:val="004613E5"/>
    <w:rsid w:val="0046360B"/>
    <w:rsid w:val="00464A93"/>
    <w:rsid w:val="00465E84"/>
    <w:rsid w:val="00470E70"/>
    <w:rsid w:val="004735D7"/>
    <w:rsid w:val="00475909"/>
    <w:rsid w:val="00475BE5"/>
    <w:rsid w:val="00476422"/>
    <w:rsid w:val="00477A7A"/>
    <w:rsid w:val="00481E1D"/>
    <w:rsid w:val="00481F46"/>
    <w:rsid w:val="00482080"/>
    <w:rsid w:val="004829A9"/>
    <w:rsid w:val="0048346F"/>
    <w:rsid w:val="00484D02"/>
    <w:rsid w:val="004851AF"/>
    <w:rsid w:val="00486F89"/>
    <w:rsid w:val="004878A3"/>
    <w:rsid w:val="00490A15"/>
    <w:rsid w:val="00493D47"/>
    <w:rsid w:val="00494A92"/>
    <w:rsid w:val="00495614"/>
    <w:rsid w:val="0049598C"/>
    <w:rsid w:val="004A1AD7"/>
    <w:rsid w:val="004A252A"/>
    <w:rsid w:val="004A2609"/>
    <w:rsid w:val="004A34AF"/>
    <w:rsid w:val="004A45B6"/>
    <w:rsid w:val="004A763E"/>
    <w:rsid w:val="004A7A58"/>
    <w:rsid w:val="004A7FC3"/>
    <w:rsid w:val="004B1634"/>
    <w:rsid w:val="004B205E"/>
    <w:rsid w:val="004B2CA4"/>
    <w:rsid w:val="004B448E"/>
    <w:rsid w:val="004B44E9"/>
    <w:rsid w:val="004B4733"/>
    <w:rsid w:val="004B56CA"/>
    <w:rsid w:val="004B5EBA"/>
    <w:rsid w:val="004C10B7"/>
    <w:rsid w:val="004C241E"/>
    <w:rsid w:val="004C2990"/>
    <w:rsid w:val="004C6B6C"/>
    <w:rsid w:val="004C7653"/>
    <w:rsid w:val="004D081E"/>
    <w:rsid w:val="004D2C25"/>
    <w:rsid w:val="004D4F46"/>
    <w:rsid w:val="004D5119"/>
    <w:rsid w:val="004D6A13"/>
    <w:rsid w:val="004E0FE8"/>
    <w:rsid w:val="004E18E8"/>
    <w:rsid w:val="004E1AE6"/>
    <w:rsid w:val="004E1BA7"/>
    <w:rsid w:val="004E259A"/>
    <w:rsid w:val="004E2C3F"/>
    <w:rsid w:val="004E300C"/>
    <w:rsid w:val="004E4799"/>
    <w:rsid w:val="004E4D78"/>
    <w:rsid w:val="004E569D"/>
    <w:rsid w:val="004E6A05"/>
    <w:rsid w:val="004F11D6"/>
    <w:rsid w:val="004F20AA"/>
    <w:rsid w:val="004F3B12"/>
    <w:rsid w:val="004F4139"/>
    <w:rsid w:val="004F4729"/>
    <w:rsid w:val="004F49AB"/>
    <w:rsid w:val="004F4D72"/>
    <w:rsid w:val="004F6B4F"/>
    <w:rsid w:val="004F7A8C"/>
    <w:rsid w:val="00500599"/>
    <w:rsid w:val="00504A51"/>
    <w:rsid w:val="005058A4"/>
    <w:rsid w:val="00507725"/>
    <w:rsid w:val="0050774D"/>
    <w:rsid w:val="0050798E"/>
    <w:rsid w:val="005107C7"/>
    <w:rsid w:val="005111D2"/>
    <w:rsid w:val="0051258B"/>
    <w:rsid w:val="00512B84"/>
    <w:rsid w:val="005134BF"/>
    <w:rsid w:val="00513A6A"/>
    <w:rsid w:val="00514BC8"/>
    <w:rsid w:val="00517360"/>
    <w:rsid w:val="00517B14"/>
    <w:rsid w:val="00521A27"/>
    <w:rsid w:val="00523572"/>
    <w:rsid w:val="00524734"/>
    <w:rsid w:val="00525840"/>
    <w:rsid w:val="0052681B"/>
    <w:rsid w:val="005274AE"/>
    <w:rsid w:val="00535E8F"/>
    <w:rsid w:val="005373DB"/>
    <w:rsid w:val="0054056C"/>
    <w:rsid w:val="005405FF"/>
    <w:rsid w:val="005408D0"/>
    <w:rsid w:val="00540F36"/>
    <w:rsid w:val="00543B48"/>
    <w:rsid w:val="00544394"/>
    <w:rsid w:val="00545886"/>
    <w:rsid w:val="00545DDE"/>
    <w:rsid w:val="005463CA"/>
    <w:rsid w:val="00546B66"/>
    <w:rsid w:val="005470CC"/>
    <w:rsid w:val="00547113"/>
    <w:rsid w:val="00547B35"/>
    <w:rsid w:val="00551F69"/>
    <w:rsid w:val="00552E79"/>
    <w:rsid w:val="00552F5E"/>
    <w:rsid w:val="005541B8"/>
    <w:rsid w:val="0056320A"/>
    <w:rsid w:val="00563B82"/>
    <w:rsid w:val="00566687"/>
    <w:rsid w:val="00566B84"/>
    <w:rsid w:val="00570645"/>
    <w:rsid w:val="00570F4B"/>
    <w:rsid w:val="00571B3F"/>
    <w:rsid w:val="00572E79"/>
    <w:rsid w:val="005779E4"/>
    <w:rsid w:val="00577DF7"/>
    <w:rsid w:val="005833D6"/>
    <w:rsid w:val="00584892"/>
    <w:rsid w:val="00584CC5"/>
    <w:rsid w:val="005856ED"/>
    <w:rsid w:val="00586422"/>
    <w:rsid w:val="00586EFC"/>
    <w:rsid w:val="00590FE4"/>
    <w:rsid w:val="005917D9"/>
    <w:rsid w:val="00592E37"/>
    <w:rsid w:val="0059449F"/>
    <w:rsid w:val="00594F3C"/>
    <w:rsid w:val="005966CC"/>
    <w:rsid w:val="005A16DB"/>
    <w:rsid w:val="005A1E98"/>
    <w:rsid w:val="005A2FD4"/>
    <w:rsid w:val="005A44CE"/>
    <w:rsid w:val="005A4CFC"/>
    <w:rsid w:val="005A5274"/>
    <w:rsid w:val="005A65E1"/>
    <w:rsid w:val="005A7598"/>
    <w:rsid w:val="005A7609"/>
    <w:rsid w:val="005B1841"/>
    <w:rsid w:val="005B1F48"/>
    <w:rsid w:val="005B347D"/>
    <w:rsid w:val="005B5C64"/>
    <w:rsid w:val="005B5D67"/>
    <w:rsid w:val="005B7AEE"/>
    <w:rsid w:val="005B7D51"/>
    <w:rsid w:val="005C121B"/>
    <w:rsid w:val="005C1B26"/>
    <w:rsid w:val="005C2FD8"/>
    <w:rsid w:val="005C490A"/>
    <w:rsid w:val="005C4D9B"/>
    <w:rsid w:val="005C5C5D"/>
    <w:rsid w:val="005D0A87"/>
    <w:rsid w:val="005D0E62"/>
    <w:rsid w:val="005D0F49"/>
    <w:rsid w:val="005D2EAF"/>
    <w:rsid w:val="005D37ED"/>
    <w:rsid w:val="005D5BB2"/>
    <w:rsid w:val="005D614F"/>
    <w:rsid w:val="005D66C5"/>
    <w:rsid w:val="005D7705"/>
    <w:rsid w:val="005D793F"/>
    <w:rsid w:val="005E083F"/>
    <w:rsid w:val="005E265E"/>
    <w:rsid w:val="005E27F9"/>
    <w:rsid w:val="005E3153"/>
    <w:rsid w:val="005E59BE"/>
    <w:rsid w:val="005E7199"/>
    <w:rsid w:val="005F1B72"/>
    <w:rsid w:val="005F2642"/>
    <w:rsid w:val="005F3BF9"/>
    <w:rsid w:val="005F3CE4"/>
    <w:rsid w:val="005F6869"/>
    <w:rsid w:val="0060025F"/>
    <w:rsid w:val="00600788"/>
    <w:rsid w:val="0060386B"/>
    <w:rsid w:val="0060714F"/>
    <w:rsid w:val="006078EE"/>
    <w:rsid w:val="00611B8D"/>
    <w:rsid w:val="0061356D"/>
    <w:rsid w:val="00613E4D"/>
    <w:rsid w:val="00614DE3"/>
    <w:rsid w:val="00615D1B"/>
    <w:rsid w:val="0061638F"/>
    <w:rsid w:val="00616AC1"/>
    <w:rsid w:val="0061743F"/>
    <w:rsid w:val="006217F0"/>
    <w:rsid w:val="00621803"/>
    <w:rsid w:val="006219DD"/>
    <w:rsid w:val="0062326B"/>
    <w:rsid w:val="0062501E"/>
    <w:rsid w:val="006254E9"/>
    <w:rsid w:val="00626815"/>
    <w:rsid w:val="00627E07"/>
    <w:rsid w:val="00627EAA"/>
    <w:rsid w:val="0063016F"/>
    <w:rsid w:val="006318A0"/>
    <w:rsid w:val="00631E39"/>
    <w:rsid w:val="00635643"/>
    <w:rsid w:val="00635E4C"/>
    <w:rsid w:val="00637648"/>
    <w:rsid w:val="006376C6"/>
    <w:rsid w:val="006378BC"/>
    <w:rsid w:val="006402A9"/>
    <w:rsid w:val="00640CEA"/>
    <w:rsid w:val="00641D69"/>
    <w:rsid w:val="0064367D"/>
    <w:rsid w:val="00646F55"/>
    <w:rsid w:val="0064710E"/>
    <w:rsid w:val="00651CC2"/>
    <w:rsid w:val="00651F43"/>
    <w:rsid w:val="006524B0"/>
    <w:rsid w:val="00655C1A"/>
    <w:rsid w:val="00657897"/>
    <w:rsid w:val="00657C1C"/>
    <w:rsid w:val="006614D9"/>
    <w:rsid w:val="00661EF3"/>
    <w:rsid w:val="00662D10"/>
    <w:rsid w:val="00663CB6"/>
    <w:rsid w:val="00664024"/>
    <w:rsid w:val="006669A4"/>
    <w:rsid w:val="00666CA7"/>
    <w:rsid w:val="0066708A"/>
    <w:rsid w:val="006678D1"/>
    <w:rsid w:val="00667A4C"/>
    <w:rsid w:val="00670C64"/>
    <w:rsid w:val="0067101A"/>
    <w:rsid w:val="00671EA8"/>
    <w:rsid w:val="00672CCE"/>
    <w:rsid w:val="006737C8"/>
    <w:rsid w:val="00676839"/>
    <w:rsid w:val="00676CBB"/>
    <w:rsid w:val="00677DD3"/>
    <w:rsid w:val="00680943"/>
    <w:rsid w:val="00681221"/>
    <w:rsid w:val="006834BA"/>
    <w:rsid w:val="00685C89"/>
    <w:rsid w:val="006861F4"/>
    <w:rsid w:val="0069252B"/>
    <w:rsid w:val="00692CA6"/>
    <w:rsid w:val="00696560"/>
    <w:rsid w:val="00696F7D"/>
    <w:rsid w:val="00697548"/>
    <w:rsid w:val="00697D07"/>
    <w:rsid w:val="00697D6A"/>
    <w:rsid w:val="00697F3E"/>
    <w:rsid w:val="006A2060"/>
    <w:rsid w:val="006A323D"/>
    <w:rsid w:val="006A524E"/>
    <w:rsid w:val="006A5E16"/>
    <w:rsid w:val="006A6B77"/>
    <w:rsid w:val="006B0A5D"/>
    <w:rsid w:val="006B0A93"/>
    <w:rsid w:val="006B171D"/>
    <w:rsid w:val="006B19CC"/>
    <w:rsid w:val="006B3C8E"/>
    <w:rsid w:val="006B41EB"/>
    <w:rsid w:val="006B7E18"/>
    <w:rsid w:val="006C6FA0"/>
    <w:rsid w:val="006D3DCF"/>
    <w:rsid w:val="006D4FA4"/>
    <w:rsid w:val="006E084A"/>
    <w:rsid w:val="006E097F"/>
    <w:rsid w:val="006E1118"/>
    <w:rsid w:val="006E45A9"/>
    <w:rsid w:val="006E579F"/>
    <w:rsid w:val="006E6E02"/>
    <w:rsid w:val="006E73D6"/>
    <w:rsid w:val="006E7E7E"/>
    <w:rsid w:val="006F0F78"/>
    <w:rsid w:val="006F2143"/>
    <w:rsid w:val="006F3C9E"/>
    <w:rsid w:val="006F4AAD"/>
    <w:rsid w:val="006F5FD6"/>
    <w:rsid w:val="00701038"/>
    <w:rsid w:val="0070262E"/>
    <w:rsid w:val="00702DB1"/>
    <w:rsid w:val="00703737"/>
    <w:rsid w:val="00704771"/>
    <w:rsid w:val="00704F9C"/>
    <w:rsid w:val="00705EB2"/>
    <w:rsid w:val="00706705"/>
    <w:rsid w:val="0070788B"/>
    <w:rsid w:val="00710217"/>
    <w:rsid w:val="007121A9"/>
    <w:rsid w:val="007125F7"/>
    <w:rsid w:val="00713701"/>
    <w:rsid w:val="00713E1B"/>
    <w:rsid w:val="007164FF"/>
    <w:rsid w:val="007168E7"/>
    <w:rsid w:val="00716F46"/>
    <w:rsid w:val="00717197"/>
    <w:rsid w:val="007203B6"/>
    <w:rsid w:val="0072093A"/>
    <w:rsid w:val="00720CE3"/>
    <w:rsid w:val="00721021"/>
    <w:rsid w:val="00722A2E"/>
    <w:rsid w:val="00725012"/>
    <w:rsid w:val="00725B9F"/>
    <w:rsid w:val="0072703C"/>
    <w:rsid w:val="00730DEF"/>
    <w:rsid w:val="0073106B"/>
    <w:rsid w:val="00731829"/>
    <w:rsid w:val="007318A1"/>
    <w:rsid w:val="00736596"/>
    <w:rsid w:val="0074272F"/>
    <w:rsid w:val="00743F68"/>
    <w:rsid w:val="007470EE"/>
    <w:rsid w:val="0074763E"/>
    <w:rsid w:val="007501FD"/>
    <w:rsid w:val="007536E5"/>
    <w:rsid w:val="00753704"/>
    <w:rsid w:val="0075377B"/>
    <w:rsid w:val="007542E2"/>
    <w:rsid w:val="0075661D"/>
    <w:rsid w:val="00756EA3"/>
    <w:rsid w:val="0075737D"/>
    <w:rsid w:val="0076286F"/>
    <w:rsid w:val="00762B42"/>
    <w:rsid w:val="007647AE"/>
    <w:rsid w:val="007662B4"/>
    <w:rsid w:val="00766A47"/>
    <w:rsid w:val="00767DC8"/>
    <w:rsid w:val="007711BD"/>
    <w:rsid w:val="00771E17"/>
    <w:rsid w:val="0077238B"/>
    <w:rsid w:val="00772837"/>
    <w:rsid w:val="00772868"/>
    <w:rsid w:val="00772A3C"/>
    <w:rsid w:val="00772F93"/>
    <w:rsid w:val="00774428"/>
    <w:rsid w:val="0077451C"/>
    <w:rsid w:val="00774C9A"/>
    <w:rsid w:val="007751F7"/>
    <w:rsid w:val="0077569F"/>
    <w:rsid w:val="00775C24"/>
    <w:rsid w:val="00777441"/>
    <w:rsid w:val="00780108"/>
    <w:rsid w:val="007809E3"/>
    <w:rsid w:val="00780DEF"/>
    <w:rsid w:val="00782D6C"/>
    <w:rsid w:val="007869F9"/>
    <w:rsid w:val="00786DB0"/>
    <w:rsid w:val="007870FE"/>
    <w:rsid w:val="007876FE"/>
    <w:rsid w:val="0078791E"/>
    <w:rsid w:val="0079178E"/>
    <w:rsid w:val="00792049"/>
    <w:rsid w:val="00792ED1"/>
    <w:rsid w:val="007971F5"/>
    <w:rsid w:val="007A2578"/>
    <w:rsid w:val="007A34C2"/>
    <w:rsid w:val="007A3502"/>
    <w:rsid w:val="007A3E43"/>
    <w:rsid w:val="007A46CC"/>
    <w:rsid w:val="007A68D4"/>
    <w:rsid w:val="007A6E4D"/>
    <w:rsid w:val="007A7F6B"/>
    <w:rsid w:val="007B01EB"/>
    <w:rsid w:val="007B1382"/>
    <w:rsid w:val="007B1581"/>
    <w:rsid w:val="007B160F"/>
    <w:rsid w:val="007B53A2"/>
    <w:rsid w:val="007B54F3"/>
    <w:rsid w:val="007B62D2"/>
    <w:rsid w:val="007B6712"/>
    <w:rsid w:val="007B7F38"/>
    <w:rsid w:val="007C072E"/>
    <w:rsid w:val="007C3D1C"/>
    <w:rsid w:val="007C578C"/>
    <w:rsid w:val="007C723D"/>
    <w:rsid w:val="007C7B48"/>
    <w:rsid w:val="007D0BD5"/>
    <w:rsid w:val="007D24D4"/>
    <w:rsid w:val="007D3142"/>
    <w:rsid w:val="007D351B"/>
    <w:rsid w:val="007D358E"/>
    <w:rsid w:val="007D4D96"/>
    <w:rsid w:val="007D4E70"/>
    <w:rsid w:val="007D508A"/>
    <w:rsid w:val="007D5315"/>
    <w:rsid w:val="007D58B4"/>
    <w:rsid w:val="007D5CA6"/>
    <w:rsid w:val="007D641B"/>
    <w:rsid w:val="007D7491"/>
    <w:rsid w:val="007E069B"/>
    <w:rsid w:val="007E0CFC"/>
    <w:rsid w:val="007E0D4C"/>
    <w:rsid w:val="007E1622"/>
    <w:rsid w:val="007E3DE2"/>
    <w:rsid w:val="007E4EE3"/>
    <w:rsid w:val="007E6B47"/>
    <w:rsid w:val="007F248B"/>
    <w:rsid w:val="007F2D79"/>
    <w:rsid w:val="007F5688"/>
    <w:rsid w:val="007F7496"/>
    <w:rsid w:val="007F7683"/>
    <w:rsid w:val="007F7FDF"/>
    <w:rsid w:val="00810896"/>
    <w:rsid w:val="0081588E"/>
    <w:rsid w:val="0082032A"/>
    <w:rsid w:val="00821D60"/>
    <w:rsid w:val="00822A7F"/>
    <w:rsid w:val="00823F90"/>
    <w:rsid w:val="00824ED2"/>
    <w:rsid w:val="00827016"/>
    <w:rsid w:val="00832140"/>
    <w:rsid w:val="00832D17"/>
    <w:rsid w:val="008330BE"/>
    <w:rsid w:val="008334E1"/>
    <w:rsid w:val="00835C4F"/>
    <w:rsid w:val="008364E9"/>
    <w:rsid w:val="0083663C"/>
    <w:rsid w:val="00836795"/>
    <w:rsid w:val="0084212D"/>
    <w:rsid w:val="00842198"/>
    <w:rsid w:val="00844346"/>
    <w:rsid w:val="00844439"/>
    <w:rsid w:val="00844EBB"/>
    <w:rsid w:val="00847177"/>
    <w:rsid w:val="00852A80"/>
    <w:rsid w:val="00852B31"/>
    <w:rsid w:val="008538C7"/>
    <w:rsid w:val="00855F8D"/>
    <w:rsid w:val="0085668D"/>
    <w:rsid w:val="00857F73"/>
    <w:rsid w:val="00860448"/>
    <w:rsid w:val="00861496"/>
    <w:rsid w:val="008617D5"/>
    <w:rsid w:val="00867287"/>
    <w:rsid w:val="00867902"/>
    <w:rsid w:val="008716B9"/>
    <w:rsid w:val="008716E5"/>
    <w:rsid w:val="00872294"/>
    <w:rsid w:val="00872A77"/>
    <w:rsid w:val="00872CDE"/>
    <w:rsid w:val="00873796"/>
    <w:rsid w:val="00875B8B"/>
    <w:rsid w:val="00877843"/>
    <w:rsid w:val="008827B9"/>
    <w:rsid w:val="008837E7"/>
    <w:rsid w:val="00883B30"/>
    <w:rsid w:val="008930CC"/>
    <w:rsid w:val="00894645"/>
    <w:rsid w:val="00895D6C"/>
    <w:rsid w:val="00896DE4"/>
    <w:rsid w:val="008A290F"/>
    <w:rsid w:val="008A4053"/>
    <w:rsid w:val="008A446D"/>
    <w:rsid w:val="008A753D"/>
    <w:rsid w:val="008B13F6"/>
    <w:rsid w:val="008B192F"/>
    <w:rsid w:val="008B4B78"/>
    <w:rsid w:val="008B6AC1"/>
    <w:rsid w:val="008B74C0"/>
    <w:rsid w:val="008C00D7"/>
    <w:rsid w:val="008C0E25"/>
    <w:rsid w:val="008C1876"/>
    <w:rsid w:val="008C1F8B"/>
    <w:rsid w:val="008C3DBD"/>
    <w:rsid w:val="008C3E99"/>
    <w:rsid w:val="008D2360"/>
    <w:rsid w:val="008D48D2"/>
    <w:rsid w:val="008D4F84"/>
    <w:rsid w:val="008E0407"/>
    <w:rsid w:val="008E0449"/>
    <w:rsid w:val="008E06AF"/>
    <w:rsid w:val="008E5E3C"/>
    <w:rsid w:val="008E7134"/>
    <w:rsid w:val="008E7B0F"/>
    <w:rsid w:val="008F187F"/>
    <w:rsid w:val="008F3EB7"/>
    <w:rsid w:val="008F4B00"/>
    <w:rsid w:val="008F5CA7"/>
    <w:rsid w:val="008F6545"/>
    <w:rsid w:val="008F769F"/>
    <w:rsid w:val="009000CC"/>
    <w:rsid w:val="00901CA2"/>
    <w:rsid w:val="00902320"/>
    <w:rsid w:val="009028C4"/>
    <w:rsid w:val="00903CEC"/>
    <w:rsid w:val="0090744C"/>
    <w:rsid w:val="00911226"/>
    <w:rsid w:val="00912F05"/>
    <w:rsid w:val="00913D9E"/>
    <w:rsid w:val="00922310"/>
    <w:rsid w:val="00923706"/>
    <w:rsid w:val="00926854"/>
    <w:rsid w:val="009309C5"/>
    <w:rsid w:val="009358E2"/>
    <w:rsid w:val="0093617F"/>
    <w:rsid w:val="0094004E"/>
    <w:rsid w:val="00943910"/>
    <w:rsid w:val="009441DB"/>
    <w:rsid w:val="009465F4"/>
    <w:rsid w:val="00946775"/>
    <w:rsid w:val="0094714E"/>
    <w:rsid w:val="009473CF"/>
    <w:rsid w:val="0095237A"/>
    <w:rsid w:val="00952414"/>
    <w:rsid w:val="00952769"/>
    <w:rsid w:val="00952CA3"/>
    <w:rsid w:val="00960660"/>
    <w:rsid w:val="009608F5"/>
    <w:rsid w:val="00960AA4"/>
    <w:rsid w:val="009622C1"/>
    <w:rsid w:val="0096422F"/>
    <w:rsid w:val="00965DC6"/>
    <w:rsid w:val="0096679A"/>
    <w:rsid w:val="0096723A"/>
    <w:rsid w:val="0097190A"/>
    <w:rsid w:val="009727F6"/>
    <w:rsid w:val="00976821"/>
    <w:rsid w:val="00981097"/>
    <w:rsid w:val="00981767"/>
    <w:rsid w:val="0098183E"/>
    <w:rsid w:val="00983A5C"/>
    <w:rsid w:val="00985963"/>
    <w:rsid w:val="00985A35"/>
    <w:rsid w:val="00987536"/>
    <w:rsid w:val="00990AA1"/>
    <w:rsid w:val="00990FA0"/>
    <w:rsid w:val="0099141D"/>
    <w:rsid w:val="00991B37"/>
    <w:rsid w:val="00991E2A"/>
    <w:rsid w:val="00991E66"/>
    <w:rsid w:val="00995237"/>
    <w:rsid w:val="009960C0"/>
    <w:rsid w:val="00997807"/>
    <w:rsid w:val="009A2E96"/>
    <w:rsid w:val="009A3F91"/>
    <w:rsid w:val="009A5B55"/>
    <w:rsid w:val="009A5C9A"/>
    <w:rsid w:val="009A6334"/>
    <w:rsid w:val="009A6D54"/>
    <w:rsid w:val="009B24FE"/>
    <w:rsid w:val="009B2F46"/>
    <w:rsid w:val="009B3496"/>
    <w:rsid w:val="009B3F4D"/>
    <w:rsid w:val="009B558A"/>
    <w:rsid w:val="009B5A7F"/>
    <w:rsid w:val="009B5F5B"/>
    <w:rsid w:val="009C15A3"/>
    <w:rsid w:val="009C3A23"/>
    <w:rsid w:val="009C4285"/>
    <w:rsid w:val="009C46F3"/>
    <w:rsid w:val="009C564B"/>
    <w:rsid w:val="009C6380"/>
    <w:rsid w:val="009C65E2"/>
    <w:rsid w:val="009D03D6"/>
    <w:rsid w:val="009D1A73"/>
    <w:rsid w:val="009D1F7B"/>
    <w:rsid w:val="009D3A08"/>
    <w:rsid w:val="009D3B7A"/>
    <w:rsid w:val="009D65DB"/>
    <w:rsid w:val="009D7385"/>
    <w:rsid w:val="009D7EC6"/>
    <w:rsid w:val="009E00A0"/>
    <w:rsid w:val="009E14CE"/>
    <w:rsid w:val="009E2BAB"/>
    <w:rsid w:val="009E65ED"/>
    <w:rsid w:val="009F1CD7"/>
    <w:rsid w:val="009F270F"/>
    <w:rsid w:val="009F2C93"/>
    <w:rsid w:val="009F69E4"/>
    <w:rsid w:val="009F6ED4"/>
    <w:rsid w:val="009F764C"/>
    <w:rsid w:val="009F7ECF"/>
    <w:rsid w:val="00A01AA9"/>
    <w:rsid w:val="00A04310"/>
    <w:rsid w:val="00A04658"/>
    <w:rsid w:val="00A06F87"/>
    <w:rsid w:val="00A1004E"/>
    <w:rsid w:val="00A100A2"/>
    <w:rsid w:val="00A10637"/>
    <w:rsid w:val="00A107D4"/>
    <w:rsid w:val="00A10EB0"/>
    <w:rsid w:val="00A128D3"/>
    <w:rsid w:val="00A12B38"/>
    <w:rsid w:val="00A13CD2"/>
    <w:rsid w:val="00A14751"/>
    <w:rsid w:val="00A16333"/>
    <w:rsid w:val="00A17D6D"/>
    <w:rsid w:val="00A2096C"/>
    <w:rsid w:val="00A22C01"/>
    <w:rsid w:val="00A25726"/>
    <w:rsid w:val="00A26E41"/>
    <w:rsid w:val="00A273AA"/>
    <w:rsid w:val="00A27EF8"/>
    <w:rsid w:val="00A304E6"/>
    <w:rsid w:val="00A30AC0"/>
    <w:rsid w:val="00A311B5"/>
    <w:rsid w:val="00A31B51"/>
    <w:rsid w:val="00A3342F"/>
    <w:rsid w:val="00A334BC"/>
    <w:rsid w:val="00A376D4"/>
    <w:rsid w:val="00A37B65"/>
    <w:rsid w:val="00A407A7"/>
    <w:rsid w:val="00A4249D"/>
    <w:rsid w:val="00A42DDB"/>
    <w:rsid w:val="00A44232"/>
    <w:rsid w:val="00A444E1"/>
    <w:rsid w:val="00A50545"/>
    <w:rsid w:val="00A5264E"/>
    <w:rsid w:val="00A526E9"/>
    <w:rsid w:val="00A53108"/>
    <w:rsid w:val="00A54072"/>
    <w:rsid w:val="00A541EF"/>
    <w:rsid w:val="00A543B6"/>
    <w:rsid w:val="00A57035"/>
    <w:rsid w:val="00A57778"/>
    <w:rsid w:val="00A57BF3"/>
    <w:rsid w:val="00A61723"/>
    <w:rsid w:val="00A623CC"/>
    <w:rsid w:val="00A6404F"/>
    <w:rsid w:val="00A65BF4"/>
    <w:rsid w:val="00A7094A"/>
    <w:rsid w:val="00A71209"/>
    <w:rsid w:val="00A73117"/>
    <w:rsid w:val="00A7526D"/>
    <w:rsid w:val="00A755D2"/>
    <w:rsid w:val="00A77D08"/>
    <w:rsid w:val="00A77EF6"/>
    <w:rsid w:val="00A83DAF"/>
    <w:rsid w:val="00A9128B"/>
    <w:rsid w:val="00A917FE"/>
    <w:rsid w:val="00A91E07"/>
    <w:rsid w:val="00A927C2"/>
    <w:rsid w:val="00A93628"/>
    <w:rsid w:val="00A937B2"/>
    <w:rsid w:val="00A9457C"/>
    <w:rsid w:val="00A94824"/>
    <w:rsid w:val="00A94F90"/>
    <w:rsid w:val="00A96506"/>
    <w:rsid w:val="00A96DDB"/>
    <w:rsid w:val="00A97568"/>
    <w:rsid w:val="00AA002B"/>
    <w:rsid w:val="00AA0902"/>
    <w:rsid w:val="00AA14B3"/>
    <w:rsid w:val="00AA15A6"/>
    <w:rsid w:val="00AA1DCB"/>
    <w:rsid w:val="00AA3505"/>
    <w:rsid w:val="00AA594D"/>
    <w:rsid w:val="00AA72BB"/>
    <w:rsid w:val="00AA780A"/>
    <w:rsid w:val="00AB00D9"/>
    <w:rsid w:val="00AB09FF"/>
    <w:rsid w:val="00AB2AE4"/>
    <w:rsid w:val="00AB2D6E"/>
    <w:rsid w:val="00AB4646"/>
    <w:rsid w:val="00AB46CF"/>
    <w:rsid w:val="00AB55DF"/>
    <w:rsid w:val="00AB6D92"/>
    <w:rsid w:val="00AB6EC0"/>
    <w:rsid w:val="00AC0B52"/>
    <w:rsid w:val="00AC1AAD"/>
    <w:rsid w:val="00AC2BF4"/>
    <w:rsid w:val="00AC4F3C"/>
    <w:rsid w:val="00AC6328"/>
    <w:rsid w:val="00AD03C4"/>
    <w:rsid w:val="00AD2464"/>
    <w:rsid w:val="00AD4C61"/>
    <w:rsid w:val="00AD5EB2"/>
    <w:rsid w:val="00AD72A8"/>
    <w:rsid w:val="00AD7B22"/>
    <w:rsid w:val="00AE035B"/>
    <w:rsid w:val="00AE0703"/>
    <w:rsid w:val="00AE0FAD"/>
    <w:rsid w:val="00AE180C"/>
    <w:rsid w:val="00AE557B"/>
    <w:rsid w:val="00AE5E43"/>
    <w:rsid w:val="00AE6C75"/>
    <w:rsid w:val="00AF257B"/>
    <w:rsid w:val="00AF2FD3"/>
    <w:rsid w:val="00AF3256"/>
    <w:rsid w:val="00AF3628"/>
    <w:rsid w:val="00AF3F71"/>
    <w:rsid w:val="00AF5CE0"/>
    <w:rsid w:val="00AF6007"/>
    <w:rsid w:val="00AF6B00"/>
    <w:rsid w:val="00AF6ED7"/>
    <w:rsid w:val="00B0106C"/>
    <w:rsid w:val="00B01714"/>
    <w:rsid w:val="00B02E35"/>
    <w:rsid w:val="00B0338F"/>
    <w:rsid w:val="00B127C6"/>
    <w:rsid w:val="00B12E90"/>
    <w:rsid w:val="00B1450D"/>
    <w:rsid w:val="00B14510"/>
    <w:rsid w:val="00B15BCA"/>
    <w:rsid w:val="00B16D36"/>
    <w:rsid w:val="00B21764"/>
    <w:rsid w:val="00B24CC4"/>
    <w:rsid w:val="00B26BA6"/>
    <w:rsid w:val="00B270DB"/>
    <w:rsid w:val="00B30A31"/>
    <w:rsid w:val="00B310E6"/>
    <w:rsid w:val="00B34C3B"/>
    <w:rsid w:val="00B36DF7"/>
    <w:rsid w:val="00B37455"/>
    <w:rsid w:val="00B37861"/>
    <w:rsid w:val="00B40976"/>
    <w:rsid w:val="00B4383B"/>
    <w:rsid w:val="00B44508"/>
    <w:rsid w:val="00B476C1"/>
    <w:rsid w:val="00B51445"/>
    <w:rsid w:val="00B518C5"/>
    <w:rsid w:val="00B5208C"/>
    <w:rsid w:val="00B5295B"/>
    <w:rsid w:val="00B52EEC"/>
    <w:rsid w:val="00B54669"/>
    <w:rsid w:val="00B54AFD"/>
    <w:rsid w:val="00B57588"/>
    <w:rsid w:val="00B57A1F"/>
    <w:rsid w:val="00B57A97"/>
    <w:rsid w:val="00B61C41"/>
    <w:rsid w:val="00B62A67"/>
    <w:rsid w:val="00B65A58"/>
    <w:rsid w:val="00B66F61"/>
    <w:rsid w:val="00B71668"/>
    <w:rsid w:val="00B72FCE"/>
    <w:rsid w:val="00B73EC3"/>
    <w:rsid w:val="00B75246"/>
    <w:rsid w:val="00B764E9"/>
    <w:rsid w:val="00B779CD"/>
    <w:rsid w:val="00B80981"/>
    <w:rsid w:val="00B82364"/>
    <w:rsid w:val="00B841D0"/>
    <w:rsid w:val="00B878AE"/>
    <w:rsid w:val="00B878B7"/>
    <w:rsid w:val="00B91E3B"/>
    <w:rsid w:val="00B9632D"/>
    <w:rsid w:val="00B9788C"/>
    <w:rsid w:val="00BA0FE6"/>
    <w:rsid w:val="00BA1638"/>
    <w:rsid w:val="00BA186E"/>
    <w:rsid w:val="00BA3D00"/>
    <w:rsid w:val="00BA4761"/>
    <w:rsid w:val="00BA5B04"/>
    <w:rsid w:val="00BA7B29"/>
    <w:rsid w:val="00BB1221"/>
    <w:rsid w:val="00BB24FE"/>
    <w:rsid w:val="00BB4494"/>
    <w:rsid w:val="00BB4DC9"/>
    <w:rsid w:val="00BB76F8"/>
    <w:rsid w:val="00BC18C9"/>
    <w:rsid w:val="00BC590C"/>
    <w:rsid w:val="00BC67F9"/>
    <w:rsid w:val="00BD32B1"/>
    <w:rsid w:val="00BE1B5A"/>
    <w:rsid w:val="00BE24DF"/>
    <w:rsid w:val="00BE3629"/>
    <w:rsid w:val="00BE52CE"/>
    <w:rsid w:val="00BE5F93"/>
    <w:rsid w:val="00BE6315"/>
    <w:rsid w:val="00BF043A"/>
    <w:rsid w:val="00BF3EBE"/>
    <w:rsid w:val="00C005D7"/>
    <w:rsid w:val="00C0120B"/>
    <w:rsid w:val="00C013D4"/>
    <w:rsid w:val="00C01982"/>
    <w:rsid w:val="00C0320A"/>
    <w:rsid w:val="00C03747"/>
    <w:rsid w:val="00C077AF"/>
    <w:rsid w:val="00C07A81"/>
    <w:rsid w:val="00C07A86"/>
    <w:rsid w:val="00C10B05"/>
    <w:rsid w:val="00C11E05"/>
    <w:rsid w:val="00C15B58"/>
    <w:rsid w:val="00C16974"/>
    <w:rsid w:val="00C20E44"/>
    <w:rsid w:val="00C21F7A"/>
    <w:rsid w:val="00C22B2E"/>
    <w:rsid w:val="00C25205"/>
    <w:rsid w:val="00C34690"/>
    <w:rsid w:val="00C416C7"/>
    <w:rsid w:val="00C4418B"/>
    <w:rsid w:val="00C449CD"/>
    <w:rsid w:val="00C45C2D"/>
    <w:rsid w:val="00C46BC6"/>
    <w:rsid w:val="00C52379"/>
    <w:rsid w:val="00C538C9"/>
    <w:rsid w:val="00C542D4"/>
    <w:rsid w:val="00C60030"/>
    <w:rsid w:val="00C604C2"/>
    <w:rsid w:val="00C609DC"/>
    <w:rsid w:val="00C651AF"/>
    <w:rsid w:val="00C67B97"/>
    <w:rsid w:val="00C70BF6"/>
    <w:rsid w:val="00C713E7"/>
    <w:rsid w:val="00C7142D"/>
    <w:rsid w:val="00C717E7"/>
    <w:rsid w:val="00C7207C"/>
    <w:rsid w:val="00C7359B"/>
    <w:rsid w:val="00C742DD"/>
    <w:rsid w:val="00C74468"/>
    <w:rsid w:val="00C764CA"/>
    <w:rsid w:val="00C807AC"/>
    <w:rsid w:val="00C81227"/>
    <w:rsid w:val="00C8235C"/>
    <w:rsid w:val="00C84C55"/>
    <w:rsid w:val="00C84E61"/>
    <w:rsid w:val="00C86210"/>
    <w:rsid w:val="00C8771F"/>
    <w:rsid w:val="00C87F28"/>
    <w:rsid w:val="00C90B04"/>
    <w:rsid w:val="00C91C7C"/>
    <w:rsid w:val="00C93D59"/>
    <w:rsid w:val="00C9654F"/>
    <w:rsid w:val="00CA0114"/>
    <w:rsid w:val="00CA17DE"/>
    <w:rsid w:val="00CA198C"/>
    <w:rsid w:val="00CA1CFD"/>
    <w:rsid w:val="00CA282D"/>
    <w:rsid w:val="00CB2375"/>
    <w:rsid w:val="00CB340C"/>
    <w:rsid w:val="00CB3439"/>
    <w:rsid w:val="00CB366C"/>
    <w:rsid w:val="00CB39F3"/>
    <w:rsid w:val="00CB4441"/>
    <w:rsid w:val="00CB4585"/>
    <w:rsid w:val="00CB5431"/>
    <w:rsid w:val="00CB7052"/>
    <w:rsid w:val="00CC19A6"/>
    <w:rsid w:val="00CC2EA0"/>
    <w:rsid w:val="00CC317D"/>
    <w:rsid w:val="00CC37E9"/>
    <w:rsid w:val="00CC3C32"/>
    <w:rsid w:val="00CC48AA"/>
    <w:rsid w:val="00CC72E6"/>
    <w:rsid w:val="00CD3197"/>
    <w:rsid w:val="00CD356C"/>
    <w:rsid w:val="00CD45F3"/>
    <w:rsid w:val="00CD5BFF"/>
    <w:rsid w:val="00CE0E4F"/>
    <w:rsid w:val="00CE1404"/>
    <w:rsid w:val="00CE2045"/>
    <w:rsid w:val="00CE399D"/>
    <w:rsid w:val="00CE539D"/>
    <w:rsid w:val="00CE6B74"/>
    <w:rsid w:val="00CF1ABB"/>
    <w:rsid w:val="00CF223B"/>
    <w:rsid w:val="00CF298D"/>
    <w:rsid w:val="00CF6132"/>
    <w:rsid w:val="00D0162C"/>
    <w:rsid w:val="00D02349"/>
    <w:rsid w:val="00D05D0E"/>
    <w:rsid w:val="00D11B3E"/>
    <w:rsid w:val="00D142A3"/>
    <w:rsid w:val="00D15148"/>
    <w:rsid w:val="00D164C0"/>
    <w:rsid w:val="00D1784B"/>
    <w:rsid w:val="00D203EC"/>
    <w:rsid w:val="00D212D3"/>
    <w:rsid w:val="00D22304"/>
    <w:rsid w:val="00D22795"/>
    <w:rsid w:val="00D24B8C"/>
    <w:rsid w:val="00D24FA5"/>
    <w:rsid w:val="00D257A9"/>
    <w:rsid w:val="00D312E4"/>
    <w:rsid w:val="00D314A9"/>
    <w:rsid w:val="00D34E11"/>
    <w:rsid w:val="00D36B42"/>
    <w:rsid w:val="00D37193"/>
    <w:rsid w:val="00D4127B"/>
    <w:rsid w:val="00D41FFC"/>
    <w:rsid w:val="00D42126"/>
    <w:rsid w:val="00D437E6"/>
    <w:rsid w:val="00D4383E"/>
    <w:rsid w:val="00D44B8F"/>
    <w:rsid w:val="00D46516"/>
    <w:rsid w:val="00D46C76"/>
    <w:rsid w:val="00D46E18"/>
    <w:rsid w:val="00D4748A"/>
    <w:rsid w:val="00D506ED"/>
    <w:rsid w:val="00D50DB7"/>
    <w:rsid w:val="00D516A9"/>
    <w:rsid w:val="00D5319C"/>
    <w:rsid w:val="00D55653"/>
    <w:rsid w:val="00D6099C"/>
    <w:rsid w:val="00D60C25"/>
    <w:rsid w:val="00D652C4"/>
    <w:rsid w:val="00D6613D"/>
    <w:rsid w:val="00D6622D"/>
    <w:rsid w:val="00D66CE7"/>
    <w:rsid w:val="00D70DC6"/>
    <w:rsid w:val="00D718FD"/>
    <w:rsid w:val="00D730F1"/>
    <w:rsid w:val="00D734B7"/>
    <w:rsid w:val="00D73ED5"/>
    <w:rsid w:val="00D74B88"/>
    <w:rsid w:val="00D759F6"/>
    <w:rsid w:val="00D86911"/>
    <w:rsid w:val="00D907D3"/>
    <w:rsid w:val="00D90E67"/>
    <w:rsid w:val="00D91EEA"/>
    <w:rsid w:val="00D93BB1"/>
    <w:rsid w:val="00D93C58"/>
    <w:rsid w:val="00D95F56"/>
    <w:rsid w:val="00D975B0"/>
    <w:rsid w:val="00D97821"/>
    <w:rsid w:val="00D97AC7"/>
    <w:rsid w:val="00DA119E"/>
    <w:rsid w:val="00DA1404"/>
    <w:rsid w:val="00DA3697"/>
    <w:rsid w:val="00DA440B"/>
    <w:rsid w:val="00DA6486"/>
    <w:rsid w:val="00DA6689"/>
    <w:rsid w:val="00DA686F"/>
    <w:rsid w:val="00DA68AB"/>
    <w:rsid w:val="00DB3224"/>
    <w:rsid w:val="00DB3909"/>
    <w:rsid w:val="00DB48A6"/>
    <w:rsid w:val="00DB50FB"/>
    <w:rsid w:val="00DB5DF6"/>
    <w:rsid w:val="00DB726B"/>
    <w:rsid w:val="00DB756E"/>
    <w:rsid w:val="00DB7B8D"/>
    <w:rsid w:val="00DC0FCB"/>
    <w:rsid w:val="00DC13A1"/>
    <w:rsid w:val="00DC34A9"/>
    <w:rsid w:val="00DC3A2C"/>
    <w:rsid w:val="00DC4719"/>
    <w:rsid w:val="00DC5B5A"/>
    <w:rsid w:val="00DC5D60"/>
    <w:rsid w:val="00DC6526"/>
    <w:rsid w:val="00DC6880"/>
    <w:rsid w:val="00DC7429"/>
    <w:rsid w:val="00DD17D6"/>
    <w:rsid w:val="00DD1F9A"/>
    <w:rsid w:val="00DD20F2"/>
    <w:rsid w:val="00DD2817"/>
    <w:rsid w:val="00DD2AE0"/>
    <w:rsid w:val="00DD42AC"/>
    <w:rsid w:val="00DE0340"/>
    <w:rsid w:val="00DE1164"/>
    <w:rsid w:val="00DE232C"/>
    <w:rsid w:val="00DE271E"/>
    <w:rsid w:val="00DE2EBC"/>
    <w:rsid w:val="00DE46F9"/>
    <w:rsid w:val="00DE557E"/>
    <w:rsid w:val="00DE757E"/>
    <w:rsid w:val="00DF0F10"/>
    <w:rsid w:val="00DF0FFB"/>
    <w:rsid w:val="00DF16F7"/>
    <w:rsid w:val="00DF1C2F"/>
    <w:rsid w:val="00DF35B6"/>
    <w:rsid w:val="00DF3A10"/>
    <w:rsid w:val="00DF54FD"/>
    <w:rsid w:val="00DF6027"/>
    <w:rsid w:val="00DF77D6"/>
    <w:rsid w:val="00E005E9"/>
    <w:rsid w:val="00E0440A"/>
    <w:rsid w:val="00E04AC6"/>
    <w:rsid w:val="00E04DE2"/>
    <w:rsid w:val="00E05722"/>
    <w:rsid w:val="00E05B86"/>
    <w:rsid w:val="00E063CD"/>
    <w:rsid w:val="00E064E0"/>
    <w:rsid w:val="00E104DD"/>
    <w:rsid w:val="00E11C33"/>
    <w:rsid w:val="00E120E0"/>
    <w:rsid w:val="00E124CF"/>
    <w:rsid w:val="00E131D0"/>
    <w:rsid w:val="00E14695"/>
    <w:rsid w:val="00E15A34"/>
    <w:rsid w:val="00E16110"/>
    <w:rsid w:val="00E174FE"/>
    <w:rsid w:val="00E221CE"/>
    <w:rsid w:val="00E22D1B"/>
    <w:rsid w:val="00E2555D"/>
    <w:rsid w:val="00E25C6A"/>
    <w:rsid w:val="00E265F4"/>
    <w:rsid w:val="00E27144"/>
    <w:rsid w:val="00E272AF"/>
    <w:rsid w:val="00E27944"/>
    <w:rsid w:val="00E325E2"/>
    <w:rsid w:val="00E335B6"/>
    <w:rsid w:val="00E36B59"/>
    <w:rsid w:val="00E36FD5"/>
    <w:rsid w:val="00E432DE"/>
    <w:rsid w:val="00E43A94"/>
    <w:rsid w:val="00E44296"/>
    <w:rsid w:val="00E443BD"/>
    <w:rsid w:val="00E4534A"/>
    <w:rsid w:val="00E510D4"/>
    <w:rsid w:val="00E51694"/>
    <w:rsid w:val="00E51B6F"/>
    <w:rsid w:val="00E54A31"/>
    <w:rsid w:val="00E55537"/>
    <w:rsid w:val="00E5577D"/>
    <w:rsid w:val="00E57E04"/>
    <w:rsid w:val="00E60152"/>
    <w:rsid w:val="00E604A7"/>
    <w:rsid w:val="00E604B1"/>
    <w:rsid w:val="00E60E74"/>
    <w:rsid w:val="00E62142"/>
    <w:rsid w:val="00E64A76"/>
    <w:rsid w:val="00E65042"/>
    <w:rsid w:val="00E65F4D"/>
    <w:rsid w:val="00E66D39"/>
    <w:rsid w:val="00E70305"/>
    <w:rsid w:val="00E70748"/>
    <w:rsid w:val="00E71648"/>
    <w:rsid w:val="00E72CC6"/>
    <w:rsid w:val="00E767FF"/>
    <w:rsid w:val="00E7681B"/>
    <w:rsid w:val="00E770A6"/>
    <w:rsid w:val="00E77FAC"/>
    <w:rsid w:val="00E81C24"/>
    <w:rsid w:val="00E82613"/>
    <w:rsid w:val="00E82885"/>
    <w:rsid w:val="00E82905"/>
    <w:rsid w:val="00E852CC"/>
    <w:rsid w:val="00E906B5"/>
    <w:rsid w:val="00E9075C"/>
    <w:rsid w:val="00E94F07"/>
    <w:rsid w:val="00E9507A"/>
    <w:rsid w:val="00E96CC1"/>
    <w:rsid w:val="00EA05E8"/>
    <w:rsid w:val="00EA13C0"/>
    <w:rsid w:val="00EA14B1"/>
    <w:rsid w:val="00EA1714"/>
    <w:rsid w:val="00EA3AD1"/>
    <w:rsid w:val="00EA4EBE"/>
    <w:rsid w:val="00EA60EB"/>
    <w:rsid w:val="00EA6240"/>
    <w:rsid w:val="00EA6793"/>
    <w:rsid w:val="00EA6DC8"/>
    <w:rsid w:val="00EB2ED7"/>
    <w:rsid w:val="00EB4091"/>
    <w:rsid w:val="00EB6E07"/>
    <w:rsid w:val="00EB706B"/>
    <w:rsid w:val="00EC0254"/>
    <w:rsid w:val="00EC0ED0"/>
    <w:rsid w:val="00EC2721"/>
    <w:rsid w:val="00EC2985"/>
    <w:rsid w:val="00EC2EF6"/>
    <w:rsid w:val="00EC3222"/>
    <w:rsid w:val="00EC37EE"/>
    <w:rsid w:val="00EC3DBF"/>
    <w:rsid w:val="00EC49CB"/>
    <w:rsid w:val="00EC4CB3"/>
    <w:rsid w:val="00EC4F11"/>
    <w:rsid w:val="00EC63BE"/>
    <w:rsid w:val="00EC6DAA"/>
    <w:rsid w:val="00ED018B"/>
    <w:rsid w:val="00EE36B6"/>
    <w:rsid w:val="00EE4017"/>
    <w:rsid w:val="00EE408B"/>
    <w:rsid w:val="00EE581C"/>
    <w:rsid w:val="00EE6D91"/>
    <w:rsid w:val="00EF0E37"/>
    <w:rsid w:val="00EF2ED9"/>
    <w:rsid w:val="00EF71D1"/>
    <w:rsid w:val="00EF7412"/>
    <w:rsid w:val="00F04E76"/>
    <w:rsid w:val="00F05CC2"/>
    <w:rsid w:val="00F0651E"/>
    <w:rsid w:val="00F1004D"/>
    <w:rsid w:val="00F13A62"/>
    <w:rsid w:val="00F16567"/>
    <w:rsid w:val="00F16C9A"/>
    <w:rsid w:val="00F173CD"/>
    <w:rsid w:val="00F2034B"/>
    <w:rsid w:val="00F20A76"/>
    <w:rsid w:val="00F21FAF"/>
    <w:rsid w:val="00F23283"/>
    <w:rsid w:val="00F23E74"/>
    <w:rsid w:val="00F24847"/>
    <w:rsid w:val="00F2547A"/>
    <w:rsid w:val="00F25C9E"/>
    <w:rsid w:val="00F26ED5"/>
    <w:rsid w:val="00F27253"/>
    <w:rsid w:val="00F3100D"/>
    <w:rsid w:val="00F34F31"/>
    <w:rsid w:val="00F350FE"/>
    <w:rsid w:val="00F36152"/>
    <w:rsid w:val="00F36F22"/>
    <w:rsid w:val="00F37041"/>
    <w:rsid w:val="00F410E6"/>
    <w:rsid w:val="00F430EB"/>
    <w:rsid w:val="00F44828"/>
    <w:rsid w:val="00F470B1"/>
    <w:rsid w:val="00F4722E"/>
    <w:rsid w:val="00F4746E"/>
    <w:rsid w:val="00F52128"/>
    <w:rsid w:val="00F538B7"/>
    <w:rsid w:val="00F53B5C"/>
    <w:rsid w:val="00F57BBD"/>
    <w:rsid w:val="00F606F6"/>
    <w:rsid w:val="00F60ED0"/>
    <w:rsid w:val="00F626D1"/>
    <w:rsid w:val="00F62DEA"/>
    <w:rsid w:val="00F64E12"/>
    <w:rsid w:val="00F657C8"/>
    <w:rsid w:val="00F660CF"/>
    <w:rsid w:val="00F66463"/>
    <w:rsid w:val="00F66716"/>
    <w:rsid w:val="00F67E5E"/>
    <w:rsid w:val="00F700E0"/>
    <w:rsid w:val="00F7025F"/>
    <w:rsid w:val="00F7176F"/>
    <w:rsid w:val="00F7319A"/>
    <w:rsid w:val="00F7578A"/>
    <w:rsid w:val="00F7724E"/>
    <w:rsid w:val="00F77D6D"/>
    <w:rsid w:val="00F850A1"/>
    <w:rsid w:val="00F8565F"/>
    <w:rsid w:val="00F8676D"/>
    <w:rsid w:val="00F87E76"/>
    <w:rsid w:val="00F90435"/>
    <w:rsid w:val="00F9275F"/>
    <w:rsid w:val="00F9342C"/>
    <w:rsid w:val="00F97806"/>
    <w:rsid w:val="00F97A7C"/>
    <w:rsid w:val="00FA0DA1"/>
    <w:rsid w:val="00FA0EA7"/>
    <w:rsid w:val="00FA15BA"/>
    <w:rsid w:val="00FA2BA1"/>
    <w:rsid w:val="00FA54CA"/>
    <w:rsid w:val="00FA734E"/>
    <w:rsid w:val="00FB0DC0"/>
    <w:rsid w:val="00FB4431"/>
    <w:rsid w:val="00FB57CB"/>
    <w:rsid w:val="00FB6043"/>
    <w:rsid w:val="00FB6A2A"/>
    <w:rsid w:val="00FB7E32"/>
    <w:rsid w:val="00FB7F54"/>
    <w:rsid w:val="00FC0591"/>
    <w:rsid w:val="00FC21F6"/>
    <w:rsid w:val="00FC2F37"/>
    <w:rsid w:val="00FC3208"/>
    <w:rsid w:val="00FC3384"/>
    <w:rsid w:val="00FC4970"/>
    <w:rsid w:val="00FC7A43"/>
    <w:rsid w:val="00FC7A51"/>
    <w:rsid w:val="00FD0288"/>
    <w:rsid w:val="00FD2EA9"/>
    <w:rsid w:val="00FD3E1F"/>
    <w:rsid w:val="00FD46F0"/>
    <w:rsid w:val="00FD4CBD"/>
    <w:rsid w:val="00FD586E"/>
    <w:rsid w:val="00FD7BD7"/>
    <w:rsid w:val="00FE343B"/>
    <w:rsid w:val="00FE4BB3"/>
    <w:rsid w:val="00FE7541"/>
    <w:rsid w:val="00FF03EE"/>
    <w:rsid w:val="00FF057E"/>
    <w:rsid w:val="00FF0793"/>
    <w:rsid w:val="00FF098D"/>
    <w:rsid w:val="00FF206A"/>
    <w:rsid w:val="00FF2477"/>
    <w:rsid w:val="00FF2AAA"/>
    <w:rsid w:val="00FF30BD"/>
    <w:rsid w:val="00FF46A3"/>
    <w:rsid w:val="00FF613F"/>
    <w:rsid w:val="00FF6176"/>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77"/>
    <w:pPr>
      <w:spacing w:after="200" w:line="276" w:lineRule="auto"/>
    </w:pPr>
    <w:rPr>
      <w:sz w:val="22"/>
      <w:szCs w:val="22"/>
    </w:rPr>
  </w:style>
  <w:style w:type="paragraph" w:styleId="Heading1">
    <w:name w:val="heading 1"/>
    <w:basedOn w:val="Normal"/>
    <w:next w:val="Normal"/>
    <w:link w:val="Heading1Char"/>
    <w:uiPriority w:val="9"/>
    <w:qFormat/>
    <w:rsid w:val="001C4D4E"/>
    <w:pPr>
      <w:spacing w:after="0" w:line="240" w:lineRule="auto"/>
      <w:outlineLvl w:val="0"/>
    </w:pPr>
    <w:rPr>
      <w:rFonts w:ascii="Times New Roman" w:eastAsia="Times New Roman" w:hAnsi="Times New Roman"/>
      <w:color w:val="000000"/>
      <w:sz w:val="24"/>
      <w:szCs w:val="24"/>
    </w:rPr>
  </w:style>
  <w:style w:type="paragraph" w:styleId="Heading2">
    <w:name w:val="heading 2"/>
    <w:basedOn w:val="Normal"/>
    <w:next w:val="Normal"/>
    <w:link w:val="Heading2Char"/>
    <w:uiPriority w:val="9"/>
    <w:unhideWhenUsed/>
    <w:qFormat/>
    <w:rsid w:val="003940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66B8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5407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651A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7122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D3E1F"/>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EBC"/>
    <w:rPr>
      <w:rFonts w:ascii="Tahoma" w:hAnsi="Tahoma" w:cs="Tahoma"/>
      <w:sz w:val="16"/>
      <w:szCs w:val="16"/>
    </w:rPr>
  </w:style>
  <w:style w:type="character" w:customStyle="1" w:styleId="Heading1Char">
    <w:name w:val="Heading 1 Char"/>
    <w:link w:val="Heading1"/>
    <w:uiPriority w:val="9"/>
    <w:rsid w:val="001C4D4E"/>
    <w:rPr>
      <w:rFonts w:ascii="Times New Roman" w:eastAsia="Times New Roman" w:hAnsi="Times New Roman"/>
      <w:color w:val="000000"/>
      <w:sz w:val="24"/>
      <w:szCs w:val="24"/>
    </w:rPr>
  </w:style>
  <w:style w:type="paragraph" w:styleId="TOCHeading">
    <w:name w:val="TOC Heading"/>
    <w:basedOn w:val="Heading1"/>
    <w:next w:val="Normal"/>
    <w:uiPriority w:val="39"/>
    <w:semiHidden/>
    <w:unhideWhenUsed/>
    <w:qFormat/>
    <w:rsid w:val="008E7134"/>
    <w:pPr>
      <w:keepNext/>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rsid w:val="004A45B6"/>
    <w:pPr>
      <w:tabs>
        <w:tab w:val="right" w:leader="dot" w:pos="9090"/>
      </w:tabs>
      <w:spacing w:after="0" w:line="240" w:lineRule="auto"/>
    </w:pPr>
    <w:rPr>
      <w:rFonts w:ascii="Times New Roman" w:eastAsia="Arial" w:hAnsi="Times New Roman"/>
      <w:noProof/>
      <w:sz w:val="24"/>
      <w:szCs w:val="24"/>
    </w:rPr>
  </w:style>
  <w:style w:type="paragraph" w:styleId="TOC2">
    <w:name w:val="toc 2"/>
    <w:basedOn w:val="Normal"/>
    <w:next w:val="Normal"/>
    <w:autoRedefine/>
    <w:uiPriority w:val="39"/>
    <w:rsid w:val="00772868"/>
    <w:pPr>
      <w:tabs>
        <w:tab w:val="left" w:pos="660"/>
        <w:tab w:val="right" w:leader="dot" w:pos="9350"/>
      </w:tabs>
      <w:spacing w:after="0" w:line="240" w:lineRule="auto"/>
      <w:ind w:left="240"/>
    </w:pPr>
    <w:rPr>
      <w:rFonts w:ascii="Times New Roman" w:eastAsia="Times New Roman" w:hAnsi="Times New Roman"/>
      <w:b/>
      <w:noProof/>
      <w:color w:val="000000"/>
      <w:sz w:val="24"/>
      <w:szCs w:val="24"/>
    </w:rPr>
  </w:style>
  <w:style w:type="paragraph" w:styleId="TOC3">
    <w:name w:val="toc 3"/>
    <w:basedOn w:val="Normal"/>
    <w:next w:val="Normal"/>
    <w:autoRedefine/>
    <w:uiPriority w:val="39"/>
    <w:rsid w:val="005D66C5"/>
    <w:pPr>
      <w:tabs>
        <w:tab w:val="right" w:leader="dot" w:pos="9350"/>
      </w:tabs>
      <w:spacing w:after="0" w:line="240" w:lineRule="auto"/>
      <w:ind w:left="720"/>
    </w:pPr>
    <w:rPr>
      <w:rFonts w:ascii="Times New Roman" w:eastAsia="Times New Roman" w:hAnsi="Times New Roman"/>
      <w:color w:val="000000"/>
      <w:sz w:val="24"/>
      <w:szCs w:val="24"/>
    </w:rPr>
  </w:style>
  <w:style w:type="character" w:styleId="Hyperlink">
    <w:name w:val="Hyperlink"/>
    <w:uiPriority w:val="99"/>
    <w:unhideWhenUsed/>
    <w:rsid w:val="008E7134"/>
    <w:rPr>
      <w:color w:val="0000FF"/>
      <w:u w:val="single"/>
    </w:rPr>
  </w:style>
  <w:style w:type="paragraph" w:styleId="Header">
    <w:name w:val="header"/>
    <w:basedOn w:val="Normal"/>
    <w:link w:val="HeaderChar"/>
    <w:uiPriority w:val="99"/>
    <w:unhideWhenUsed/>
    <w:rsid w:val="00772868"/>
    <w:pPr>
      <w:tabs>
        <w:tab w:val="center" w:pos="4680"/>
        <w:tab w:val="right" w:pos="9360"/>
      </w:tabs>
    </w:pPr>
  </w:style>
  <w:style w:type="character" w:customStyle="1" w:styleId="HeaderChar">
    <w:name w:val="Header Char"/>
    <w:link w:val="Header"/>
    <w:uiPriority w:val="99"/>
    <w:rsid w:val="00772868"/>
    <w:rPr>
      <w:sz w:val="22"/>
      <w:szCs w:val="22"/>
    </w:rPr>
  </w:style>
  <w:style w:type="paragraph" w:styleId="Footer">
    <w:name w:val="footer"/>
    <w:basedOn w:val="Normal"/>
    <w:link w:val="FooterChar"/>
    <w:uiPriority w:val="99"/>
    <w:unhideWhenUsed/>
    <w:rsid w:val="00772868"/>
    <w:pPr>
      <w:tabs>
        <w:tab w:val="center" w:pos="4680"/>
        <w:tab w:val="right" w:pos="9360"/>
      </w:tabs>
    </w:pPr>
  </w:style>
  <w:style w:type="character" w:customStyle="1" w:styleId="FooterChar">
    <w:name w:val="Footer Char"/>
    <w:link w:val="Footer"/>
    <w:uiPriority w:val="99"/>
    <w:rsid w:val="00772868"/>
    <w:rPr>
      <w:sz w:val="22"/>
      <w:szCs w:val="22"/>
    </w:rPr>
  </w:style>
  <w:style w:type="paragraph" w:customStyle="1" w:styleId="Default">
    <w:name w:val="Default"/>
    <w:rsid w:val="0098109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566687"/>
    <w:pPr>
      <w:ind w:left="720"/>
    </w:pPr>
  </w:style>
  <w:style w:type="paragraph" w:customStyle="1" w:styleId="blueten1">
    <w:name w:val="blueten1"/>
    <w:basedOn w:val="Normal"/>
    <w:rsid w:val="00667A4C"/>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Heading2Char">
    <w:name w:val="Heading 2 Char"/>
    <w:link w:val="Heading2"/>
    <w:uiPriority w:val="9"/>
    <w:rsid w:val="003940C9"/>
    <w:rPr>
      <w:rFonts w:ascii="Cambria" w:eastAsia="Times New Roman" w:hAnsi="Cambria" w:cs="Times New Roman"/>
      <w:b/>
      <w:bCs/>
      <w:i/>
      <w:iCs/>
      <w:sz w:val="28"/>
      <w:szCs w:val="28"/>
    </w:rPr>
  </w:style>
  <w:style w:type="paragraph" w:styleId="DocumentMap">
    <w:name w:val="Document Map"/>
    <w:basedOn w:val="Normal"/>
    <w:link w:val="DocumentMapChar"/>
    <w:uiPriority w:val="99"/>
    <w:semiHidden/>
    <w:unhideWhenUsed/>
    <w:rsid w:val="005E7199"/>
    <w:rPr>
      <w:rFonts w:ascii="Tahoma" w:hAnsi="Tahoma" w:cs="Tahoma"/>
      <w:sz w:val="16"/>
      <w:szCs w:val="16"/>
    </w:rPr>
  </w:style>
  <w:style w:type="character" w:customStyle="1" w:styleId="DocumentMapChar">
    <w:name w:val="Document Map Char"/>
    <w:link w:val="DocumentMap"/>
    <w:uiPriority w:val="99"/>
    <w:semiHidden/>
    <w:rsid w:val="005E7199"/>
    <w:rPr>
      <w:rFonts w:ascii="Tahoma" w:hAnsi="Tahoma" w:cs="Tahoma"/>
      <w:sz w:val="16"/>
      <w:szCs w:val="16"/>
    </w:rPr>
  </w:style>
  <w:style w:type="paragraph" w:styleId="PlainText">
    <w:name w:val="Plain Text"/>
    <w:basedOn w:val="Normal"/>
    <w:link w:val="PlainTextChar"/>
    <w:uiPriority w:val="99"/>
    <w:unhideWhenUsed/>
    <w:rsid w:val="005E27F9"/>
    <w:pPr>
      <w:spacing w:after="0" w:line="240" w:lineRule="auto"/>
    </w:pPr>
    <w:rPr>
      <w:rFonts w:ascii="Consolas" w:hAnsi="Consolas"/>
      <w:sz w:val="21"/>
      <w:szCs w:val="21"/>
    </w:rPr>
  </w:style>
  <w:style w:type="character" w:customStyle="1" w:styleId="PlainTextChar">
    <w:name w:val="Plain Text Char"/>
    <w:link w:val="PlainText"/>
    <w:uiPriority w:val="99"/>
    <w:rsid w:val="005E27F9"/>
    <w:rPr>
      <w:rFonts w:ascii="Consolas" w:eastAsia="Calibri" w:hAnsi="Consolas" w:cs="Times New Roman"/>
      <w:sz w:val="21"/>
      <w:szCs w:val="21"/>
    </w:rPr>
  </w:style>
  <w:style w:type="paragraph" w:styleId="NormalWeb">
    <w:name w:val="Normal (Web)"/>
    <w:basedOn w:val="Normal"/>
    <w:uiPriority w:val="99"/>
    <w:unhideWhenUsed/>
    <w:rsid w:val="007536E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536E5"/>
    <w:rPr>
      <w:b/>
      <w:bCs/>
    </w:rPr>
  </w:style>
  <w:style w:type="character" w:customStyle="1" w:styleId="pdf1">
    <w:name w:val="pdf1"/>
    <w:basedOn w:val="DefaultParagraphFont"/>
    <w:rsid w:val="007536E5"/>
  </w:style>
  <w:style w:type="character" w:customStyle="1" w:styleId="c1">
    <w:name w:val="c1"/>
    <w:basedOn w:val="DefaultParagraphFont"/>
    <w:rsid w:val="007536E5"/>
  </w:style>
  <w:style w:type="character" w:customStyle="1" w:styleId="Heading4Char">
    <w:name w:val="Heading 4 Char"/>
    <w:link w:val="Heading4"/>
    <w:uiPriority w:val="9"/>
    <w:semiHidden/>
    <w:rsid w:val="00A54072"/>
    <w:rPr>
      <w:rFonts w:ascii="Calibri" w:eastAsia="Times New Roman" w:hAnsi="Calibri" w:cs="Times New Roman"/>
      <w:b/>
      <w:bCs/>
      <w:sz w:val="28"/>
      <w:szCs w:val="28"/>
    </w:rPr>
  </w:style>
  <w:style w:type="character" w:styleId="Emphasis">
    <w:name w:val="Emphasis"/>
    <w:uiPriority w:val="20"/>
    <w:qFormat/>
    <w:rsid w:val="002F3F4A"/>
    <w:rPr>
      <w:i/>
      <w:iCs/>
    </w:rPr>
  </w:style>
  <w:style w:type="character" w:customStyle="1" w:styleId="Heading3Char">
    <w:name w:val="Heading 3 Char"/>
    <w:link w:val="Heading3"/>
    <w:uiPriority w:val="9"/>
    <w:rsid w:val="00566B84"/>
    <w:rPr>
      <w:rFonts w:ascii="Cambria" w:eastAsia="Times New Roman" w:hAnsi="Cambria" w:cs="Times New Roman"/>
      <w:b/>
      <w:bCs/>
      <w:sz w:val="26"/>
      <w:szCs w:val="26"/>
    </w:rPr>
  </w:style>
  <w:style w:type="paragraph" w:styleId="BodyText2">
    <w:name w:val="Body Text 2"/>
    <w:basedOn w:val="Default"/>
    <w:next w:val="Default"/>
    <w:link w:val="BodyText2Char"/>
    <w:uiPriority w:val="99"/>
    <w:rsid w:val="00566B84"/>
    <w:rPr>
      <w:rFonts w:ascii="GHFJJH+Arial,Bold" w:hAnsi="GHFJJH+Arial,Bold"/>
      <w:color w:val="auto"/>
    </w:rPr>
  </w:style>
  <w:style w:type="character" w:customStyle="1" w:styleId="BodyText2Char">
    <w:name w:val="Body Text 2 Char"/>
    <w:link w:val="BodyText2"/>
    <w:uiPriority w:val="99"/>
    <w:rsid w:val="00566B84"/>
    <w:rPr>
      <w:rFonts w:ascii="GHFJJH+Arial,Bold" w:hAnsi="GHFJJH+Arial,Bold"/>
      <w:sz w:val="24"/>
      <w:szCs w:val="24"/>
    </w:rPr>
  </w:style>
  <w:style w:type="character" w:styleId="CommentReference">
    <w:name w:val="annotation reference"/>
    <w:rsid w:val="000E550E"/>
    <w:rPr>
      <w:sz w:val="16"/>
      <w:szCs w:val="16"/>
    </w:rPr>
  </w:style>
  <w:style w:type="paragraph" w:styleId="CommentText">
    <w:name w:val="annotation text"/>
    <w:basedOn w:val="Normal"/>
    <w:link w:val="CommentTextChar"/>
    <w:rsid w:val="000E550E"/>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0E550E"/>
    <w:rPr>
      <w:rFonts w:ascii="Times New Roman" w:eastAsia="Times New Roman" w:hAnsi="Times New Roman"/>
      <w:color w:val="000000"/>
    </w:rPr>
  </w:style>
  <w:style w:type="paragraph" w:styleId="Revision">
    <w:name w:val="Revision"/>
    <w:hidden/>
    <w:uiPriority w:val="99"/>
    <w:semiHidden/>
    <w:rsid w:val="000A754C"/>
    <w:rPr>
      <w:sz w:val="22"/>
      <w:szCs w:val="22"/>
    </w:rPr>
  </w:style>
  <w:style w:type="paragraph" w:styleId="NoSpacing">
    <w:name w:val="No Spacing"/>
    <w:aliases w:val="Indent,Indent1,Indent2,Indent11,Indent3,Indent12"/>
    <w:link w:val="NoSpacingChar"/>
    <w:uiPriority w:val="1"/>
    <w:qFormat/>
    <w:rsid w:val="00FE343B"/>
    <w:rPr>
      <w:sz w:val="22"/>
      <w:szCs w:val="22"/>
    </w:rPr>
  </w:style>
  <w:style w:type="character" w:customStyle="1" w:styleId="NoSpacingChar">
    <w:name w:val="No Spacing Char"/>
    <w:aliases w:val="Indent Char,Indent1 Char,Indent2 Char,Indent11 Char,Indent3 Char,Indent12 Char"/>
    <w:link w:val="NoSpacing"/>
    <w:uiPriority w:val="1"/>
    <w:rsid w:val="00FE343B"/>
    <w:rPr>
      <w:sz w:val="22"/>
      <w:szCs w:val="22"/>
      <w:lang w:val="en-US" w:eastAsia="en-US" w:bidi="ar-SA"/>
    </w:rPr>
  </w:style>
  <w:style w:type="character" w:customStyle="1" w:styleId="Heading7Char">
    <w:name w:val="Heading 7 Char"/>
    <w:link w:val="Heading7"/>
    <w:uiPriority w:val="9"/>
    <w:semiHidden/>
    <w:rsid w:val="00FD3E1F"/>
    <w:rPr>
      <w:rFonts w:ascii="Cambria" w:eastAsia="Times New Roman" w:hAnsi="Cambria" w:cs="Times New Roman"/>
      <w:i/>
      <w:iCs/>
      <w:color w:val="404040"/>
      <w:sz w:val="22"/>
      <w:szCs w:val="22"/>
    </w:rPr>
  </w:style>
  <w:style w:type="paragraph" w:styleId="FootnoteText">
    <w:name w:val="footnote text"/>
    <w:basedOn w:val="Normal"/>
    <w:link w:val="FootnoteTextChar"/>
    <w:rsid w:val="00FD3E1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FD3E1F"/>
    <w:rPr>
      <w:rFonts w:ascii="Times New Roman" w:eastAsia="Times New Roman" w:hAnsi="Times New Roman"/>
    </w:rPr>
  </w:style>
  <w:style w:type="character" w:styleId="FootnoteReference">
    <w:name w:val="footnote reference"/>
    <w:semiHidden/>
    <w:rsid w:val="00FD3E1F"/>
    <w:rPr>
      <w:vertAlign w:val="superscript"/>
    </w:rPr>
  </w:style>
  <w:style w:type="paragraph" w:customStyle="1" w:styleId="CM1">
    <w:name w:val="CM1"/>
    <w:basedOn w:val="Normal"/>
    <w:next w:val="Normal"/>
    <w:rsid w:val="00FD3E1F"/>
    <w:pPr>
      <w:widowControl w:val="0"/>
      <w:autoSpaceDE w:val="0"/>
      <w:autoSpaceDN w:val="0"/>
      <w:adjustRightInd w:val="0"/>
      <w:spacing w:after="0" w:line="240" w:lineRule="auto"/>
    </w:pPr>
    <w:rPr>
      <w:rFonts w:ascii="Gill Sans MT" w:eastAsia="Times New Roman" w:hAnsi="Gill Sans MT"/>
      <w:sz w:val="24"/>
      <w:szCs w:val="24"/>
    </w:rPr>
  </w:style>
  <w:style w:type="paragraph" w:styleId="IntenseQuote">
    <w:name w:val="Intense Quote"/>
    <w:basedOn w:val="Normal"/>
    <w:next w:val="Normal"/>
    <w:link w:val="IntenseQuoteChar"/>
    <w:uiPriority w:val="30"/>
    <w:qFormat/>
    <w:rsid w:val="00F3704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37041"/>
    <w:rPr>
      <w:b/>
      <w:bCs/>
      <w:i/>
      <w:iCs/>
      <w:color w:val="4F81BD"/>
      <w:sz w:val="22"/>
      <w:szCs w:val="22"/>
    </w:rPr>
  </w:style>
  <w:style w:type="paragraph" w:styleId="Quote">
    <w:name w:val="Quote"/>
    <w:basedOn w:val="Normal"/>
    <w:next w:val="Normal"/>
    <w:link w:val="QuoteChar"/>
    <w:uiPriority w:val="29"/>
    <w:qFormat/>
    <w:rsid w:val="004735D7"/>
    <w:rPr>
      <w:i/>
      <w:iCs/>
      <w:color w:val="000000"/>
    </w:rPr>
  </w:style>
  <w:style w:type="character" w:customStyle="1" w:styleId="QuoteChar">
    <w:name w:val="Quote Char"/>
    <w:link w:val="Quote"/>
    <w:uiPriority w:val="29"/>
    <w:rsid w:val="004735D7"/>
    <w:rPr>
      <w:i/>
      <w:iCs/>
      <w:color w:val="000000"/>
      <w:sz w:val="22"/>
      <w:szCs w:val="22"/>
    </w:rPr>
  </w:style>
  <w:style w:type="character" w:styleId="HTMLCite">
    <w:name w:val="HTML Cite"/>
    <w:uiPriority w:val="99"/>
    <w:semiHidden/>
    <w:unhideWhenUsed/>
    <w:rsid w:val="003D479D"/>
    <w:rPr>
      <w:i/>
      <w:iCs/>
    </w:rPr>
  </w:style>
  <w:style w:type="table" w:styleId="TableGrid">
    <w:name w:val="Table Grid"/>
    <w:basedOn w:val="TableNormal"/>
    <w:uiPriority w:val="59"/>
    <w:rsid w:val="000F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72294"/>
    <w:pPr>
      <w:tabs>
        <w:tab w:val="decimal" w:pos="360"/>
      </w:tabs>
    </w:pPr>
    <w:rPr>
      <w:rFonts w:eastAsia="Times New Roman"/>
    </w:rPr>
  </w:style>
  <w:style w:type="character" w:styleId="SubtleEmphasis">
    <w:name w:val="Subtle Emphasis"/>
    <w:uiPriority w:val="19"/>
    <w:qFormat/>
    <w:rsid w:val="00872294"/>
    <w:rPr>
      <w:rFonts w:eastAsia="Times New Roman" w:cs="Times New Roman"/>
      <w:bCs w:val="0"/>
      <w:i/>
      <w:iCs/>
      <w:color w:val="808080"/>
      <w:szCs w:val="22"/>
      <w:lang w:val="en-US"/>
    </w:rPr>
  </w:style>
  <w:style w:type="table" w:styleId="MediumShading2-Accent5">
    <w:name w:val="Medium Shading 2 Accent 5"/>
    <w:basedOn w:val="TableNormal"/>
    <w:uiPriority w:val="64"/>
    <w:rsid w:val="00872294"/>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7229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7229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BE5F93"/>
    <w:rPr>
      <w:color w:val="800080"/>
      <w:u w:val="single"/>
    </w:rPr>
  </w:style>
  <w:style w:type="character" w:customStyle="1" w:styleId="eid3967792">
    <w:name w:val="e_id3967792"/>
    <w:basedOn w:val="DefaultParagraphFont"/>
    <w:rsid w:val="00A304E6"/>
  </w:style>
  <w:style w:type="character" w:customStyle="1" w:styleId="kwd-text">
    <w:name w:val="kwd-text"/>
    <w:basedOn w:val="DefaultParagraphFont"/>
    <w:rsid w:val="00A304E6"/>
  </w:style>
  <w:style w:type="character" w:customStyle="1" w:styleId="citation">
    <w:name w:val="citation"/>
    <w:basedOn w:val="DefaultParagraphFont"/>
    <w:rsid w:val="00A304E6"/>
  </w:style>
  <w:style w:type="character" w:customStyle="1" w:styleId="ref-journal">
    <w:name w:val="ref-journal"/>
    <w:basedOn w:val="DefaultParagraphFont"/>
    <w:rsid w:val="00A304E6"/>
  </w:style>
  <w:style w:type="character" w:customStyle="1" w:styleId="ref-vol">
    <w:name w:val="ref-vol"/>
    <w:basedOn w:val="DefaultParagraphFont"/>
    <w:rsid w:val="00A304E6"/>
  </w:style>
  <w:style w:type="character" w:customStyle="1" w:styleId="ref-title">
    <w:name w:val="ref-title"/>
    <w:basedOn w:val="DefaultParagraphFont"/>
    <w:rsid w:val="00A304E6"/>
  </w:style>
  <w:style w:type="character" w:customStyle="1" w:styleId="nowrap">
    <w:name w:val="nowrap"/>
    <w:basedOn w:val="DefaultParagraphFont"/>
    <w:rsid w:val="00A304E6"/>
  </w:style>
  <w:style w:type="paragraph" w:customStyle="1" w:styleId="cpf-printout-body-content">
    <w:name w:val="cpf-printout-body-content"/>
    <w:basedOn w:val="Normal"/>
    <w:rsid w:val="001D754D"/>
    <w:pPr>
      <w:spacing w:before="100" w:beforeAutospacing="1" w:after="100" w:afterAutospacing="1" w:line="240" w:lineRule="auto"/>
    </w:pPr>
    <w:rPr>
      <w:rFonts w:ascii="Times New Roman" w:eastAsia="Times New Roman" w:hAnsi="Times New Roman"/>
      <w:sz w:val="24"/>
      <w:szCs w:val="24"/>
    </w:rPr>
  </w:style>
  <w:style w:type="character" w:customStyle="1" w:styleId="in-widget">
    <w:name w:val="in-widget"/>
    <w:basedOn w:val="DefaultParagraphFont"/>
    <w:rsid w:val="001D754D"/>
  </w:style>
  <w:style w:type="character" w:customStyle="1" w:styleId="in-right">
    <w:name w:val="in-right"/>
    <w:basedOn w:val="DefaultParagraphFont"/>
    <w:rsid w:val="001D754D"/>
  </w:style>
  <w:style w:type="paragraph" w:styleId="BodyTextIndent">
    <w:name w:val="Body Text Indent"/>
    <w:basedOn w:val="Normal"/>
    <w:link w:val="BodyTextIndentChar"/>
    <w:uiPriority w:val="99"/>
    <w:semiHidden/>
    <w:unhideWhenUsed/>
    <w:rsid w:val="00FB6A2A"/>
    <w:pPr>
      <w:spacing w:after="120"/>
      <w:ind w:left="360"/>
    </w:pPr>
  </w:style>
  <w:style w:type="character" w:customStyle="1" w:styleId="BodyTextIndentChar">
    <w:name w:val="Body Text Indent Char"/>
    <w:link w:val="BodyTextIndent"/>
    <w:uiPriority w:val="99"/>
    <w:semiHidden/>
    <w:rsid w:val="00FB6A2A"/>
    <w:rPr>
      <w:sz w:val="22"/>
      <w:szCs w:val="22"/>
    </w:rPr>
  </w:style>
  <w:style w:type="paragraph" w:customStyle="1" w:styleId="largetitle">
    <w:name w:val="largetitle"/>
    <w:basedOn w:val="Normal"/>
    <w:rsid w:val="00FF0793"/>
    <w:pPr>
      <w:spacing w:before="100" w:beforeAutospacing="1" w:after="100" w:afterAutospacing="1" w:line="240" w:lineRule="auto"/>
    </w:pPr>
    <w:rPr>
      <w:rFonts w:ascii="Times New Roman" w:eastAsia="Times New Roman" w:hAnsi="Times New Roman"/>
      <w:sz w:val="36"/>
      <w:szCs w:val="36"/>
    </w:rPr>
  </w:style>
  <w:style w:type="paragraph" w:styleId="EndnoteText">
    <w:name w:val="endnote text"/>
    <w:basedOn w:val="Normal"/>
    <w:link w:val="EndnoteTextChar"/>
    <w:uiPriority w:val="99"/>
    <w:semiHidden/>
    <w:unhideWhenUsed/>
    <w:rsid w:val="00615D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D1B"/>
  </w:style>
  <w:style w:type="character" w:styleId="EndnoteReference">
    <w:name w:val="endnote reference"/>
    <w:uiPriority w:val="99"/>
    <w:semiHidden/>
    <w:unhideWhenUsed/>
    <w:rsid w:val="00615D1B"/>
    <w:rPr>
      <w:vertAlign w:val="superscript"/>
    </w:rPr>
  </w:style>
  <w:style w:type="paragraph" w:styleId="Title">
    <w:name w:val="Title"/>
    <w:basedOn w:val="Normal"/>
    <w:link w:val="TitleChar"/>
    <w:qFormat/>
    <w:rsid w:val="00C45C2D"/>
    <w:pPr>
      <w:spacing w:after="0" w:line="240" w:lineRule="auto"/>
      <w:jc w:val="center"/>
    </w:pPr>
    <w:rPr>
      <w:rFonts w:ascii="Times New Roman" w:eastAsia="Times New Roman" w:hAnsi="Times New Roman"/>
      <w:b/>
      <w:spacing w:val="-3"/>
      <w:sz w:val="28"/>
      <w:szCs w:val="24"/>
    </w:rPr>
  </w:style>
  <w:style w:type="character" w:customStyle="1" w:styleId="TitleChar">
    <w:name w:val="Title Char"/>
    <w:link w:val="Title"/>
    <w:rsid w:val="00C45C2D"/>
    <w:rPr>
      <w:rFonts w:ascii="Times New Roman" w:eastAsia="Times New Roman" w:hAnsi="Times New Roman"/>
      <w:b/>
      <w:spacing w:val="-3"/>
      <w:sz w:val="28"/>
      <w:szCs w:val="24"/>
    </w:rPr>
  </w:style>
  <w:style w:type="character" w:customStyle="1" w:styleId="bold">
    <w:name w:val="bold"/>
    <w:basedOn w:val="DefaultParagraphFont"/>
    <w:rsid w:val="006219DD"/>
  </w:style>
  <w:style w:type="paragraph" w:customStyle="1" w:styleId="positiontitle">
    <w:name w:val="positiontitle"/>
    <w:basedOn w:val="Normal"/>
    <w:rsid w:val="006219DD"/>
    <w:pPr>
      <w:spacing w:before="100" w:beforeAutospacing="1" w:after="100" w:afterAutospacing="1" w:line="240" w:lineRule="auto"/>
    </w:pPr>
    <w:rPr>
      <w:rFonts w:ascii="Times New Roman" w:eastAsia="Times New Roman" w:hAnsi="Times New Roman"/>
      <w:sz w:val="24"/>
      <w:szCs w:val="24"/>
    </w:rPr>
  </w:style>
  <w:style w:type="paragraph" w:customStyle="1" w:styleId="blockquote">
    <w:name w:val="blockquote"/>
    <w:basedOn w:val="Normal"/>
    <w:rsid w:val="006219DD"/>
    <w:pPr>
      <w:spacing w:before="100" w:beforeAutospacing="1" w:after="100" w:afterAutospacing="1" w:line="240" w:lineRule="auto"/>
    </w:pPr>
    <w:rPr>
      <w:rFonts w:ascii="Times New Roman" w:eastAsia="Times New Roman" w:hAnsi="Times New Roman"/>
      <w:sz w:val="24"/>
      <w:szCs w:val="24"/>
    </w:rPr>
  </w:style>
  <w:style w:type="character" w:customStyle="1" w:styleId="evensmaller">
    <w:name w:val="evensmaller"/>
    <w:basedOn w:val="DefaultParagraphFont"/>
    <w:rsid w:val="007D7491"/>
  </w:style>
  <w:style w:type="paragraph" w:styleId="BodyText">
    <w:name w:val="Body Text"/>
    <w:basedOn w:val="Normal"/>
    <w:link w:val="BodyTextChar"/>
    <w:uiPriority w:val="99"/>
    <w:unhideWhenUsed/>
    <w:rsid w:val="00CD45F3"/>
    <w:pPr>
      <w:spacing w:after="120"/>
    </w:pPr>
  </w:style>
  <w:style w:type="character" w:customStyle="1" w:styleId="BodyTextChar">
    <w:name w:val="Body Text Char"/>
    <w:link w:val="BodyText"/>
    <w:uiPriority w:val="99"/>
    <w:rsid w:val="00CD45F3"/>
    <w:rPr>
      <w:sz w:val="22"/>
      <w:szCs w:val="22"/>
    </w:rPr>
  </w:style>
  <w:style w:type="character" w:customStyle="1" w:styleId="Heading5Char">
    <w:name w:val="Heading 5 Char"/>
    <w:link w:val="Heading5"/>
    <w:uiPriority w:val="9"/>
    <w:semiHidden/>
    <w:rsid w:val="00C651AF"/>
    <w:rPr>
      <w:rFonts w:ascii="Calibri" w:eastAsia="Times New Roman" w:hAnsi="Calibri" w:cs="Times New Roman"/>
      <w:b/>
      <w:bCs/>
      <w:i/>
      <w:iCs/>
      <w:sz w:val="26"/>
      <w:szCs w:val="26"/>
    </w:rPr>
  </w:style>
  <w:style w:type="character" w:customStyle="1" w:styleId="titlesimple1">
    <w:name w:val="title_simple1"/>
    <w:rsid w:val="00C651AF"/>
    <w:rPr>
      <w:rFonts w:ascii="Arial" w:hAnsi="Arial" w:cs="Arial" w:hint="default"/>
      <w:b w:val="0"/>
      <w:bCs w:val="0"/>
      <w:color w:val="F54229"/>
      <w:sz w:val="27"/>
      <w:szCs w:val="27"/>
    </w:rPr>
  </w:style>
  <w:style w:type="paragraph" w:customStyle="1" w:styleId="Subheadhere">
    <w:name w:val="Subhead here"/>
    <w:basedOn w:val="Default"/>
    <w:next w:val="Default"/>
    <w:uiPriority w:val="99"/>
    <w:rsid w:val="00B21764"/>
    <w:rPr>
      <w:rFonts w:ascii="Calibri" w:hAnsi="Calibri"/>
      <w:color w:val="auto"/>
    </w:rPr>
  </w:style>
  <w:style w:type="paragraph" w:customStyle="1" w:styleId="style1">
    <w:name w:val="style1"/>
    <w:basedOn w:val="Normal"/>
    <w:rsid w:val="008A753D"/>
    <w:pPr>
      <w:spacing w:before="100" w:beforeAutospacing="1" w:after="100" w:afterAutospacing="1" w:line="240" w:lineRule="auto"/>
    </w:pPr>
    <w:rPr>
      <w:rFonts w:ascii="Times New Roman" w:eastAsia="Times New Roman" w:hAnsi="Times New Roman"/>
      <w:sz w:val="20"/>
      <w:szCs w:val="20"/>
    </w:rPr>
  </w:style>
  <w:style w:type="character" w:customStyle="1" w:styleId="Heading6Char">
    <w:name w:val="Heading 6 Char"/>
    <w:link w:val="Heading6"/>
    <w:uiPriority w:val="9"/>
    <w:semiHidden/>
    <w:rsid w:val="00071227"/>
    <w:rPr>
      <w:rFonts w:ascii="Cambria" w:eastAsia="Times New Roman" w:hAnsi="Cambria" w:cs="Times New Roman"/>
      <w:i/>
      <w:iCs/>
      <w:color w:val="243F60"/>
      <w:sz w:val="22"/>
      <w:szCs w:val="22"/>
    </w:rPr>
  </w:style>
  <w:style w:type="paragraph" w:customStyle="1" w:styleId="blacktwelve1">
    <w:name w:val="blacktwelve1"/>
    <w:basedOn w:val="Normal"/>
    <w:rsid w:val="00DC5B5A"/>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msoaddress">
    <w:name w:val="msoaddress"/>
    <w:rsid w:val="003806FD"/>
    <w:pPr>
      <w:spacing w:line="264" w:lineRule="auto"/>
    </w:pPr>
    <w:rPr>
      <w:rFonts w:ascii="Georgia" w:eastAsia="Times New Roman" w:hAnsi="Georgia"/>
      <w:color w:val="8CADAE"/>
      <w:kern w:val="28"/>
      <w:sz w:val="15"/>
      <w:szCs w:val="15"/>
    </w:rPr>
  </w:style>
  <w:style w:type="paragraph" w:customStyle="1" w:styleId="msoorganizationname">
    <w:name w:val="msoorganizationname"/>
    <w:rsid w:val="003806FD"/>
    <w:pPr>
      <w:spacing w:line="264" w:lineRule="auto"/>
    </w:pPr>
    <w:rPr>
      <w:rFonts w:ascii="Georgia" w:eastAsia="Times New Roman" w:hAnsi="Georgia"/>
      <w:color w:val="D16349"/>
      <w:kern w:val="28"/>
      <w:sz w:val="15"/>
      <w:szCs w:val="17"/>
    </w:rPr>
  </w:style>
  <w:style w:type="character" w:styleId="PlaceholderText">
    <w:name w:val="Placeholder Text"/>
    <w:uiPriority w:val="99"/>
    <w:semiHidden/>
    <w:rsid w:val="003806FD"/>
    <w:rPr>
      <w:color w:val="808080"/>
    </w:rPr>
  </w:style>
  <w:style w:type="paragraph" w:customStyle="1" w:styleId="PlaceholderText1">
    <w:name w:val="Placeholder Text1"/>
    <w:basedOn w:val="Normal"/>
    <w:rsid w:val="003806FD"/>
    <w:pPr>
      <w:spacing w:after="0" w:line="264" w:lineRule="auto"/>
    </w:pPr>
    <w:rPr>
      <w:rFonts w:ascii="Georgia" w:eastAsia="Times New Roman" w:hAnsi="Georgia"/>
      <w:caps/>
      <w:color w:val="808080"/>
      <w:kern w:val="28"/>
      <w:sz w:val="13"/>
      <w:szCs w:val="13"/>
    </w:rPr>
  </w:style>
  <w:style w:type="paragraph" w:customStyle="1" w:styleId="PhoneEmail">
    <w:name w:val="Phone &amp; Email"/>
    <w:basedOn w:val="Normal"/>
    <w:rsid w:val="003806FD"/>
    <w:pPr>
      <w:spacing w:after="0" w:line="264" w:lineRule="auto"/>
      <w:jc w:val="right"/>
    </w:pPr>
    <w:rPr>
      <w:rFonts w:ascii="Georgia" w:eastAsia="Times New Roman" w:hAnsi="Georgia"/>
      <w:color w:val="8CADAE"/>
      <w:kern w:val="28"/>
      <w:sz w:val="15"/>
      <w:szCs w:val="15"/>
    </w:rPr>
  </w:style>
  <w:style w:type="paragraph" w:customStyle="1" w:styleId="NamePhoneNumber">
    <w:name w:val="Name &amp; Phone Number"/>
    <w:basedOn w:val="Normal"/>
    <w:rsid w:val="003806FD"/>
    <w:pPr>
      <w:spacing w:after="0" w:line="264" w:lineRule="auto"/>
    </w:pPr>
    <w:rPr>
      <w:rFonts w:ascii="Georgia" w:eastAsia="Times New Roman" w:hAnsi="Georgia"/>
      <w:color w:val="62797A"/>
      <w:kern w:val="28"/>
      <w:sz w:val="17"/>
      <w:szCs w:val="20"/>
    </w:rPr>
  </w:style>
  <w:style w:type="character" w:customStyle="1" w:styleId="titleshift">
    <w:name w:val="titleshift"/>
    <w:basedOn w:val="DefaultParagraphFont"/>
    <w:rsid w:val="00446D1D"/>
  </w:style>
  <w:style w:type="paragraph" w:customStyle="1" w:styleId="MonthDayYear">
    <w:name w:val="Month Day Year"/>
    <w:basedOn w:val="Normal"/>
    <w:rsid w:val="00387528"/>
    <w:pPr>
      <w:spacing w:after="0" w:line="240" w:lineRule="atLeast"/>
      <w:jc w:val="right"/>
    </w:pPr>
    <w:rPr>
      <w:rFonts w:ascii="Arial" w:eastAsia="Times New Roman" w:hAnsi="Arial"/>
      <w:b/>
      <w:color w:val="231F20"/>
      <w:sz w:val="20"/>
      <w:szCs w:val="24"/>
    </w:rPr>
  </w:style>
  <w:style w:type="table" w:styleId="MediumList1-Accent3">
    <w:name w:val="Medium List 1 Accent 3"/>
    <w:basedOn w:val="TableNormal"/>
    <w:uiPriority w:val="65"/>
    <w:rsid w:val="00EC4CB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4B47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0"/>
    <w:rsid w:val="004B47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20532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4F47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4056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66402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Grid3-Accent61">
    <w:name w:val="Medium Grid 3 - Accent 61"/>
    <w:basedOn w:val="TableNormal"/>
    <w:next w:val="MediumGrid3-Accent6"/>
    <w:uiPriority w:val="69"/>
    <w:rsid w:val="00277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
    <w:name w:val="Light Shading - Accent 61"/>
    <w:basedOn w:val="TableNormal"/>
    <w:next w:val="LightShading-Accent6"/>
    <w:uiPriority w:val="60"/>
    <w:rsid w:val="00E64A7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
    <w:name w:val="Light Shading - Accent 62"/>
    <w:basedOn w:val="TableNormal"/>
    <w:next w:val="LightShading-Accent6"/>
    <w:uiPriority w:val="60"/>
    <w:rsid w:val="0010345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
    <w:name w:val="Medium Grid 3 - Accent 62"/>
    <w:basedOn w:val="TableNormal"/>
    <w:next w:val="MediumGrid3-Accent6"/>
    <w:uiPriority w:val="69"/>
    <w:rsid w:val="00E557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ubtitle">
    <w:name w:val="Subtitle"/>
    <w:basedOn w:val="Normal"/>
    <w:next w:val="Normal"/>
    <w:link w:val="SubtitleChar"/>
    <w:uiPriority w:val="11"/>
    <w:qFormat/>
    <w:rsid w:val="000453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53C3"/>
    <w:rPr>
      <w:rFonts w:asciiTheme="majorHAnsi" w:eastAsiaTheme="majorEastAsia" w:hAnsiTheme="majorHAnsi" w:cstheme="majorBidi"/>
      <w:i/>
      <w:iCs/>
      <w:color w:val="4F81BD" w:themeColor="accent1"/>
      <w:spacing w:val="15"/>
      <w:sz w:val="24"/>
      <w:szCs w:val="24"/>
    </w:rPr>
  </w:style>
  <w:style w:type="table" w:styleId="ColorfulList-Accent1">
    <w:name w:val="Colorful List Accent 1"/>
    <w:basedOn w:val="TableNormal"/>
    <w:uiPriority w:val="72"/>
    <w:rsid w:val="00DE27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61">
    <w:name w:val="Medium Shading 1 - Accent 61"/>
    <w:basedOn w:val="TableNormal"/>
    <w:next w:val="MediumShading1-Accent6"/>
    <w:uiPriority w:val="63"/>
    <w:rsid w:val="00764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PlainTextChar1">
    <w:name w:val="Plain Text Char1"/>
    <w:basedOn w:val="DefaultParagraphFont"/>
    <w:uiPriority w:val="99"/>
    <w:rsid w:val="00D97AC7"/>
    <w:rPr>
      <w:rFonts w:ascii="Consolas" w:hAnsi="Consolas" w:cs="Consolas"/>
      <w:sz w:val="21"/>
      <w:szCs w:val="21"/>
    </w:rPr>
  </w:style>
  <w:style w:type="character" w:customStyle="1" w:styleId="PlainTextChar2">
    <w:name w:val="Plain Text Char2"/>
    <w:basedOn w:val="DefaultParagraphFont"/>
    <w:uiPriority w:val="99"/>
    <w:rsid w:val="004C6B6C"/>
    <w:rPr>
      <w:rFonts w:ascii="Consolas" w:hAnsi="Consolas" w:cs="Consolas"/>
      <w:sz w:val="21"/>
      <w:szCs w:val="21"/>
    </w:rPr>
  </w:style>
  <w:style w:type="character" w:customStyle="1" w:styleId="HeaderChar1">
    <w:name w:val="Header Char1"/>
    <w:basedOn w:val="DefaultParagraphFont"/>
    <w:uiPriority w:val="99"/>
    <w:rsid w:val="004C6B6C"/>
  </w:style>
  <w:style w:type="character" w:customStyle="1" w:styleId="FooterChar1">
    <w:name w:val="Footer Char1"/>
    <w:basedOn w:val="DefaultParagraphFont"/>
    <w:uiPriority w:val="99"/>
    <w:rsid w:val="004C6B6C"/>
  </w:style>
  <w:style w:type="character" w:customStyle="1" w:styleId="BalloonTextChar1">
    <w:name w:val="Balloon Text Char1"/>
    <w:basedOn w:val="DefaultParagraphFont"/>
    <w:uiPriority w:val="99"/>
    <w:semiHidden/>
    <w:rsid w:val="004C6B6C"/>
    <w:rPr>
      <w:rFonts w:ascii="Tahoma" w:hAnsi="Tahoma" w:cs="Tahoma"/>
      <w:sz w:val="16"/>
      <w:szCs w:val="16"/>
    </w:rPr>
  </w:style>
  <w:style w:type="character" w:customStyle="1" w:styleId="HeaderChar2">
    <w:name w:val="Header Char2"/>
    <w:basedOn w:val="DefaultParagraphFont"/>
    <w:uiPriority w:val="99"/>
    <w:rsid w:val="007D641B"/>
  </w:style>
  <w:style w:type="character" w:customStyle="1" w:styleId="FooterChar2">
    <w:name w:val="Footer Char2"/>
    <w:basedOn w:val="DefaultParagraphFont"/>
    <w:uiPriority w:val="99"/>
    <w:rsid w:val="007D641B"/>
  </w:style>
  <w:style w:type="character" w:customStyle="1" w:styleId="BalloonTextChar2">
    <w:name w:val="Balloon Text Char2"/>
    <w:basedOn w:val="DefaultParagraphFont"/>
    <w:uiPriority w:val="99"/>
    <w:semiHidden/>
    <w:rsid w:val="007D641B"/>
    <w:rPr>
      <w:rFonts w:ascii="Tahoma" w:hAnsi="Tahoma" w:cs="Tahoma"/>
      <w:sz w:val="16"/>
      <w:szCs w:val="16"/>
    </w:rPr>
  </w:style>
  <w:style w:type="character" w:customStyle="1" w:styleId="Heading1Char1">
    <w:name w:val="Heading 1 Char1"/>
    <w:basedOn w:val="DefaultParagraphFont"/>
    <w:uiPriority w:val="9"/>
    <w:rsid w:val="007D641B"/>
    <w:rPr>
      <w:rFonts w:ascii="Times New Roman" w:eastAsia="Times New Roman" w:hAnsi="Times New Roman"/>
      <w:color w:val="000000"/>
      <w:sz w:val="24"/>
      <w:szCs w:val="24"/>
    </w:rPr>
  </w:style>
  <w:style w:type="character" w:customStyle="1" w:styleId="Heading2Char1">
    <w:name w:val="Heading 2 Char1"/>
    <w:basedOn w:val="DefaultParagraphFont"/>
    <w:uiPriority w:val="9"/>
    <w:rsid w:val="007D641B"/>
    <w:rPr>
      <w:rFonts w:ascii="Cambria" w:eastAsia="Times New Roman" w:hAnsi="Cambria"/>
      <w:b/>
      <w:bCs/>
      <w:i/>
      <w:iCs/>
      <w:sz w:val="28"/>
      <w:szCs w:val="28"/>
    </w:rPr>
  </w:style>
  <w:style w:type="character" w:customStyle="1" w:styleId="Heading3Char1">
    <w:name w:val="Heading 3 Char1"/>
    <w:basedOn w:val="DefaultParagraphFont"/>
    <w:uiPriority w:val="9"/>
    <w:rsid w:val="007D641B"/>
    <w:rPr>
      <w:rFonts w:ascii="Cambria" w:eastAsia="Times New Roman" w:hAnsi="Cambria"/>
      <w:b/>
      <w:bCs/>
      <w:sz w:val="26"/>
      <w:szCs w:val="26"/>
    </w:rPr>
  </w:style>
  <w:style w:type="character" w:customStyle="1" w:styleId="Heading4Char1">
    <w:name w:val="Heading 4 Char1"/>
    <w:basedOn w:val="DefaultParagraphFont"/>
    <w:uiPriority w:val="9"/>
    <w:semiHidden/>
    <w:rsid w:val="007D641B"/>
    <w:rPr>
      <w:rFonts w:ascii="Calibri" w:eastAsia="Times New Roman" w:hAnsi="Calibri"/>
      <w:b/>
      <w:bCs/>
      <w:sz w:val="28"/>
      <w:szCs w:val="28"/>
    </w:rPr>
  </w:style>
  <w:style w:type="character" w:customStyle="1" w:styleId="Heading5Char1">
    <w:name w:val="Heading 5 Char1"/>
    <w:basedOn w:val="DefaultParagraphFont"/>
    <w:uiPriority w:val="9"/>
    <w:semiHidden/>
    <w:rsid w:val="007D641B"/>
    <w:rPr>
      <w:rFonts w:ascii="Calibri" w:eastAsia="Times New Roman" w:hAnsi="Calibri"/>
      <w:b/>
      <w:bCs/>
      <w:i/>
      <w:iCs/>
      <w:sz w:val="26"/>
      <w:szCs w:val="26"/>
    </w:rPr>
  </w:style>
  <w:style w:type="character" w:customStyle="1" w:styleId="Heading6Char1">
    <w:name w:val="Heading 6 Char1"/>
    <w:basedOn w:val="DefaultParagraphFont"/>
    <w:uiPriority w:val="9"/>
    <w:semiHidden/>
    <w:rsid w:val="007D641B"/>
    <w:rPr>
      <w:rFonts w:ascii="Cambria" w:eastAsia="Times New Roman" w:hAnsi="Cambria"/>
      <w:i/>
      <w:iCs/>
      <w:color w:val="243F60"/>
    </w:rPr>
  </w:style>
  <w:style w:type="character" w:customStyle="1" w:styleId="Heading7Char1">
    <w:name w:val="Heading 7 Char1"/>
    <w:basedOn w:val="DefaultParagraphFont"/>
    <w:uiPriority w:val="9"/>
    <w:semiHidden/>
    <w:rsid w:val="007D641B"/>
    <w:rPr>
      <w:rFonts w:ascii="Cambria" w:eastAsia="Times New Roman" w:hAnsi="Cambria"/>
      <w:i/>
      <w:iCs/>
      <w:color w:val="404040"/>
    </w:rPr>
  </w:style>
  <w:style w:type="paragraph" w:customStyle="1" w:styleId="Default1">
    <w:name w:val="Default1"/>
    <w:rsid w:val="007D641B"/>
    <w:pPr>
      <w:autoSpaceDE w:val="0"/>
      <w:autoSpaceDN w:val="0"/>
      <w:adjustRightInd w:val="0"/>
    </w:pPr>
    <w:rPr>
      <w:rFonts w:ascii="Times New Roman" w:hAnsi="Times New Roman"/>
      <w:color w:val="000000"/>
      <w:sz w:val="24"/>
      <w:szCs w:val="24"/>
    </w:rPr>
  </w:style>
  <w:style w:type="paragraph" w:customStyle="1" w:styleId="blueten11">
    <w:name w:val="blueten11"/>
    <w:basedOn w:val="Normal"/>
    <w:rsid w:val="007D641B"/>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1">
    <w:name w:val="Document Map Char1"/>
    <w:basedOn w:val="DefaultParagraphFont"/>
    <w:uiPriority w:val="99"/>
    <w:semiHidden/>
    <w:rsid w:val="007D641B"/>
    <w:rPr>
      <w:rFonts w:ascii="Tahoma" w:eastAsia="Calibri" w:hAnsi="Tahoma" w:cs="Tahoma"/>
      <w:sz w:val="16"/>
      <w:szCs w:val="16"/>
    </w:rPr>
  </w:style>
  <w:style w:type="character" w:customStyle="1" w:styleId="PlainTextChar3">
    <w:name w:val="Plain Text Char3"/>
    <w:basedOn w:val="DefaultParagraphFont"/>
    <w:uiPriority w:val="99"/>
    <w:rsid w:val="007D641B"/>
    <w:rPr>
      <w:rFonts w:ascii="Consolas" w:eastAsia="Calibri" w:hAnsi="Consolas"/>
      <w:sz w:val="21"/>
      <w:szCs w:val="21"/>
    </w:rPr>
  </w:style>
  <w:style w:type="character" w:customStyle="1" w:styleId="BodyText2Char1">
    <w:name w:val="Body Text 2 Char1"/>
    <w:basedOn w:val="DefaultParagraphFont"/>
    <w:uiPriority w:val="99"/>
    <w:rsid w:val="007D641B"/>
    <w:rPr>
      <w:rFonts w:ascii="GHFJJH+Arial,Bold" w:eastAsia="Calibri" w:hAnsi="GHFJJH+Arial,Bold"/>
      <w:sz w:val="24"/>
      <w:szCs w:val="24"/>
    </w:rPr>
  </w:style>
  <w:style w:type="character" w:customStyle="1" w:styleId="CommentTextChar1">
    <w:name w:val="Comment Text Char1"/>
    <w:basedOn w:val="DefaultParagraphFont"/>
    <w:rsid w:val="007D641B"/>
    <w:rPr>
      <w:rFonts w:ascii="Times New Roman" w:eastAsia="Times New Roman" w:hAnsi="Times New Roman"/>
      <w:color w:val="000000"/>
      <w:sz w:val="20"/>
      <w:szCs w:val="20"/>
    </w:rPr>
  </w:style>
  <w:style w:type="character" w:customStyle="1" w:styleId="NoSpacingChar1">
    <w:name w:val="No Spacing Char1"/>
    <w:aliases w:val="Indent Char1"/>
    <w:uiPriority w:val="1"/>
    <w:rsid w:val="007D641B"/>
    <w:rPr>
      <w:rFonts w:ascii="Calibri" w:eastAsia="Calibri" w:hAnsi="Calibri"/>
    </w:rPr>
  </w:style>
  <w:style w:type="character" w:customStyle="1" w:styleId="FootnoteTextChar1">
    <w:name w:val="Footnote Text Char1"/>
    <w:basedOn w:val="DefaultParagraphFont"/>
    <w:uiPriority w:val="99"/>
    <w:rsid w:val="007D641B"/>
    <w:rPr>
      <w:rFonts w:ascii="Times New Roman" w:eastAsia="Times New Roman" w:hAnsi="Times New Roman"/>
      <w:sz w:val="20"/>
      <w:szCs w:val="20"/>
    </w:rPr>
  </w:style>
  <w:style w:type="paragraph" w:customStyle="1" w:styleId="CM11">
    <w:name w:val="CM11"/>
    <w:basedOn w:val="Normal"/>
    <w:next w:val="Normal"/>
    <w:rsid w:val="007D641B"/>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1">
    <w:name w:val="Intense Quote Char1"/>
    <w:basedOn w:val="DefaultParagraphFont"/>
    <w:uiPriority w:val="30"/>
    <w:rsid w:val="007D641B"/>
    <w:rPr>
      <w:rFonts w:ascii="Calibri" w:eastAsia="Calibri" w:hAnsi="Calibri"/>
      <w:b/>
      <w:bCs/>
      <w:i/>
      <w:iCs/>
      <w:color w:val="4F81BD"/>
    </w:rPr>
  </w:style>
  <w:style w:type="character" w:customStyle="1" w:styleId="QuoteChar1">
    <w:name w:val="Quote Char1"/>
    <w:basedOn w:val="DefaultParagraphFont"/>
    <w:uiPriority w:val="29"/>
    <w:rsid w:val="007D641B"/>
    <w:rPr>
      <w:rFonts w:ascii="Calibri" w:eastAsia="Calibri" w:hAnsi="Calibri"/>
      <w:i/>
      <w:iCs/>
      <w:color w:val="000000"/>
    </w:rPr>
  </w:style>
  <w:style w:type="paragraph" w:customStyle="1" w:styleId="DecimalAligned1">
    <w:name w:val="Decimal Aligned1"/>
    <w:basedOn w:val="Normal"/>
    <w:uiPriority w:val="40"/>
    <w:qFormat/>
    <w:rsid w:val="007D641B"/>
    <w:pPr>
      <w:tabs>
        <w:tab w:val="decimal" w:pos="360"/>
      </w:tabs>
    </w:pPr>
    <w:rPr>
      <w:rFonts w:eastAsia="Times New Roman"/>
    </w:rPr>
  </w:style>
  <w:style w:type="paragraph" w:customStyle="1" w:styleId="cpf-printout-body-content1">
    <w:name w:val="cpf-printout-body-content1"/>
    <w:basedOn w:val="Normal"/>
    <w:rsid w:val="007D64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7D641B"/>
    <w:rPr>
      <w:rFonts w:ascii="Calibri" w:eastAsia="Calibri" w:hAnsi="Calibri"/>
    </w:rPr>
  </w:style>
  <w:style w:type="paragraph" w:customStyle="1" w:styleId="largetitle1">
    <w:name w:val="largetitle1"/>
    <w:basedOn w:val="Normal"/>
    <w:rsid w:val="007D641B"/>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1">
    <w:name w:val="Endnote Text Char1"/>
    <w:basedOn w:val="DefaultParagraphFont"/>
    <w:uiPriority w:val="99"/>
    <w:semiHidden/>
    <w:rsid w:val="007D641B"/>
    <w:rPr>
      <w:rFonts w:ascii="Calibri" w:eastAsia="Calibri" w:hAnsi="Calibri"/>
      <w:sz w:val="20"/>
      <w:szCs w:val="20"/>
    </w:rPr>
  </w:style>
  <w:style w:type="character" w:customStyle="1" w:styleId="TitleChar1">
    <w:name w:val="Title Char1"/>
    <w:basedOn w:val="DefaultParagraphFont"/>
    <w:rsid w:val="007D641B"/>
    <w:rPr>
      <w:rFonts w:ascii="Times New Roman" w:eastAsia="Times New Roman" w:hAnsi="Times New Roman"/>
      <w:b/>
      <w:spacing w:val="-3"/>
      <w:sz w:val="28"/>
      <w:szCs w:val="24"/>
    </w:rPr>
  </w:style>
  <w:style w:type="paragraph" w:customStyle="1" w:styleId="positiontitle1">
    <w:name w:val="positiontitle1"/>
    <w:basedOn w:val="Normal"/>
    <w:rsid w:val="007D641B"/>
    <w:pPr>
      <w:spacing w:before="100" w:beforeAutospacing="1" w:after="100" w:afterAutospacing="1" w:line="240" w:lineRule="auto"/>
    </w:pPr>
    <w:rPr>
      <w:rFonts w:ascii="Times New Roman" w:eastAsia="Times New Roman" w:hAnsi="Times New Roman"/>
      <w:sz w:val="24"/>
      <w:szCs w:val="24"/>
    </w:rPr>
  </w:style>
  <w:style w:type="paragraph" w:customStyle="1" w:styleId="blockquote1">
    <w:name w:val="blockquote1"/>
    <w:basedOn w:val="Normal"/>
    <w:rsid w:val="007D641B"/>
    <w:pPr>
      <w:spacing w:before="100" w:beforeAutospacing="1" w:after="100" w:afterAutospacing="1" w:line="240" w:lineRule="auto"/>
    </w:pPr>
    <w:rPr>
      <w:rFonts w:ascii="Times New Roman" w:eastAsia="Times New Roman" w:hAnsi="Times New Roman"/>
      <w:sz w:val="24"/>
      <w:szCs w:val="24"/>
    </w:rPr>
  </w:style>
  <w:style w:type="character" w:customStyle="1" w:styleId="BodyTextChar1">
    <w:name w:val="Body Text Char1"/>
    <w:basedOn w:val="DefaultParagraphFont"/>
    <w:uiPriority w:val="99"/>
    <w:rsid w:val="007D641B"/>
    <w:rPr>
      <w:rFonts w:ascii="Calibri" w:eastAsia="Calibri" w:hAnsi="Calibri"/>
    </w:rPr>
  </w:style>
  <w:style w:type="paragraph" w:customStyle="1" w:styleId="Subheadhere1">
    <w:name w:val="Subhead here1"/>
    <w:basedOn w:val="Default"/>
    <w:next w:val="Default"/>
    <w:uiPriority w:val="99"/>
    <w:rsid w:val="007D641B"/>
    <w:rPr>
      <w:rFonts w:ascii="Calibri" w:hAnsi="Calibri"/>
      <w:color w:val="auto"/>
    </w:rPr>
  </w:style>
  <w:style w:type="paragraph" w:customStyle="1" w:styleId="style11">
    <w:name w:val="style11"/>
    <w:basedOn w:val="Normal"/>
    <w:rsid w:val="007D641B"/>
    <w:pPr>
      <w:spacing w:before="100" w:beforeAutospacing="1" w:after="100" w:afterAutospacing="1" w:line="240" w:lineRule="auto"/>
    </w:pPr>
    <w:rPr>
      <w:rFonts w:ascii="Times New Roman" w:eastAsia="Times New Roman" w:hAnsi="Times New Roman"/>
      <w:sz w:val="20"/>
      <w:szCs w:val="20"/>
    </w:rPr>
  </w:style>
  <w:style w:type="paragraph" w:customStyle="1" w:styleId="msoaddress1">
    <w:name w:val="msoaddress1"/>
    <w:rsid w:val="007D641B"/>
    <w:pPr>
      <w:spacing w:line="264" w:lineRule="auto"/>
    </w:pPr>
    <w:rPr>
      <w:rFonts w:ascii="Georgia" w:eastAsia="Times New Roman" w:hAnsi="Georgia"/>
      <w:color w:val="8CADAE"/>
      <w:kern w:val="28"/>
      <w:sz w:val="15"/>
      <w:szCs w:val="15"/>
    </w:rPr>
  </w:style>
  <w:style w:type="paragraph" w:customStyle="1" w:styleId="msoorganizationname1">
    <w:name w:val="msoorganizationname1"/>
    <w:rsid w:val="007D641B"/>
    <w:pPr>
      <w:spacing w:line="264" w:lineRule="auto"/>
    </w:pPr>
    <w:rPr>
      <w:rFonts w:ascii="Georgia" w:eastAsia="Times New Roman" w:hAnsi="Georgia"/>
      <w:color w:val="D16349"/>
      <w:kern w:val="28"/>
      <w:sz w:val="15"/>
      <w:szCs w:val="17"/>
    </w:rPr>
  </w:style>
  <w:style w:type="table" w:customStyle="1" w:styleId="MediumGrid3-Accent611">
    <w:name w:val="Medium Grid 3 - Accent 611"/>
    <w:basedOn w:val="TableNormal"/>
    <w:next w:val="MediumGrid3-Accent6"/>
    <w:uiPriority w:val="69"/>
    <w:rsid w:val="007D64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
    <w:name w:val="Light Shading - Accent 611"/>
    <w:basedOn w:val="TableNormal"/>
    <w:next w:val="LightShading-Accent6"/>
    <w:uiPriority w:val="60"/>
    <w:rsid w:val="007D64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
    <w:name w:val="Light Shading - Accent 621"/>
    <w:basedOn w:val="TableNormal"/>
    <w:next w:val="LightShading-Accent6"/>
    <w:uiPriority w:val="60"/>
    <w:rsid w:val="007D64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
    <w:name w:val="Medium Grid 3 - Accent 621"/>
    <w:basedOn w:val="TableNormal"/>
    <w:next w:val="MediumGrid3-Accent6"/>
    <w:uiPriority w:val="69"/>
    <w:rsid w:val="007D64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
    <w:name w:val="Medium Shading 1 - Accent 611"/>
    <w:basedOn w:val="TableNormal"/>
    <w:next w:val="MediumShading1-Accent6"/>
    <w:uiPriority w:val="63"/>
    <w:rsid w:val="007D64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3">
    <w:name w:val="Header Char3"/>
    <w:basedOn w:val="DefaultParagraphFont"/>
    <w:uiPriority w:val="99"/>
    <w:rsid w:val="003D0E45"/>
  </w:style>
  <w:style w:type="character" w:customStyle="1" w:styleId="FooterChar3">
    <w:name w:val="Footer Char3"/>
    <w:basedOn w:val="DefaultParagraphFont"/>
    <w:uiPriority w:val="99"/>
    <w:rsid w:val="003D0E45"/>
  </w:style>
  <w:style w:type="character" w:customStyle="1" w:styleId="BalloonTextChar3">
    <w:name w:val="Balloon Text Char3"/>
    <w:basedOn w:val="DefaultParagraphFont"/>
    <w:uiPriority w:val="99"/>
    <w:semiHidden/>
    <w:rsid w:val="003D0E45"/>
    <w:rPr>
      <w:rFonts w:ascii="Tahoma" w:hAnsi="Tahoma" w:cs="Tahoma"/>
      <w:sz w:val="16"/>
      <w:szCs w:val="16"/>
    </w:rPr>
  </w:style>
  <w:style w:type="character" w:customStyle="1" w:styleId="Heading1Char2">
    <w:name w:val="Heading 1 Char2"/>
    <w:basedOn w:val="DefaultParagraphFont"/>
    <w:uiPriority w:val="9"/>
    <w:rsid w:val="003D0E45"/>
    <w:rPr>
      <w:rFonts w:ascii="Times New Roman" w:eastAsia="Times New Roman" w:hAnsi="Times New Roman"/>
      <w:color w:val="000000"/>
      <w:sz w:val="24"/>
      <w:szCs w:val="24"/>
    </w:rPr>
  </w:style>
  <w:style w:type="character" w:customStyle="1" w:styleId="Heading2Char2">
    <w:name w:val="Heading 2 Char2"/>
    <w:basedOn w:val="DefaultParagraphFont"/>
    <w:uiPriority w:val="9"/>
    <w:rsid w:val="003D0E45"/>
    <w:rPr>
      <w:rFonts w:ascii="Cambria" w:eastAsia="Times New Roman" w:hAnsi="Cambria"/>
      <w:b/>
      <w:bCs/>
      <w:i/>
      <w:iCs/>
      <w:sz w:val="28"/>
      <w:szCs w:val="28"/>
    </w:rPr>
  </w:style>
  <w:style w:type="character" w:customStyle="1" w:styleId="Heading3Char2">
    <w:name w:val="Heading 3 Char2"/>
    <w:basedOn w:val="DefaultParagraphFont"/>
    <w:uiPriority w:val="9"/>
    <w:rsid w:val="003D0E45"/>
    <w:rPr>
      <w:rFonts w:ascii="Cambria" w:eastAsia="Times New Roman" w:hAnsi="Cambria"/>
      <w:b/>
      <w:bCs/>
      <w:sz w:val="26"/>
      <w:szCs w:val="26"/>
    </w:rPr>
  </w:style>
  <w:style w:type="character" w:customStyle="1" w:styleId="Heading4Char2">
    <w:name w:val="Heading 4 Char2"/>
    <w:basedOn w:val="DefaultParagraphFont"/>
    <w:uiPriority w:val="9"/>
    <w:semiHidden/>
    <w:rsid w:val="003D0E45"/>
    <w:rPr>
      <w:rFonts w:ascii="Calibri" w:eastAsia="Times New Roman" w:hAnsi="Calibri"/>
      <w:b/>
      <w:bCs/>
      <w:sz w:val="28"/>
      <w:szCs w:val="28"/>
    </w:rPr>
  </w:style>
  <w:style w:type="character" w:customStyle="1" w:styleId="Heading5Char2">
    <w:name w:val="Heading 5 Char2"/>
    <w:basedOn w:val="DefaultParagraphFont"/>
    <w:uiPriority w:val="9"/>
    <w:semiHidden/>
    <w:rsid w:val="003D0E45"/>
    <w:rPr>
      <w:rFonts w:ascii="Calibri" w:eastAsia="Times New Roman" w:hAnsi="Calibri"/>
      <w:b/>
      <w:bCs/>
      <w:i/>
      <w:iCs/>
      <w:sz w:val="26"/>
      <w:szCs w:val="26"/>
    </w:rPr>
  </w:style>
  <w:style w:type="character" w:customStyle="1" w:styleId="Heading6Char2">
    <w:name w:val="Heading 6 Char2"/>
    <w:basedOn w:val="DefaultParagraphFont"/>
    <w:uiPriority w:val="9"/>
    <w:semiHidden/>
    <w:rsid w:val="003D0E45"/>
    <w:rPr>
      <w:rFonts w:ascii="Cambria" w:eastAsia="Times New Roman" w:hAnsi="Cambria"/>
      <w:i/>
      <w:iCs/>
      <w:color w:val="243F60"/>
    </w:rPr>
  </w:style>
  <w:style w:type="character" w:customStyle="1" w:styleId="Heading7Char2">
    <w:name w:val="Heading 7 Char2"/>
    <w:basedOn w:val="DefaultParagraphFont"/>
    <w:uiPriority w:val="9"/>
    <w:semiHidden/>
    <w:rsid w:val="003D0E45"/>
    <w:rPr>
      <w:rFonts w:ascii="Cambria" w:eastAsia="Times New Roman" w:hAnsi="Cambria"/>
      <w:i/>
      <w:iCs/>
      <w:color w:val="404040"/>
    </w:rPr>
  </w:style>
  <w:style w:type="paragraph" w:customStyle="1" w:styleId="Default2">
    <w:name w:val="Default2"/>
    <w:rsid w:val="003D0E45"/>
    <w:pPr>
      <w:autoSpaceDE w:val="0"/>
      <w:autoSpaceDN w:val="0"/>
      <w:adjustRightInd w:val="0"/>
    </w:pPr>
    <w:rPr>
      <w:rFonts w:ascii="Times New Roman" w:hAnsi="Times New Roman"/>
      <w:color w:val="000000"/>
      <w:sz w:val="24"/>
      <w:szCs w:val="24"/>
    </w:rPr>
  </w:style>
  <w:style w:type="paragraph" w:customStyle="1" w:styleId="blueten12">
    <w:name w:val="blueten12"/>
    <w:basedOn w:val="Normal"/>
    <w:rsid w:val="003D0E45"/>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2">
    <w:name w:val="Document Map Char2"/>
    <w:basedOn w:val="DefaultParagraphFont"/>
    <w:uiPriority w:val="99"/>
    <w:semiHidden/>
    <w:rsid w:val="003D0E45"/>
    <w:rPr>
      <w:rFonts w:ascii="Tahoma" w:eastAsia="Calibri" w:hAnsi="Tahoma" w:cs="Tahoma"/>
      <w:sz w:val="16"/>
      <w:szCs w:val="16"/>
    </w:rPr>
  </w:style>
  <w:style w:type="character" w:customStyle="1" w:styleId="PlainTextChar4">
    <w:name w:val="Plain Text Char4"/>
    <w:basedOn w:val="DefaultParagraphFont"/>
    <w:uiPriority w:val="99"/>
    <w:rsid w:val="003D0E45"/>
    <w:rPr>
      <w:rFonts w:ascii="Consolas" w:eastAsia="Calibri" w:hAnsi="Consolas"/>
      <w:sz w:val="21"/>
      <w:szCs w:val="21"/>
    </w:rPr>
  </w:style>
  <w:style w:type="character" w:customStyle="1" w:styleId="BodyText2Char2">
    <w:name w:val="Body Text 2 Char2"/>
    <w:basedOn w:val="DefaultParagraphFont"/>
    <w:uiPriority w:val="99"/>
    <w:rsid w:val="003D0E45"/>
    <w:rPr>
      <w:rFonts w:ascii="GHFJJH+Arial,Bold" w:eastAsia="Calibri" w:hAnsi="GHFJJH+Arial,Bold"/>
      <w:sz w:val="24"/>
      <w:szCs w:val="24"/>
    </w:rPr>
  </w:style>
  <w:style w:type="character" w:customStyle="1" w:styleId="CommentTextChar2">
    <w:name w:val="Comment Text Char2"/>
    <w:basedOn w:val="DefaultParagraphFont"/>
    <w:rsid w:val="003D0E45"/>
    <w:rPr>
      <w:rFonts w:ascii="Times New Roman" w:eastAsia="Times New Roman" w:hAnsi="Times New Roman"/>
      <w:color w:val="000000"/>
      <w:sz w:val="20"/>
      <w:szCs w:val="20"/>
    </w:rPr>
  </w:style>
  <w:style w:type="character" w:customStyle="1" w:styleId="NoSpacingChar2">
    <w:name w:val="No Spacing Char2"/>
    <w:aliases w:val="Indent Char2,Indent1 Char1"/>
    <w:uiPriority w:val="1"/>
    <w:rsid w:val="003D0E45"/>
    <w:rPr>
      <w:rFonts w:ascii="Calibri" w:eastAsia="Calibri" w:hAnsi="Calibri"/>
    </w:rPr>
  </w:style>
  <w:style w:type="character" w:customStyle="1" w:styleId="FootnoteTextChar2">
    <w:name w:val="Footnote Text Char2"/>
    <w:basedOn w:val="DefaultParagraphFont"/>
    <w:uiPriority w:val="99"/>
    <w:rsid w:val="003D0E45"/>
    <w:rPr>
      <w:rFonts w:ascii="Times New Roman" w:eastAsia="Times New Roman" w:hAnsi="Times New Roman"/>
      <w:sz w:val="20"/>
      <w:szCs w:val="20"/>
    </w:rPr>
  </w:style>
  <w:style w:type="paragraph" w:customStyle="1" w:styleId="CM12">
    <w:name w:val="CM12"/>
    <w:basedOn w:val="Normal"/>
    <w:next w:val="Normal"/>
    <w:rsid w:val="003D0E45"/>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2">
    <w:name w:val="Intense Quote Char2"/>
    <w:basedOn w:val="DefaultParagraphFont"/>
    <w:uiPriority w:val="30"/>
    <w:rsid w:val="003D0E45"/>
    <w:rPr>
      <w:rFonts w:ascii="Calibri" w:eastAsia="Calibri" w:hAnsi="Calibri"/>
      <w:b/>
      <w:bCs/>
      <w:i/>
      <w:iCs/>
      <w:color w:val="4F81BD"/>
    </w:rPr>
  </w:style>
  <w:style w:type="character" w:customStyle="1" w:styleId="QuoteChar2">
    <w:name w:val="Quote Char2"/>
    <w:basedOn w:val="DefaultParagraphFont"/>
    <w:uiPriority w:val="29"/>
    <w:rsid w:val="003D0E45"/>
    <w:rPr>
      <w:rFonts w:ascii="Calibri" w:eastAsia="Calibri" w:hAnsi="Calibri"/>
      <w:i/>
      <w:iCs/>
      <w:color w:val="000000"/>
    </w:rPr>
  </w:style>
  <w:style w:type="paragraph" w:customStyle="1" w:styleId="DecimalAligned2">
    <w:name w:val="Decimal Aligned2"/>
    <w:basedOn w:val="Normal"/>
    <w:uiPriority w:val="40"/>
    <w:qFormat/>
    <w:rsid w:val="003D0E45"/>
    <w:pPr>
      <w:tabs>
        <w:tab w:val="decimal" w:pos="360"/>
      </w:tabs>
    </w:pPr>
    <w:rPr>
      <w:rFonts w:eastAsia="Times New Roman"/>
    </w:rPr>
  </w:style>
  <w:style w:type="paragraph" w:customStyle="1" w:styleId="cpf-printout-body-content2">
    <w:name w:val="cpf-printout-body-content2"/>
    <w:basedOn w:val="Normal"/>
    <w:rsid w:val="003D0E4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2">
    <w:name w:val="Body Text Indent Char2"/>
    <w:basedOn w:val="DefaultParagraphFont"/>
    <w:uiPriority w:val="99"/>
    <w:semiHidden/>
    <w:rsid w:val="003D0E45"/>
    <w:rPr>
      <w:rFonts w:ascii="Calibri" w:eastAsia="Calibri" w:hAnsi="Calibri"/>
    </w:rPr>
  </w:style>
  <w:style w:type="paragraph" w:customStyle="1" w:styleId="largetitle2">
    <w:name w:val="largetitle2"/>
    <w:basedOn w:val="Normal"/>
    <w:rsid w:val="003D0E45"/>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2">
    <w:name w:val="Endnote Text Char2"/>
    <w:basedOn w:val="DefaultParagraphFont"/>
    <w:uiPriority w:val="99"/>
    <w:semiHidden/>
    <w:rsid w:val="003D0E45"/>
    <w:rPr>
      <w:rFonts w:ascii="Calibri" w:eastAsia="Calibri" w:hAnsi="Calibri"/>
      <w:sz w:val="20"/>
      <w:szCs w:val="20"/>
    </w:rPr>
  </w:style>
  <w:style w:type="character" w:customStyle="1" w:styleId="TitleChar2">
    <w:name w:val="Title Char2"/>
    <w:basedOn w:val="DefaultParagraphFont"/>
    <w:rsid w:val="003D0E45"/>
    <w:rPr>
      <w:rFonts w:ascii="Times New Roman" w:eastAsia="Times New Roman" w:hAnsi="Times New Roman"/>
      <w:b/>
      <w:spacing w:val="-3"/>
      <w:sz w:val="28"/>
      <w:szCs w:val="24"/>
    </w:rPr>
  </w:style>
  <w:style w:type="paragraph" w:customStyle="1" w:styleId="positiontitle2">
    <w:name w:val="positiontitle2"/>
    <w:basedOn w:val="Normal"/>
    <w:rsid w:val="003D0E45"/>
    <w:pPr>
      <w:spacing w:before="100" w:beforeAutospacing="1" w:after="100" w:afterAutospacing="1" w:line="240" w:lineRule="auto"/>
    </w:pPr>
    <w:rPr>
      <w:rFonts w:ascii="Times New Roman" w:eastAsia="Times New Roman" w:hAnsi="Times New Roman"/>
      <w:sz w:val="24"/>
      <w:szCs w:val="24"/>
    </w:rPr>
  </w:style>
  <w:style w:type="paragraph" w:customStyle="1" w:styleId="blockquote2">
    <w:name w:val="blockquote2"/>
    <w:basedOn w:val="Normal"/>
    <w:rsid w:val="003D0E45"/>
    <w:pPr>
      <w:spacing w:before="100" w:beforeAutospacing="1" w:after="100" w:afterAutospacing="1" w:line="240" w:lineRule="auto"/>
    </w:pPr>
    <w:rPr>
      <w:rFonts w:ascii="Times New Roman" w:eastAsia="Times New Roman" w:hAnsi="Times New Roman"/>
      <w:sz w:val="24"/>
      <w:szCs w:val="24"/>
    </w:rPr>
  </w:style>
  <w:style w:type="character" w:customStyle="1" w:styleId="BodyTextChar2">
    <w:name w:val="Body Text Char2"/>
    <w:basedOn w:val="DefaultParagraphFont"/>
    <w:uiPriority w:val="99"/>
    <w:rsid w:val="003D0E45"/>
    <w:rPr>
      <w:rFonts w:ascii="Calibri" w:eastAsia="Calibri" w:hAnsi="Calibri"/>
    </w:rPr>
  </w:style>
  <w:style w:type="paragraph" w:customStyle="1" w:styleId="Subheadhere2">
    <w:name w:val="Subhead here2"/>
    <w:basedOn w:val="Default"/>
    <w:next w:val="Default"/>
    <w:uiPriority w:val="99"/>
    <w:rsid w:val="003D0E45"/>
    <w:rPr>
      <w:rFonts w:ascii="Calibri" w:hAnsi="Calibri"/>
      <w:color w:val="auto"/>
    </w:rPr>
  </w:style>
  <w:style w:type="paragraph" w:customStyle="1" w:styleId="style12">
    <w:name w:val="style12"/>
    <w:basedOn w:val="Normal"/>
    <w:rsid w:val="003D0E45"/>
    <w:pPr>
      <w:spacing w:before="100" w:beforeAutospacing="1" w:after="100" w:afterAutospacing="1" w:line="240" w:lineRule="auto"/>
    </w:pPr>
    <w:rPr>
      <w:rFonts w:ascii="Times New Roman" w:eastAsia="Times New Roman" w:hAnsi="Times New Roman"/>
      <w:sz w:val="20"/>
      <w:szCs w:val="20"/>
    </w:rPr>
  </w:style>
  <w:style w:type="paragraph" w:customStyle="1" w:styleId="msoaddress2">
    <w:name w:val="msoaddress2"/>
    <w:rsid w:val="003D0E45"/>
    <w:pPr>
      <w:spacing w:line="264" w:lineRule="auto"/>
    </w:pPr>
    <w:rPr>
      <w:rFonts w:ascii="Georgia" w:eastAsia="Times New Roman" w:hAnsi="Georgia"/>
      <w:color w:val="8CADAE"/>
      <w:kern w:val="28"/>
      <w:sz w:val="15"/>
      <w:szCs w:val="15"/>
    </w:rPr>
  </w:style>
  <w:style w:type="paragraph" w:customStyle="1" w:styleId="msoorganizationname2">
    <w:name w:val="msoorganizationname2"/>
    <w:rsid w:val="003D0E45"/>
    <w:pPr>
      <w:spacing w:line="264" w:lineRule="auto"/>
    </w:pPr>
    <w:rPr>
      <w:rFonts w:ascii="Georgia" w:eastAsia="Times New Roman" w:hAnsi="Georgia"/>
      <w:color w:val="D16349"/>
      <w:kern w:val="28"/>
      <w:sz w:val="15"/>
      <w:szCs w:val="17"/>
    </w:rPr>
  </w:style>
  <w:style w:type="table" w:customStyle="1" w:styleId="MediumGrid3-Accent612">
    <w:name w:val="Medium Grid 3 - Accent 612"/>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2">
    <w:name w:val="Light Shading - Accent 612"/>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2">
    <w:name w:val="Light Shading - Accent 622"/>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2">
    <w:name w:val="Medium Grid 3 - Accent 622"/>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2">
    <w:name w:val="Medium Shading 1 - Accent 612"/>
    <w:basedOn w:val="TableNormal"/>
    <w:next w:val="MediumShading1-Accent6"/>
    <w:uiPriority w:val="63"/>
    <w:rsid w:val="003D0E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1">
    <w:name w:val="Default11"/>
    <w:rsid w:val="003D0E45"/>
    <w:pPr>
      <w:autoSpaceDE w:val="0"/>
      <w:autoSpaceDN w:val="0"/>
      <w:adjustRightInd w:val="0"/>
    </w:pPr>
    <w:rPr>
      <w:rFonts w:ascii="Times New Roman" w:hAnsi="Times New Roman"/>
      <w:color w:val="000000"/>
      <w:sz w:val="24"/>
      <w:szCs w:val="24"/>
    </w:rPr>
  </w:style>
  <w:style w:type="paragraph" w:customStyle="1" w:styleId="DecimalAligned11">
    <w:name w:val="Decimal Aligned11"/>
    <w:basedOn w:val="Normal"/>
    <w:uiPriority w:val="40"/>
    <w:qFormat/>
    <w:rsid w:val="003D0E45"/>
    <w:pPr>
      <w:tabs>
        <w:tab w:val="decimal" w:pos="360"/>
      </w:tabs>
    </w:pPr>
    <w:rPr>
      <w:rFonts w:eastAsia="Times New Roman"/>
    </w:rPr>
  </w:style>
  <w:style w:type="paragraph" w:customStyle="1" w:styleId="Subheadhere11">
    <w:name w:val="Subhead here11"/>
    <w:basedOn w:val="Default"/>
    <w:next w:val="Default"/>
    <w:uiPriority w:val="99"/>
    <w:rsid w:val="003D0E45"/>
    <w:rPr>
      <w:rFonts w:ascii="Calibri" w:hAnsi="Calibri"/>
      <w:color w:val="auto"/>
    </w:rPr>
  </w:style>
  <w:style w:type="paragraph" w:customStyle="1" w:styleId="msoaddress11">
    <w:name w:val="msoaddress11"/>
    <w:rsid w:val="003D0E45"/>
    <w:pPr>
      <w:spacing w:line="264" w:lineRule="auto"/>
    </w:pPr>
    <w:rPr>
      <w:rFonts w:ascii="Georgia" w:eastAsia="Times New Roman" w:hAnsi="Georgia"/>
      <w:color w:val="8CADAE"/>
      <w:kern w:val="28"/>
      <w:sz w:val="15"/>
      <w:szCs w:val="15"/>
    </w:rPr>
  </w:style>
  <w:style w:type="paragraph" w:customStyle="1" w:styleId="msoorganizationname11">
    <w:name w:val="msoorganizationname11"/>
    <w:rsid w:val="003D0E45"/>
    <w:pPr>
      <w:spacing w:line="264" w:lineRule="auto"/>
    </w:pPr>
    <w:rPr>
      <w:rFonts w:ascii="Georgia" w:eastAsia="Times New Roman" w:hAnsi="Georgia"/>
      <w:color w:val="D16349"/>
      <w:kern w:val="28"/>
      <w:sz w:val="15"/>
      <w:szCs w:val="17"/>
    </w:rPr>
  </w:style>
  <w:style w:type="table" w:customStyle="1" w:styleId="MediumGrid3-Accent6111">
    <w:name w:val="Medium Grid 3 - Accent 6111"/>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1">
    <w:name w:val="Light Shading - Accent 6111"/>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1">
    <w:name w:val="Light Shading - Accent 6211"/>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1">
    <w:name w:val="Medium Grid 3 - Accent 6211"/>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1">
    <w:name w:val="Medium Shading 1 - Accent 6111"/>
    <w:basedOn w:val="TableNormal"/>
    <w:next w:val="MediumShading1-Accent6"/>
    <w:uiPriority w:val="63"/>
    <w:rsid w:val="003D0E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FooterChar4">
    <w:name w:val="Footer Char4"/>
    <w:basedOn w:val="DefaultParagraphFont"/>
    <w:uiPriority w:val="99"/>
    <w:rsid w:val="005D0F49"/>
    <w:rPr>
      <w:rFonts w:ascii="Calibri" w:eastAsia="Calibri" w:hAnsi="Calibri" w:cs="Times New Roman"/>
    </w:rPr>
  </w:style>
  <w:style w:type="character" w:customStyle="1" w:styleId="FooterChar5">
    <w:name w:val="Footer Char5"/>
    <w:uiPriority w:val="99"/>
    <w:rsid w:val="004D5119"/>
    <w:rPr>
      <w:rFonts w:ascii="Calibri" w:eastAsia="Calibri" w:hAnsi="Calibri" w:cs="Times New Roman"/>
    </w:rPr>
  </w:style>
  <w:style w:type="character" w:customStyle="1" w:styleId="HeaderChar4">
    <w:name w:val="Header Char4"/>
    <w:basedOn w:val="DefaultParagraphFont"/>
    <w:uiPriority w:val="99"/>
    <w:rsid w:val="000364B3"/>
  </w:style>
  <w:style w:type="character" w:customStyle="1" w:styleId="FooterChar6">
    <w:name w:val="Footer Char6"/>
    <w:basedOn w:val="DefaultParagraphFont"/>
    <w:uiPriority w:val="99"/>
    <w:rsid w:val="000364B3"/>
  </w:style>
  <w:style w:type="character" w:customStyle="1" w:styleId="BalloonTextChar4">
    <w:name w:val="Balloon Text Char4"/>
    <w:basedOn w:val="DefaultParagraphFont"/>
    <w:uiPriority w:val="99"/>
    <w:semiHidden/>
    <w:rsid w:val="000364B3"/>
    <w:rPr>
      <w:rFonts w:ascii="Tahoma" w:hAnsi="Tahoma" w:cs="Tahoma"/>
      <w:sz w:val="16"/>
      <w:szCs w:val="16"/>
    </w:rPr>
  </w:style>
  <w:style w:type="character" w:customStyle="1" w:styleId="Heading1Char3">
    <w:name w:val="Heading 1 Char3"/>
    <w:basedOn w:val="DefaultParagraphFont"/>
    <w:uiPriority w:val="9"/>
    <w:rsid w:val="000364B3"/>
    <w:rPr>
      <w:rFonts w:ascii="Times New Roman" w:eastAsia="Times New Roman" w:hAnsi="Times New Roman"/>
      <w:color w:val="000000"/>
      <w:sz w:val="24"/>
      <w:szCs w:val="24"/>
    </w:rPr>
  </w:style>
  <w:style w:type="character" w:customStyle="1" w:styleId="Heading2Char3">
    <w:name w:val="Heading 2 Char3"/>
    <w:basedOn w:val="DefaultParagraphFont"/>
    <w:uiPriority w:val="9"/>
    <w:rsid w:val="000364B3"/>
    <w:rPr>
      <w:rFonts w:ascii="Cambria" w:eastAsia="Times New Roman" w:hAnsi="Cambria"/>
      <w:b/>
      <w:bCs/>
      <w:i/>
      <w:iCs/>
      <w:sz w:val="28"/>
      <w:szCs w:val="28"/>
    </w:rPr>
  </w:style>
  <w:style w:type="character" w:customStyle="1" w:styleId="Heading3Char3">
    <w:name w:val="Heading 3 Char3"/>
    <w:basedOn w:val="DefaultParagraphFont"/>
    <w:uiPriority w:val="9"/>
    <w:rsid w:val="000364B3"/>
    <w:rPr>
      <w:rFonts w:ascii="Cambria" w:eastAsia="Times New Roman" w:hAnsi="Cambria"/>
      <w:b/>
      <w:bCs/>
      <w:sz w:val="26"/>
      <w:szCs w:val="26"/>
    </w:rPr>
  </w:style>
  <w:style w:type="character" w:customStyle="1" w:styleId="Heading4Char3">
    <w:name w:val="Heading 4 Char3"/>
    <w:basedOn w:val="DefaultParagraphFont"/>
    <w:uiPriority w:val="9"/>
    <w:semiHidden/>
    <w:rsid w:val="000364B3"/>
    <w:rPr>
      <w:rFonts w:ascii="Calibri" w:eastAsia="Times New Roman" w:hAnsi="Calibri"/>
      <w:b/>
      <w:bCs/>
      <w:sz w:val="28"/>
      <w:szCs w:val="28"/>
    </w:rPr>
  </w:style>
  <w:style w:type="character" w:customStyle="1" w:styleId="Heading5Char3">
    <w:name w:val="Heading 5 Char3"/>
    <w:basedOn w:val="DefaultParagraphFont"/>
    <w:uiPriority w:val="9"/>
    <w:semiHidden/>
    <w:rsid w:val="000364B3"/>
    <w:rPr>
      <w:rFonts w:ascii="Calibri" w:eastAsia="Times New Roman" w:hAnsi="Calibri"/>
      <w:b/>
      <w:bCs/>
      <w:i/>
      <w:iCs/>
      <w:sz w:val="26"/>
      <w:szCs w:val="26"/>
    </w:rPr>
  </w:style>
  <w:style w:type="character" w:customStyle="1" w:styleId="Heading6Char3">
    <w:name w:val="Heading 6 Char3"/>
    <w:basedOn w:val="DefaultParagraphFont"/>
    <w:uiPriority w:val="9"/>
    <w:semiHidden/>
    <w:rsid w:val="000364B3"/>
    <w:rPr>
      <w:rFonts w:ascii="Cambria" w:eastAsia="Times New Roman" w:hAnsi="Cambria"/>
      <w:i/>
      <w:iCs/>
      <w:color w:val="243F60"/>
    </w:rPr>
  </w:style>
  <w:style w:type="character" w:customStyle="1" w:styleId="Heading7Char3">
    <w:name w:val="Heading 7 Char3"/>
    <w:basedOn w:val="DefaultParagraphFont"/>
    <w:uiPriority w:val="9"/>
    <w:semiHidden/>
    <w:rsid w:val="000364B3"/>
    <w:rPr>
      <w:rFonts w:ascii="Cambria" w:eastAsia="Times New Roman" w:hAnsi="Cambria"/>
      <w:i/>
      <w:iCs/>
      <w:color w:val="404040"/>
    </w:rPr>
  </w:style>
  <w:style w:type="paragraph" w:customStyle="1" w:styleId="Default3">
    <w:name w:val="Default3"/>
    <w:rsid w:val="000364B3"/>
    <w:pPr>
      <w:autoSpaceDE w:val="0"/>
      <w:autoSpaceDN w:val="0"/>
      <w:adjustRightInd w:val="0"/>
    </w:pPr>
    <w:rPr>
      <w:rFonts w:ascii="Times New Roman" w:hAnsi="Times New Roman"/>
      <w:color w:val="000000"/>
      <w:sz w:val="24"/>
      <w:szCs w:val="24"/>
    </w:rPr>
  </w:style>
  <w:style w:type="paragraph" w:customStyle="1" w:styleId="blueten13">
    <w:name w:val="blueten13"/>
    <w:basedOn w:val="Normal"/>
    <w:rsid w:val="000364B3"/>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3">
    <w:name w:val="Document Map Char3"/>
    <w:basedOn w:val="DefaultParagraphFont"/>
    <w:uiPriority w:val="99"/>
    <w:semiHidden/>
    <w:rsid w:val="000364B3"/>
    <w:rPr>
      <w:rFonts w:ascii="Tahoma" w:eastAsia="Calibri" w:hAnsi="Tahoma" w:cs="Tahoma"/>
      <w:sz w:val="16"/>
      <w:szCs w:val="16"/>
    </w:rPr>
  </w:style>
  <w:style w:type="character" w:customStyle="1" w:styleId="PlainTextChar5">
    <w:name w:val="Plain Text Char5"/>
    <w:basedOn w:val="DefaultParagraphFont"/>
    <w:uiPriority w:val="99"/>
    <w:rsid w:val="000364B3"/>
    <w:rPr>
      <w:rFonts w:ascii="Consolas" w:eastAsia="Calibri" w:hAnsi="Consolas"/>
      <w:sz w:val="21"/>
      <w:szCs w:val="21"/>
    </w:rPr>
  </w:style>
  <w:style w:type="character" w:customStyle="1" w:styleId="BodyText2Char3">
    <w:name w:val="Body Text 2 Char3"/>
    <w:basedOn w:val="DefaultParagraphFont"/>
    <w:uiPriority w:val="99"/>
    <w:rsid w:val="000364B3"/>
    <w:rPr>
      <w:rFonts w:ascii="GHFJJH+Arial,Bold" w:eastAsia="Calibri" w:hAnsi="GHFJJH+Arial,Bold"/>
      <w:sz w:val="24"/>
      <w:szCs w:val="24"/>
    </w:rPr>
  </w:style>
  <w:style w:type="character" w:customStyle="1" w:styleId="CommentTextChar3">
    <w:name w:val="Comment Text Char3"/>
    <w:basedOn w:val="DefaultParagraphFont"/>
    <w:rsid w:val="000364B3"/>
    <w:rPr>
      <w:rFonts w:ascii="Times New Roman" w:eastAsia="Times New Roman" w:hAnsi="Times New Roman"/>
      <w:color w:val="000000"/>
      <w:sz w:val="20"/>
      <w:szCs w:val="20"/>
    </w:rPr>
  </w:style>
  <w:style w:type="character" w:customStyle="1" w:styleId="NoSpacingChar3">
    <w:name w:val="No Spacing Char3"/>
    <w:aliases w:val="Indent Char3,Indent1 Char2"/>
    <w:uiPriority w:val="1"/>
    <w:rsid w:val="000364B3"/>
    <w:rPr>
      <w:rFonts w:ascii="Calibri" w:eastAsia="Calibri" w:hAnsi="Calibri"/>
    </w:rPr>
  </w:style>
  <w:style w:type="character" w:customStyle="1" w:styleId="FootnoteTextChar3">
    <w:name w:val="Footnote Text Char3"/>
    <w:basedOn w:val="DefaultParagraphFont"/>
    <w:uiPriority w:val="99"/>
    <w:rsid w:val="000364B3"/>
    <w:rPr>
      <w:rFonts w:ascii="Times New Roman" w:eastAsia="Times New Roman" w:hAnsi="Times New Roman"/>
      <w:sz w:val="20"/>
      <w:szCs w:val="20"/>
    </w:rPr>
  </w:style>
  <w:style w:type="paragraph" w:customStyle="1" w:styleId="CM13">
    <w:name w:val="CM13"/>
    <w:basedOn w:val="Normal"/>
    <w:next w:val="Normal"/>
    <w:rsid w:val="000364B3"/>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3">
    <w:name w:val="Intense Quote Char3"/>
    <w:basedOn w:val="DefaultParagraphFont"/>
    <w:uiPriority w:val="30"/>
    <w:rsid w:val="000364B3"/>
    <w:rPr>
      <w:rFonts w:ascii="Calibri" w:eastAsia="Calibri" w:hAnsi="Calibri"/>
      <w:b/>
      <w:bCs/>
      <w:i/>
      <w:iCs/>
      <w:color w:val="4F81BD"/>
    </w:rPr>
  </w:style>
  <w:style w:type="character" w:customStyle="1" w:styleId="QuoteChar3">
    <w:name w:val="Quote Char3"/>
    <w:basedOn w:val="DefaultParagraphFont"/>
    <w:uiPriority w:val="29"/>
    <w:rsid w:val="000364B3"/>
    <w:rPr>
      <w:rFonts w:ascii="Calibri" w:eastAsia="Calibri" w:hAnsi="Calibri"/>
      <w:i/>
      <w:iCs/>
      <w:color w:val="000000"/>
    </w:rPr>
  </w:style>
  <w:style w:type="paragraph" w:customStyle="1" w:styleId="DecimalAligned3">
    <w:name w:val="Decimal Aligned3"/>
    <w:basedOn w:val="Normal"/>
    <w:uiPriority w:val="40"/>
    <w:qFormat/>
    <w:rsid w:val="000364B3"/>
    <w:pPr>
      <w:tabs>
        <w:tab w:val="decimal" w:pos="360"/>
      </w:tabs>
    </w:pPr>
    <w:rPr>
      <w:rFonts w:eastAsia="Times New Roman"/>
    </w:rPr>
  </w:style>
  <w:style w:type="paragraph" w:customStyle="1" w:styleId="cpf-printout-body-content3">
    <w:name w:val="cpf-printout-body-content3"/>
    <w:basedOn w:val="Normal"/>
    <w:rsid w:val="000364B3"/>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3">
    <w:name w:val="Body Text Indent Char3"/>
    <w:basedOn w:val="DefaultParagraphFont"/>
    <w:uiPriority w:val="99"/>
    <w:semiHidden/>
    <w:rsid w:val="000364B3"/>
    <w:rPr>
      <w:rFonts w:ascii="Calibri" w:eastAsia="Calibri" w:hAnsi="Calibri"/>
    </w:rPr>
  </w:style>
  <w:style w:type="paragraph" w:customStyle="1" w:styleId="largetitle3">
    <w:name w:val="largetitle3"/>
    <w:basedOn w:val="Normal"/>
    <w:rsid w:val="000364B3"/>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3">
    <w:name w:val="Endnote Text Char3"/>
    <w:basedOn w:val="DefaultParagraphFont"/>
    <w:uiPriority w:val="99"/>
    <w:semiHidden/>
    <w:rsid w:val="000364B3"/>
    <w:rPr>
      <w:rFonts w:ascii="Calibri" w:eastAsia="Calibri" w:hAnsi="Calibri"/>
      <w:sz w:val="20"/>
      <w:szCs w:val="20"/>
    </w:rPr>
  </w:style>
  <w:style w:type="character" w:customStyle="1" w:styleId="TitleChar3">
    <w:name w:val="Title Char3"/>
    <w:basedOn w:val="DefaultParagraphFont"/>
    <w:rsid w:val="000364B3"/>
    <w:rPr>
      <w:rFonts w:ascii="Times New Roman" w:eastAsia="Times New Roman" w:hAnsi="Times New Roman"/>
      <w:b/>
      <w:spacing w:val="-3"/>
      <w:sz w:val="28"/>
      <w:szCs w:val="24"/>
    </w:rPr>
  </w:style>
  <w:style w:type="paragraph" w:customStyle="1" w:styleId="positiontitle3">
    <w:name w:val="positiontitle3"/>
    <w:basedOn w:val="Normal"/>
    <w:rsid w:val="000364B3"/>
    <w:pPr>
      <w:spacing w:before="100" w:beforeAutospacing="1" w:after="100" w:afterAutospacing="1" w:line="240" w:lineRule="auto"/>
    </w:pPr>
    <w:rPr>
      <w:rFonts w:ascii="Times New Roman" w:eastAsia="Times New Roman" w:hAnsi="Times New Roman"/>
      <w:sz w:val="24"/>
      <w:szCs w:val="24"/>
    </w:rPr>
  </w:style>
  <w:style w:type="paragraph" w:customStyle="1" w:styleId="blockquote3">
    <w:name w:val="blockquote3"/>
    <w:basedOn w:val="Normal"/>
    <w:rsid w:val="000364B3"/>
    <w:pPr>
      <w:spacing w:before="100" w:beforeAutospacing="1" w:after="100" w:afterAutospacing="1" w:line="240" w:lineRule="auto"/>
    </w:pPr>
    <w:rPr>
      <w:rFonts w:ascii="Times New Roman" w:eastAsia="Times New Roman" w:hAnsi="Times New Roman"/>
      <w:sz w:val="24"/>
      <w:szCs w:val="24"/>
    </w:rPr>
  </w:style>
  <w:style w:type="character" w:customStyle="1" w:styleId="BodyTextChar3">
    <w:name w:val="Body Text Char3"/>
    <w:basedOn w:val="DefaultParagraphFont"/>
    <w:uiPriority w:val="99"/>
    <w:rsid w:val="000364B3"/>
    <w:rPr>
      <w:rFonts w:ascii="Calibri" w:eastAsia="Calibri" w:hAnsi="Calibri"/>
    </w:rPr>
  </w:style>
  <w:style w:type="paragraph" w:customStyle="1" w:styleId="Subheadhere3">
    <w:name w:val="Subhead here3"/>
    <w:basedOn w:val="Default"/>
    <w:next w:val="Default"/>
    <w:uiPriority w:val="99"/>
    <w:rsid w:val="000364B3"/>
    <w:rPr>
      <w:rFonts w:ascii="Calibri" w:hAnsi="Calibri"/>
      <w:color w:val="auto"/>
    </w:rPr>
  </w:style>
  <w:style w:type="paragraph" w:customStyle="1" w:styleId="style13">
    <w:name w:val="style13"/>
    <w:basedOn w:val="Normal"/>
    <w:rsid w:val="000364B3"/>
    <w:pPr>
      <w:spacing w:before="100" w:beforeAutospacing="1" w:after="100" w:afterAutospacing="1" w:line="240" w:lineRule="auto"/>
    </w:pPr>
    <w:rPr>
      <w:rFonts w:ascii="Times New Roman" w:eastAsia="Times New Roman" w:hAnsi="Times New Roman"/>
      <w:sz w:val="20"/>
      <w:szCs w:val="20"/>
    </w:rPr>
  </w:style>
  <w:style w:type="paragraph" w:customStyle="1" w:styleId="msoaddress3">
    <w:name w:val="msoaddress3"/>
    <w:rsid w:val="000364B3"/>
    <w:pPr>
      <w:spacing w:line="264" w:lineRule="auto"/>
    </w:pPr>
    <w:rPr>
      <w:rFonts w:ascii="Georgia" w:eastAsia="Times New Roman" w:hAnsi="Georgia"/>
      <w:color w:val="8CADAE"/>
      <w:kern w:val="28"/>
      <w:sz w:val="15"/>
      <w:szCs w:val="15"/>
    </w:rPr>
  </w:style>
  <w:style w:type="paragraph" w:customStyle="1" w:styleId="msoorganizationname3">
    <w:name w:val="msoorganizationname3"/>
    <w:rsid w:val="000364B3"/>
    <w:pPr>
      <w:spacing w:line="264" w:lineRule="auto"/>
    </w:pPr>
    <w:rPr>
      <w:rFonts w:ascii="Georgia" w:eastAsia="Times New Roman" w:hAnsi="Georgia"/>
      <w:color w:val="D16349"/>
      <w:kern w:val="28"/>
      <w:sz w:val="15"/>
      <w:szCs w:val="17"/>
    </w:rPr>
  </w:style>
  <w:style w:type="table" w:customStyle="1" w:styleId="MediumGrid3-Accent613">
    <w:name w:val="Medium Grid 3 - Accent 613"/>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3">
    <w:name w:val="Light Shading - Accent 613"/>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3">
    <w:name w:val="Light Shading - Accent 623"/>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3">
    <w:name w:val="Medium Grid 3 - Accent 623"/>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3">
    <w:name w:val="Medium Shading 1 - Accent 613"/>
    <w:basedOn w:val="TableNormal"/>
    <w:next w:val="MediumShading1-Accent6"/>
    <w:uiPriority w:val="63"/>
    <w:rsid w:val="000364B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2">
    <w:name w:val="Default12"/>
    <w:rsid w:val="000364B3"/>
    <w:pPr>
      <w:autoSpaceDE w:val="0"/>
      <w:autoSpaceDN w:val="0"/>
      <w:adjustRightInd w:val="0"/>
    </w:pPr>
    <w:rPr>
      <w:rFonts w:ascii="Times New Roman" w:hAnsi="Times New Roman"/>
      <w:color w:val="000000"/>
      <w:sz w:val="24"/>
      <w:szCs w:val="24"/>
    </w:rPr>
  </w:style>
  <w:style w:type="paragraph" w:customStyle="1" w:styleId="DecimalAligned12">
    <w:name w:val="Decimal Aligned12"/>
    <w:basedOn w:val="Normal"/>
    <w:uiPriority w:val="40"/>
    <w:qFormat/>
    <w:rsid w:val="000364B3"/>
    <w:pPr>
      <w:tabs>
        <w:tab w:val="decimal" w:pos="360"/>
      </w:tabs>
    </w:pPr>
    <w:rPr>
      <w:rFonts w:eastAsia="Times New Roman"/>
    </w:rPr>
  </w:style>
  <w:style w:type="paragraph" w:customStyle="1" w:styleId="Subheadhere12">
    <w:name w:val="Subhead here12"/>
    <w:basedOn w:val="Default"/>
    <w:next w:val="Default"/>
    <w:uiPriority w:val="99"/>
    <w:rsid w:val="000364B3"/>
    <w:rPr>
      <w:rFonts w:ascii="Calibri" w:hAnsi="Calibri"/>
      <w:color w:val="auto"/>
    </w:rPr>
  </w:style>
  <w:style w:type="paragraph" w:customStyle="1" w:styleId="msoaddress12">
    <w:name w:val="msoaddress12"/>
    <w:rsid w:val="000364B3"/>
    <w:pPr>
      <w:spacing w:line="264" w:lineRule="auto"/>
    </w:pPr>
    <w:rPr>
      <w:rFonts w:ascii="Georgia" w:eastAsia="Times New Roman" w:hAnsi="Georgia"/>
      <w:color w:val="8CADAE"/>
      <w:kern w:val="28"/>
      <w:sz w:val="15"/>
      <w:szCs w:val="15"/>
    </w:rPr>
  </w:style>
  <w:style w:type="paragraph" w:customStyle="1" w:styleId="msoorganizationname12">
    <w:name w:val="msoorganizationname12"/>
    <w:rsid w:val="000364B3"/>
    <w:pPr>
      <w:spacing w:line="264" w:lineRule="auto"/>
    </w:pPr>
    <w:rPr>
      <w:rFonts w:ascii="Georgia" w:eastAsia="Times New Roman" w:hAnsi="Georgia"/>
      <w:color w:val="D16349"/>
      <w:kern w:val="28"/>
      <w:sz w:val="15"/>
      <w:szCs w:val="17"/>
    </w:rPr>
  </w:style>
  <w:style w:type="table" w:customStyle="1" w:styleId="MediumGrid3-Accent6112">
    <w:name w:val="Medium Grid 3 - Accent 6112"/>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2">
    <w:name w:val="Light Shading - Accent 6112"/>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2">
    <w:name w:val="Light Shading - Accent 6212"/>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2">
    <w:name w:val="Medium Grid 3 - Accent 6212"/>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2">
    <w:name w:val="Medium Shading 1 - Accent 6112"/>
    <w:basedOn w:val="TableNormal"/>
    <w:next w:val="MediumShading1-Accent6"/>
    <w:uiPriority w:val="63"/>
    <w:rsid w:val="000364B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77"/>
    <w:pPr>
      <w:spacing w:after="200" w:line="276" w:lineRule="auto"/>
    </w:pPr>
    <w:rPr>
      <w:sz w:val="22"/>
      <w:szCs w:val="22"/>
    </w:rPr>
  </w:style>
  <w:style w:type="paragraph" w:styleId="Heading1">
    <w:name w:val="heading 1"/>
    <w:basedOn w:val="Normal"/>
    <w:next w:val="Normal"/>
    <w:link w:val="Heading1Char"/>
    <w:uiPriority w:val="9"/>
    <w:qFormat/>
    <w:rsid w:val="001C4D4E"/>
    <w:pPr>
      <w:spacing w:after="0" w:line="240" w:lineRule="auto"/>
      <w:outlineLvl w:val="0"/>
    </w:pPr>
    <w:rPr>
      <w:rFonts w:ascii="Times New Roman" w:eastAsia="Times New Roman" w:hAnsi="Times New Roman"/>
      <w:color w:val="000000"/>
      <w:sz w:val="24"/>
      <w:szCs w:val="24"/>
    </w:rPr>
  </w:style>
  <w:style w:type="paragraph" w:styleId="Heading2">
    <w:name w:val="heading 2"/>
    <w:basedOn w:val="Normal"/>
    <w:next w:val="Normal"/>
    <w:link w:val="Heading2Char"/>
    <w:uiPriority w:val="9"/>
    <w:unhideWhenUsed/>
    <w:qFormat/>
    <w:rsid w:val="003940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66B8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5407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651A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7122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D3E1F"/>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EBC"/>
    <w:rPr>
      <w:rFonts w:ascii="Tahoma" w:hAnsi="Tahoma" w:cs="Tahoma"/>
      <w:sz w:val="16"/>
      <w:szCs w:val="16"/>
    </w:rPr>
  </w:style>
  <w:style w:type="character" w:customStyle="1" w:styleId="Heading1Char">
    <w:name w:val="Heading 1 Char"/>
    <w:link w:val="Heading1"/>
    <w:uiPriority w:val="9"/>
    <w:rsid w:val="001C4D4E"/>
    <w:rPr>
      <w:rFonts w:ascii="Times New Roman" w:eastAsia="Times New Roman" w:hAnsi="Times New Roman"/>
      <w:color w:val="000000"/>
      <w:sz w:val="24"/>
      <w:szCs w:val="24"/>
    </w:rPr>
  </w:style>
  <w:style w:type="paragraph" w:styleId="TOCHeading">
    <w:name w:val="TOC Heading"/>
    <w:basedOn w:val="Heading1"/>
    <w:next w:val="Normal"/>
    <w:uiPriority w:val="39"/>
    <w:semiHidden/>
    <w:unhideWhenUsed/>
    <w:qFormat/>
    <w:rsid w:val="008E7134"/>
    <w:pPr>
      <w:keepNext/>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rsid w:val="004A45B6"/>
    <w:pPr>
      <w:tabs>
        <w:tab w:val="right" w:leader="dot" w:pos="9090"/>
      </w:tabs>
      <w:spacing w:after="0" w:line="240" w:lineRule="auto"/>
    </w:pPr>
    <w:rPr>
      <w:rFonts w:ascii="Times New Roman" w:eastAsia="Arial" w:hAnsi="Times New Roman"/>
      <w:noProof/>
      <w:sz w:val="24"/>
      <w:szCs w:val="24"/>
    </w:rPr>
  </w:style>
  <w:style w:type="paragraph" w:styleId="TOC2">
    <w:name w:val="toc 2"/>
    <w:basedOn w:val="Normal"/>
    <w:next w:val="Normal"/>
    <w:autoRedefine/>
    <w:uiPriority w:val="39"/>
    <w:rsid w:val="00772868"/>
    <w:pPr>
      <w:tabs>
        <w:tab w:val="left" w:pos="660"/>
        <w:tab w:val="right" w:leader="dot" w:pos="9350"/>
      </w:tabs>
      <w:spacing w:after="0" w:line="240" w:lineRule="auto"/>
      <w:ind w:left="240"/>
    </w:pPr>
    <w:rPr>
      <w:rFonts w:ascii="Times New Roman" w:eastAsia="Times New Roman" w:hAnsi="Times New Roman"/>
      <w:b/>
      <w:noProof/>
      <w:color w:val="000000"/>
      <w:sz w:val="24"/>
      <w:szCs w:val="24"/>
    </w:rPr>
  </w:style>
  <w:style w:type="paragraph" w:styleId="TOC3">
    <w:name w:val="toc 3"/>
    <w:basedOn w:val="Normal"/>
    <w:next w:val="Normal"/>
    <w:autoRedefine/>
    <w:uiPriority w:val="39"/>
    <w:rsid w:val="005D66C5"/>
    <w:pPr>
      <w:tabs>
        <w:tab w:val="right" w:leader="dot" w:pos="9350"/>
      </w:tabs>
      <w:spacing w:after="0" w:line="240" w:lineRule="auto"/>
      <w:ind w:left="720"/>
    </w:pPr>
    <w:rPr>
      <w:rFonts w:ascii="Times New Roman" w:eastAsia="Times New Roman" w:hAnsi="Times New Roman"/>
      <w:color w:val="000000"/>
      <w:sz w:val="24"/>
      <w:szCs w:val="24"/>
    </w:rPr>
  </w:style>
  <w:style w:type="character" w:styleId="Hyperlink">
    <w:name w:val="Hyperlink"/>
    <w:uiPriority w:val="99"/>
    <w:unhideWhenUsed/>
    <w:rsid w:val="008E7134"/>
    <w:rPr>
      <w:color w:val="0000FF"/>
      <w:u w:val="single"/>
    </w:rPr>
  </w:style>
  <w:style w:type="paragraph" w:styleId="Header">
    <w:name w:val="header"/>
    <w:basedOn w:val="Normal"/>
    <w:link w:val="HeaderChar"/>
    <w:uiPriority w:val="99"/>
    <w:unhideWhenUsed/>
    <w:rsid w:val="00772868"/>
    <w:pPr>
      <w:tabs>
        <w:tab w:val="center" w:pos="4680"/>
        <w:tab w:val="right" w:pos="9360"/>
      </w:tabs>
    </w:pPr>
  </w:style>
  <w:style w:type="character" w:customStyle="1" w:styleId="HeaderChar">
    <w:name w:val="Header Char"/>
    <w:link w:val="Header"/>
    <w:uiPriority w:val="99"/>
    <w:rsid w:val="00772868"/>
    <w:rPr>
      <w:sz w:val="22"/>
      <w:szCs w:val="22"/>
    </w:rPr>
  </w:style>
  <w:style w:type="paragraph" w:styleId="Footer">
    <w:name w:val="footer"/>
    <w:basedOn w:val="Normal"/>
    <w:link w:val="FooterChar"/>
    <w:uiPriority w:val="99"/>
    <w:unhideWhenUsed/>
    <w:rsid w:val="00772868"/>
    <w:pPr>
      <w:tabs>
        <w:tab w:val="center" w:pos="4680"/>
        <w:tab w:val="right" w:pos="9360"/>
      </w:tabs>
    </w:pPr>
  </w:style>
  <w:style w:type="character" w:customStyle="1" w:styleId="FooterChar">
    <w:name w:val="Footer Char"/>
    <w:link w:val="Footer"/>
    <w:uiPriority w:val="99"/>
    <w:rsid w:val="00772868"/>
    <w:rPr>
      <w:sz w:val="22"/>
      <w:szCs w:val="22"/>
    </w:rPr>
  </w:style>
  <w:style w:type="paragraph" w:customStyle="1" w:styleId="Default">
    <w:name w:val="Default"/>
    <w:rsid w:val="0098109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566687"/>
    <w:pPr>
      <w:ind w:left="720"/>
    </w:pPr>
  </w:style>
  <w:style w:type="paragraph" w:customStyle="1" w:styleId="blueten1">
    <w:name w:val="blueten1"/>
    <w:basedOn w:val="Normal"/>
    <w:rsid w:val="00667A4C"/>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Heading2Char">
    <w:name w:val="Heading 2 Char"/>
    <w:link w:val="Heading2"/>
    <w:uiPriority w:val="9"/>
    <w:rsid w:val="003940C9"/>
    <w:rPr>
      <w:rFonts w:ascii="Cambria" w:eastAsia="Times New Roman" w:hAnsi="Cambria" w:cs="Times New Roman"/>
      <w:b/>
      <w:bCs/>
      <w:i/>
      <w:iCs/>
      <w:sz w:val="28"/>
      <w:szCs w:val="28"/>
    </w:rPr>
  </w:style>
  <w:style w:type="paragraph" w:styleId="DocumentMap">
    <w:name w:val="Document Map"/>
    <w:basedOn w:val="Normal"/>
    <w:link w:val="DocumentMapChar"/>
    <w:uiPriority w:val="99"/>
    <w:semiHidden/>
    <w:unhideWhenUsed/>
    <w:rsid w:val="005E7199"/>
    <w:rPr>
      <w:rFonts w:ascii="Tahoma" w:hAnsi="Tahoma" w:cs="Tahoma"/>
      <w:sz w:val="16"/>
      <w:szCs w:val="16"/>
    </w:rPr>
  </w:style>
  <w:style w:type="character" w:customStyle="1" w:styleId="DocumentMapChar">
    <w:name w:val="Document Map Char"/>
    <w:link w:val="DocumentMap"/>
    <w:uiPriority w:val="99"/>
    <w:semiHidden/>
    <w:rsid w:val="005E7199"/>
    <w:rPr>
      <w:rFonts w:ascii="Tahoma" w:hAnsi="Tahoma" w:cs="Tahoma"/>
      <w:sz w:val="16"/>
      <w:szCs w:val="16"/>
    </w:rPr>
  </w:style>
  <w:style w:type="paragraph" w:styleId="PlainText">
    <w:name w:val="Plain Text"/>
    <w:basedOn w:val="Normal"/>
    <w:link w:val="PlainTextChar"/>
    <w:uiPriority w:val="99"/>
    <w:unhideWhenUsed/>
    <w:rsid w:val="005E27F9"/>
    <w:pPr>
      <w:spacing w:after="0" w:line="240" w:lineRule="auto"/>
    </w:pPr>
    <w:rPr>
      <w:rFonts w:ascii="Consolas" w:hAnsi="Consolas"/>
      <w:sz w:val="21"/>
      <w:szCs w:val="21"/>
    </w:rPr>
  </w:style>
  <w:style w:type="character" w:customStyle="1" w:styleId="PlainTextChar">
    <w:name w:val="Plain Text Char"/>
    <w:link w:val="PlainText"/>
    <w:uiPriority w:val="99"/>
    <w:rsid w:val="005E27F9"/>
    <w:rPr>
      <w:rFonts w:ascii="Consolas" w:eastAsia="Calibri" w:hAnsi="Consolas" w:cs="Times New Roman"/>
      <w:sz w:val="21"/>
      <w:szCs w:val="21"/>
    </w:rPr>
  </w:style>
  <w:style w:type="paragraph" w:styleId="NormalWeb">
    <w:name w:val="Normal (Web)"/>
    <w:basedOn w:val="Normal"/>
    <w:uiPriority w:val="99"/>
    <w:unhideWhenUsed/>
    <w:rsid w:val="007536E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536E5"/>
    <w:rPr>
      <w:b/>
      <w:bCs/>
    </w:rPr>
  </w:style>
  <w:style w:type="character" w:customStyle="1" w:styleId="pdf1">
    <w:name w:val="pdf1"/>
    <w:basedOn w:val="DefaultParagraphFont"/>
    <w:rsid w:val="007536E5"/>
  </w:style>
  <w:style w:type="character" w:customStyle="1" w:styleId="c1">
    <w:name w:val="c1"/>
    <w:basedOn w:val="DefaultParagraphFont"/>
    <w:rsid w:val="007536E5"/>
  </w:style>
  <w:style w:type="character" w:customStyle="1" w:styleId="Heading4Char">
    <w:name w:val="Heading 4 Char"/>
    <w:link w:val="Heading4"/>
    <w:uiPriority w:val="9"/>
    <w:semiHidden/>
    <w:rsid w:val="00A54072"/>
    <w:rPr>
      <w:rFonts w:ascii="Calibri" w:eastAsia="Times New Roman" w:hAnsi="Calibri" w:cs="Times New Roman"/>
      <w:b/>
      <w:bCs/>
      <w:sz w:val="28"/>
      <w:szCs w:val="28"/>
    </w:rPr>
  </w:style>
  <w:style w:type="character" w:styleId="Emphasis">
    <w:name w:val="Emphasis"/>
    <w:uiPriority w:val="20"/>
    <w:qFormat/>
    <w:rsid w:val="002F3F4A"/>
    <w:rPr>
      <w:i/>
      <w:iCs/>
    </w:rPr>
  </w:style>
  <w:style w:type="character" w:customStyle="1" w:styleId="Heading3Char">
    <w:name w:val="Heading 3 Char"/>
    <w:link w:val="Heading3"/>
    <w:uiPriority w:val="9"/>
    <w:rsid w:val="00566B84"/>
    <w:rPr>
      <w:rFonts w:ascii="Cambria" w:eastAsia="Times New Roman" w:hAnsi="Cambria" w:cs="Times New Roman"/>
      <w:b/>
      <w:bCs/>
      <w:sz w:val="26"/>
      <w:szCs w:val="26"/>
    </w:rPr>
  </w:style>
  <w:style w:type="paragraph" w:styleId="BodyText2">
    <w:name w:val="Body Text 2"/>
    <w:basedOn w:val="Default"/>
    <w:next w:val="Default"/>
    <w:link w:val="BodyText2Char"/>
    <w:uiPriority w:val="99"/>
    <w:rsid w:val="00566B84"/>
    <w:rPr>
      <w:rFonts w:ascii="GHFJJH+Arial,Bold" w:hAnsi="GHFJJH+Arial,Bold"/>
      <w:color w:val="auto"/>
    </w:rPr>
  </w:style>
  <w:style w:type="character" w:customStyle="1" w:styleId="BodyText2Char">
    <w:name w:val="Body Text 2 Char"/>
    <w:link w:val="BodyText2"/>
    <w:uiPriority w:val="99"/>
    <w:rsid w:val="00566B84"/>
    <w:rPr>
      <w:rFonts w:ascii="GHFJJH+Arial,Bold" w:hAnsi="GHFJJH+Arial,Bold"/>
      <w:sz w:val="24"/>
      <w:szCs w:val="24"/>
    </w:rPr>
  </w:style>
  <w:style w:type="character" w:styleId="CommentReference">
    <w:name w:val="annotation reference"/>
    <w:rsid w:val="000E550E"/>
    <w:rPr>
      <w:sz w:val="16"/>
      <w:szCs w:val="16"/>
    </w:rPr>
  </w:style>
  <w:style w:type="paragraph" w:styleId="CommentText">
    <w:name w:val="annotation text"/>
    <w:basedOn w:val="Normal"/>
    <w:link w:val="CommentTextChar"/>
    <w:rsid w:val="000E550E"/>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0E550E"/>
    <w:rPr>
      <w:rFonts w:ascii="Times New Roman" w:eastAsia="Times New Roman" w:hAnsi="Times New Roman"/>
      <w:color w:val="000000"/>
    </w:rPr>
  </w:style>
  <w:style w:type="paragraph" w:styleId="Revision">
    <w:name w:val="Revision"/>
    <w:hidden/>
    <w:uiPriority w:val="99"/>
    <w:semiHidden/>
    <w:rsid w:val="000A754C"/>
    <w:rPr>
      <w:sz w:val="22"/>
      <w:szCs w:val="22"/>
    </w:rPr>
  </w:style>
  <w:style w:type="paragraph" w:styleId="NoSpacing">
    <w:name w:val="No Spacing"/>
    <w:aliases w:val="Indent,Indent1,Indent2,Indent11,Indent3,Indent12"/>
    <w:link w:val="NoSpacingChar"/>
    <w:uiPriority w:val="1"/>
    <w:qFormat/>
    <w:rsid w:val="00FE343B"/>
    <w:rPr>
      <w:sz w:val="22"/>
      <w:szCs w:val="22"/>
    </w:rPr>
  </w:style>
  <w:style w:type="character" w:customStyle="1" w:styleId="NoSpacingChar">
    <w:name w:val="No Spacing Char"/>
    <w:aliases w:val="Indent Char,Indent1 Char,Indent2 Char,Indent11 Char,Indent3 Char,Indent12 Char"/>
    <w:link w:val="NoSpacing"/>
    <w:uiPriority w:val="1"/>
    <w:rsid w:val="00FE343B"/>
    <w:rPr>
      <w:sz w:val="22"/>
      <w:szCs w:val="22"/>
      <w:lang w:val="en-US" w:eastAsia="en-US" w:bidi="ar-SA"/>
    </w:rPr>
  </w:style>
  <w:style w:type="character" w:customStyle="1" w:styleId="Heading7Char">
    <w:name w:val="Heading 7 Char"/>
    <w:link w:val="Heading7"/>
    <w:uiPriority w:val="9"/>
    <w:semiHidden/>
    <w:rsid w:val="00FD3E1F"/>
    <w:rPr>
      <w:rFonts w:ascii="Cambria" w:eastAsia="Times New Roman" w:hAnsi="Cambria" w:cs="Times New Roman"/>
      <w:i/>
      <w:iCs/>
      <w:color w:val="404040"/>
      <w:sz w:val="22"/>
      <w:szCs w:val="22"/>
    </w:rPr>
  </w:style>
  <w:style w:type="paragraph" w:styleId="FootnoteText">
    <w:name w:val="footnote text"/>
    <w:basedOn w:val="Normal"/>
    <w:link w:val="FootnoteTextChar"/>
    <w:rsid w:val="00FD3E1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FD3E1F"/>
    <w:rPr>
      <w:rFonts w:ascii="Times New Roman" w:eastAsia="Times New Roman" w:hAnsi="Times New Roman"/>
    </w:rPr>
  </w:style>
  <w:style w:type="character" w:styleId="FootnoteReference">
    <w:name w:val="footnote reference"/>
    <w:semiHidden/>
    <w:rsid w:val="00FD3E1F"/>
    <w:rPr>
      <w:vertAlign w:val="superscript"/>
    </w:rPr>
  </w:style>
  <w:style w:type="paragraph" w:customStyle="1" w:styleId="CM1">
    <w:name w:val="CM1"/>
    <w:basedOn w:val="Normal"/>
    <w:next w:val="Normal"/>
    <w:rsid w:val="00FD3E1F"/>
    <w:pPr>
      <w:widowControl w:val="0"/>
      <w:autoSpaceDE w:val="0"/>
      <w:autoSpaceDN w:val="0"/>
      <w:adjustRightInd w:val="0"/>
      <w:spacing w:after="0" w:line="240" w:lineRule="auto"/>
    </w:pPr>
    <w:rPr>
      <w:rFonts w:ascii="Gill Sans MT" w:eastAsia="Times New Roman" w:hAnsi="Gill Sans MT"/>
      <w:sz w:val="24"/>
      <w:szCs w:val="24"/>
    </w:rPr>
  </w:style>
  <w:style w:type="paragraph" w:styleId="IntenseQuote">
    <w:name w:val="Intense Quote"/>
    <w:basedOn w:val="Normal"/>
    <w:next w:val="Normal"/>
    <w:link w:val="IntenseQuoteChar"/>
    <w:uiPriority w:val="30"/>
    <w:qFormat/>
    <w:rsid w:val="00F3704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37041"/>
    <w:rPr>
      <w:b/>
      <w:bCs/>
      <w:i/>
      <w:iCs/>
      <w:color w:val="4F81BD"/>
      <w:sz w:val="22"/>
      <w:szCs w:val="22"/>
    </w:rPr>
  </w:style>
  <w:style w:type="paragraph" w:styleId="Quote">
    <w:name w:val="Quote"/>
    <w:basedOn w:val="Normal"/>
    <w:next w:val="Normal"/>
    <w:link w:val="QuoteChar"/>
    <w:uiPriority w:val="29"/>
    <w:qFormat/>
    <w:rsid w:val="004735D7"/>
    <w:rPr>
      <w:i/>
      <w:iCs/>
      <w:color w:val="000000"/>
    </w:rPr>
  </w:style>
  <w:style w:type="character" w:customStyle="1" w:styleId="QuoteChar">
    <w:name w:val="Quote Char"/>
    <w:link w:val="Quote"/>
    <w:uiPriority w:val="29"/>
    <w:rsid w:val="004735D7"/>
    <w:rPr>
      <w:i/>
      <w:iCs/>
      <w:color w:val="000000"/>
      <w:sz w:val="22"/>
      <w:szCs w:val="22"/>
    </w:rPr>
  </w:style>
  <w:style w:type="character" w:styleId="HTMLCite">
    <w:name w:val="HTML Cite"/>
    <w:uiPriority w:val="99"/>
    <w:semiHidden/>
    <w:unhideWhenUsed/>
    <w:rsid w:val="003D479D"/>
    <w:rPr>
      <w:i/>
      <w:iCs/>
    </w:rPr>
  </w:style>
  <w:style w:type="table" w:styleId="TableGrid">
    <w:name w:val="Table Grid"/>
    <w:basedOn w:val="TableNormal"/>
    <w:uiPriority w:val="59"/>
    <w:rsid w:val="000F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72294"/>
    <w:pPr>
      <w:tabs>
        <w:tab w:val="decimal" w:pos="360"/>
      </w:tabs>
    </w:pPr>
    <w:rPr>
      <w:rFonts w:eastAsia="Times New Roman"/>
    </w:rPr>
  </w:style>
  <w:style w:type="character" w:styleId="SubtleEmphasis">
    <w:name w:val="Subtle Emphasis"/>
    <w:uiPriority w:val="19"/>
    <w:qFormat/>
    <w:rsid w:val="00872294"/>
    <w:rPr>
      <w:rFonts w:eastAsia="Times New Roman" w:cs="Times New Roman"/>
      <w:bCs w:val="0"/>
      <w:i/>
      <w:iCs/>
      <w:color w:val="808080"/>
      <w:szCs w:val="22"/>
      <w:lang w:val="en-US"/>
    </w:rPr>
  </w:style>
  <w:style w:type="table" w:styleId="MediumShading2-Accent5">
    <w:name w:val="Medium Shading 2 Accent 5"/>
    <w:basedOn w:val="TableNormal"/>
    <w:uiPriority w:val="64"/>
    <w:rsid w:val="00872294"/>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7229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7229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BE5F93"/>
    <w:rPr>
      <w:color w:val="800080"/>
      <w:u w:val="single"/>
    </w:rPr>
  </w:style>
  <w:style w:type="character" w:customStyle="1" w:styleId="eid3967792">
    <w:name w:val="e_id3967792"/>
    <w:basedOn w:val="DefaultParagraphFont"/>
    <w:rsid w:val="00A304E6"/>
  </w:style>
  <w:style w:type="character" w:customStyle="1" w:styleId="kwd-text">
    <w:name w:val="kwd-text"/>
    <w:basedOn w:val="DefaultParagraphFont"/>
    <w:rsid w:val="00A304E6"/>
  </w:style>
  <w:style w:type="character" w:customStyle="1" w:styleId="citation">
    <w:name w:val="citation"/>
    <w:basedOn w:val="DefaultParagraphFont"/>
    <w:rsid w:val="00A304E6"/>
  </w:style>
  <w:style w:type="character" w:customStyle="1" w:styleId="ref-journal">
    <w:name w:val="ref-journal"/>
    <w:basedOn w:val="DefaultParagraphFont"/>
    <w:rsid w:val="00A304E6"/>
  </w:style>
  <w:style w:type="character" w:customStyle="1" w:styleId="ref-vol">
    <w:name w:val="ref-vol"/>
    <w:basedOn w:val="DefaultParagraphFont"/>
    <w:rsid w:val="00A304E6"/>
  </w:style>
  <w:style w:type="character" w:customStyle="1" w:styleId="ref-title">
    <w:name w:val="ref-title"/>
    <w:basedOn w:val="DefaultParagraphFont"/>
    <w:rsid w:val="00A304E6"/>
  </w:style>
  <w:style w:type="character" w:customStyle="1" w:styleId="nowrap">
    <w:name w:val="nowrap"/>
    <w:basedOn w:val="DefaultParagraphFont"/>
    <w:rsid w:val="00A304E6"/>
  </w:style>
  <w:style w:type="paragraph" w:customStyle="1" w:styleId="cpf-printout-body-content">
    <w:name w:val="cpf-printout-body-content"/>
    <w:basedOn w:val="Normal"/>
    <w:rsid w:val="001D754D"/>
    <w:pPr>
      <w:spacing w:before="100" w:beforeAutospacing="1" w:after="100" w:afterAutospacing="1" w:line="240" w:lineRule="auto"/>
    </w:pPr>
    <w:rPr>
      <w:rFonts w:ascii="Times New Roman" w:eastAsia="Times New Roman" w:hAnsi="Times New Roman"/>
      <w:sz w:val="24"/>
      <w:szCs w:val="24"/>
    </w:rPr>
  </w:style>
  <w:style w:type="character" w:customStyle="1" w:styleId="in-widget">
    <w:name w:val="in-widget"/>
    <w:basedOn w:val="DefaultParagraphFont"/>
    <w:rsid w:val="001D754D"/>
  </w:style>
  <w:style w:type="character" w:customStyle="1" w:styleId="in-right">
    <w:name w:val="in-right"/>
    <w:basedOn w:val="DefaultParagraphFont"/>
    <w:rsid w:val="001D754D"/>
  </w:style>
  <w:style w:type="paragraph" w:styleId="BodyTextIndent">
    <w:name w:val="Body Text Indent"/>
    <w:basedOn w:val="Normal"/>
    <w:link w:val="BodyTextIndentChar"/>
    <w:uiPriority w:val="99"/>
    <w:semiHidden/>
    <w:unhideWhenUsed/>
    <w:rsid w:val="00FB6A2A"/>
    <w:pPr>
      <w:spacing w:after="120"/>
      <w:ind w:left="360"/>
    </w:pPr>
  </w:style>
  <w:style w:type="character" w:customStyle="1" w:styleId="BodyTextIndentChar">
    <w:name w:val="Body Text Indent Char"/>
    <w:link w:val="BodyTextIndent"/>
    <w:uiPriority w:val="99"/>
    <w:semiHidden/>
    <w:rsid w:val="00FB6A2A"/>
    <w:rPr>
      <w:sz w:val="22"/>
      <w:szCs w:val="22"/>
    </w:rPr>
  </w:style>
  <w:style w:type="paragraph" w:customStyle="1" w:styleId="largetitle">
    <w:name w:val="largetitle"/>
    <w:basedOn w:val="Normal"/>
    <w:rsid w:val="00FF0793"/>
    <w:pPr>
      <w:spacing w:before="100" w:beforeAutospacing="1" w:after="100" w:afterAutospacing="1" w:line="240" w:lineRule="auto"/>
    </w:pPr>
    <w:rPr>
      <w:rFonts w:ascii="Times New Roman" w:eastAsia="Times New Roman" w:hAnsi="Times New Roman"/>
      <w:sz w:val="36"/>
      <w:szCs w:val="36"/>
    </w:rPr>
  </w:style>
  <w:style w:type="paragraph" w:styleId="EndnoteText">
    <w:name w:val="endnote text"/>
    <w:basedOn w:val="Normal"/>
    <w:link w:val="EndnoteTextChar"/>
    <w:uiPriority w:val="99"/>
    <w:semiHidden/>
    <w:unhideWhenUsed/>
    <w:rsid w:val="00615D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D1B"/>
  </w:style>
  <w:style w:type="character" w:styleId="EndnoteReference">
    <w:name w:val="endnote reference"/>
    <w:uiPriority w:val="99"/>
    <w:semiHidden/>
    <w:unhideWhenUsed/>
    <w:rsid w:val="00615D1B"/>
    <w:rPr>
      <w:vertAlign w:val="superscript"/>
    </w:rPr>
  </w:style>
  <w:style w:type="paragraph" w:styleId="Title">
    <w:name w:val="Title"/>
    <w:basedOn w:val="Normal"/>
    <w:link w:val="TitleChar"/>
    <w:qFormat/>
    <w:rsid w:val="00C45C2D"/>
    <w:pPr>
      <w:spacing w:after="0" w:line="240" w:lineRule="auto"/>
      <w:jc w:val="center"/>
    </w:pPr>
    <w:rPr>
      <w:rFonts w:ascii="Times New Roman" w:eastAsia="Times New Roman" w:hAnsi="Times New Roman"/>
      <w:b/>
      <w:spacing w:val="-3"/>
      <w:sz w:val="28"/>
      <w:szCs w:val="24"/>
    </w:rPr>
  </w:style>
  <w:style w:type="character" w:customStyle="1" w:styleId="TitleChar">
    <w:name w:val="Title Char"/>
    <w:link w:val="Title"/>
    <w:rsid w:val="00C45C2D"/>
    <w:rPr>
      <w:rFonts w:ascii="Times New Roman" w:eastAsia="Times New Roman" w:hAnsi="Times New Roman"/>
      <w:b/>
      <w:spacing w:val="-3"/>
      <w:sz w:val="28"/>
      <w:szCs w:val="24"/>
    </w:rPr>
  </w:style>
  <w:style w:type="character" w:customStyle="1" w:styleId="bold">
    <w:name w:val="bold"/>
    <w:basedOn w:val="DefaultParagraphFont"/>
    <w:rsid w:val="006219DD"/>
  </w:style>
  <w:style w:type="paragraph" w:customStyle="1" w:styleId="positiontitle">
    <w:name w:val="positiontitle"/>
    <w:basedOn w:val="Normal"/>
    <w:rsid w:val="006219DD"/>
    <w:pPr>
      <w:spacing w:before="100" w:beforeAutospacing="1" w:after="100" w:afterAutospacing="1" w:line="240" w:lineRule="auto"/>
    </w:pPr>
    <w:rPr>
      <w:rFonts w:ascii="Times New Roman" w:eastAsia="Times New Roman" w:hAnsi="Times New Roman"/>
      <w:sz w:val="24"/>
      <w:szCs w:val="24"/>
    </w:rPr>
  </w:style>
  <w:style w:type="paragraph" w:customStyle="1" w:styleId="blockquote">
    <w:name w:val="blockquote"/>
    <w:basedOn w:val="Normal"/>
    <w:rsid w:val="006219DD"/>
    <w:pPr>
      <w:spacing w:before="100" w:beforeAutospacing="1" w:after="100" w:afterAutospacing="1" w:line="240" w:lineRule="auto"/>
    </w:pPr>
    <w:rPr>
      <w:rFonts w:ascii="Times New Roman" w:eastAsia="Times New Roman" w:hAnsi="Times New Roman"/>
      <w:sz w:val="24"/>
      <w:szCs w:val="24"/>
    </w:rPr>
  </w:style>
  <w:style w:type="character" w:customStyle="1" w:styleId="evensmaller">
    <w:name w:val="evensmaller"/>
    <w:basedOn w:val="DefaultParagraphFont"/>
    <w:rsid w:val="007D7491"/>
  </w:style>
  <w:style w:type="paragraph" w:styleId="BodyText">
    <w:name w:val="Body Text"/>
    <w:basedOn w:val="Normal"/>
    <w:link w:val="BodyTextChar"/>
    <w:uiPriority w:val="99"/>
    <w:unhideWhenUsed/>
    <w:rsid w:val="00CD45F3"/>
    <w:pPr>
      <w:spacing w:after="120"/>
    </w:pPr>
  </w:style>
  <w:style w:type="character" w:customStyle="1" w:styleId="BodyTextChar">
    <w:name w:val="Body Text Char"/>
    <w:link w:val="BodyText"/>
    <w:uiPriority w:val="99"/>
    <w:rsid w:val="00CD45F3"/>
    <w:rPr>
      <w:sz w:val="22"/>
      <w:szCs w:val="22"/>
    </w:rPr>
  </w:style>
  <w:style w:type="character" w:customStyle="1" w:styleId="Heading5Char">
    <w:name w:val="Heading 5 Char"/>
    <w:link w:val="Heading5"/>
    <w:uiPriority w:val="9"/>
    <w:semiHidden/>
    <w:rsid w:val="00C651AF"/>
    <w:rPr>
      <w:rFonts w:ascii="Calibri" w:eastAsia="Times New Roman" w:hAnsi="Calibri" w:cs="Times New Roman"/>
      <w:b/>
      <w:bCs/>
      <w:i/>
      <w:iCs/>
      <w:sz w:val="26"/>
      <w:szCs w:val="26"/>
    </w:rPr>
  </w:style>
  <w:style w:type="character" w:customStyle="1" w:styleId="titlesimple1">
    <w:name w:val="title_simple1"/>
    <w:rsid w:val="00C651AF"/>
    <w:rPr>
      <w:rFonts w:ascii="Arial" w:hAnsi="Arial" w:cs="Arial" w:hint="default"/>
      <w:b w:val="0"/>
      <w:bCs w:val="0"/>
      <w:color w:val="F54229"/>
      <w:sz w:val="27"/>
      <w:szCs w:val="27"/>
    </w:rPr>
  </w:style>
  <w:style w:type="paragraph" w:customStyle="1" w:styleId="Subheadhere">
    <w:name w:val="Subhead here"/>
    <w:basedOn w:val="Default"/>
    <w:next w:val="Default"/>
    <w:uiPriority w:val="99"/>
    <w:rsid w:val="00B21764"/>
    <w:rPr>
      <w:rFonts w:ascii="Calibri" w:hAnsi="Calibri"/>
      <w:color w:val="auto"/>
    </w:rPr>
  </w:style>
  <w:style w:type="paragraph" w:customStyle="1" w:styleId="style1">
    <w:name w:val="style1"/>
    <w:basedOn w:val="Normal"/>
    <w:rsid w:val="008A753D"/>
    <w:pPr>
      <w:spacing w:before="100" w:beforeAutospacing="1" w:after="100" w:afterAutospacing="1" w:line="240" w:lineRule="auto"/>
    </w:pPr>
    <w:rPr>
      <w:rFonts w:ascii="Times New Roman" w:eastAsia="Times New Roman" w:hAnsi="Times New Roman"/>
      <w:sz w:val="20"/>
      <w:szCs w:val="20"/>
    </w:rPr>
  </w:style>
  <w:style w:type="character" w:customStyle="1" w:styleId="Heading6Char">
    <w:name w:val="Heading 6 Char"/>
    <w:link w:val="Heading6"/>
    <w:uiPriority w:val="9"/>
    <w:semiHidden/>
    <w:rsid w:val="00071227"/>
    <w:rPr>
      <w:rFonts w:ascii="Cambria" w:eastAsia="Times New Roman" w:hAnsi="Cambria" w:cs="Times New Roman"/>
      <w:i/>
      <w:iCs/>
      <w:color w:val="243F60"/>
      <w:sz w:val="22"/>
      <w:szCs w:val="22"/>
    </w:rPr>
  </w:style>
  <w:style w:type="paragraph" w:customStyle="1" w:styleId="blacktwelve1">
    <w:name w:val="blacktwelve1"/>
    <w:basedOn w:val="Normal"/>
    <w:rsid w:val="00DC5B5A"/>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msoaddress">
    <w:name w:val="msoaddress"/>
    <w:rsid w:val="003806FD"/>
    <w:pPr>
      <w:spacing w:line="264" w:lineRule="auto"/>
    </w:pPr>
    <w:rPr>
      <w:rFonts w:ascii="Georgia" w:eastAsia="Times New Roman" w:hAnsi="Georgia"/>
      <w:color w:val="8CADAE"/>
      <w:kern w:val="28"/>
      <w:sz w:val="15"/>
      <w:szCs w:val="15"/>
    </w:rPr>
  </w:style>
  <w:style w:type="paragraph" w:customStyle="1" w:styleId="msoorganizationname">
    <w:name w:val="msoorganizationname"/>
    <w:rsid w:val="003806FD"/>
    <w:pPr>
      <w:spacing w:line="264" w:lineRule="auto"/>
    </w:pPr>
    <w:rPr>
      <w:rFonts w:ascii="Georgia" w:eastAsia="Times New Roman" w:hAnsi="Georgia"/>
      <w:color w:val="D16349"/>
      <w:kern w:val="28"/>
      <w:sz w:val="15"/>
      <w:szCs w:val="17"/>
    </w:rPr>
  </w:style>
  <w:style w:type="character" w:styleId="PlaceholderText">
    <w:name w:val="Placeholder Text"/>
    <w:uiPriority w:val="99"/>
    <w:semiHidden/>
    <w:rsid w:val="003806FD"/>
    <w:rPr>
      <w:color w:val="808080"/>
    </w:rPr>
  </w:style>
  <w:style w:type="paragraph" w:customStyle="1" w:styleId="PlaceholderText1">
    <w:name w:val="Placeholder Text1"/>
    <w:basedOn w:val="Normal"/>
    <w:rsid w:val="003806FD"/>
    <w:pPr>
      <w:spacing w:after="0" w:line="264" w:lineRule="auto"/>
    </w:pPr>
    <w:rPr>
      <w:rFonts w:ascii="Georgia" w:eastAsia="Times New Roman" w:hAnsi="Georgia"/>
      <w:caps/>
      <w:color w:val="808080"/>
      <w:kern w:val="28"/>
      <w:sz w:val="13"/>
      <w:szCs w:val="13"/>
    </w:rPr>
  </w:style>
  <w:style w:type="paragraph" w:customStyle="1" w:styleId="PhoneEmail">
    <w:name w:val="Phone &amp; Email"/>
    <w:basedOn w:val="Normal"/>
    <w:rsid w:val="003806FD"/>
    <w:pPr>
      <w:spacing w:after="0" w:line="264" w:lineRule="auto"/>
      <w:jc w:val="right"/>
    </w:pPr>
    <w:rPr>
      <w:rFonts w:ascii="Georgia" w:eastAsia="Times New Roman" w:hAnsi="Georgia"/>
      <w:color w:val="8CADAE"/>
      <w:kern w:val="28"/>
      <w:sz w:val="15"/>
      <w:szCs w:val="15"/>
    </w:rPr>
  </w:style>
  <w:style w:type="paragraph" w:customStyle="1" w:styleId="NamePhoneNumber">
    <w:name w:val="Name &amp; Phone Number"/>
    <w:basedOn w:val="Normal"/>
    <w:rsid w:val="003806FD"/>
    <w:pPr>
      <w:spacing w:after="0" w:line="264" w:lineRule="auto"/>
    </w:pPr>
    <w:rPr>
      <w:rFonts w:ascii="Georgia" w:eastAsia="Times New Roman" w:hAnsi="Georgia"/>
      <w:color w:val="62797A"/>
      <w:kern w:val="28"/>
      <w:sz w:val="17"/>
      <w:szCs w:val="20"/>
    </w:rPr>
  </w:style>
  <w:style w:type="character" w:customStyle="1" w:styleId="titleshift">
    <w:name w:val="titleshift"/>
    <w:basedOn w:val="DefaultParagraphFont"/>
    <w:rsid w:val="00446D1D"/>
  </w:style>
  <w:style w:type="paragraph" w:customStyle="1" w:styleId="MonthDayYear">
    <w:name w:val="Month Day Year"/>
    <w:basedOn w:val="Normal"/>
    <w:rsid w:val="00387528"/>
    <w:pPr>
      <w:spacing w:after="0" w:line="240" w:lineRule="atLeast"/>
      <w:jc w:val="right"/>
    </w:pPr>
    <w:rPr>
      <w:rFonts w:ascii="Arial" w:eastAsia="Times New Roman" w:hAnsi="Arial"/>
      <w:b/>
      <w:color w:val="231F20"/>
      <w:sz w:val="20"/>
      <w:szCs w:val="24"/>
    </w:rPr>
  </w:style>
  <w:style w:type="table" w:styleId="MediumList1-Accent3">
    <w:name w:val="Medium List 1 Accent 3"/>
    <w:basedOn w:val="TableNormal"/>
    <w:uiPriority w:val="65"/>
    <w:rsid w:val="00EC4CB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4B473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0"/>
    <w:rsid w:val="004B47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20532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4F47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4056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66402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Grid3-Accent61">
    <w:name w:val="Medium Grid 3 - Accent 61"/>
    <w:basedOn w:val="TableNormal"/>
    <w:next w:val="MediumGrid3-Accent6"/>
    <w:uiPriority w:val="69"/>
    <w:rsid w:val="00277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
    <w:name w:val="Light Shading - Accent 61"/>
    <w:basedOn w:val="TableNormal"/>
    <w:next w:val="LightShading-Accent6"/>
    <w:uiPriority w:val="60"/>
    <w:rsid w:val="00E64A7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
    <w:name w:val="Light Shading - Accent 62"/>
    <w:basedOn w:val="TableNormal"/>
    <w:next w:val="LightShading-Accent6"/>
    <w:uiPriority w:val="60"/>
    <w:rsid w:val="0010345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
    <w:name w:val="Medium Grid 3 - Accent 62"/>
    <w:basedOn w:val="TableNormal"/>
    <w:next w:val="MediumGrid3-Accent6"/>
    <w:uiPriority w:val="69"/>
    <w:rsid w:val="00E557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ubtitle">
    <w:name w:val="Subtitle"/>
    <w:basedOn w:val="Normal"/>
    <w:next w:val="Normal"/>
    <w:link w:val="SubtitleChar"/>
    <w:uiPriority w:val="11"/>
    <w:qFormat/>
    <w:rsid w:val="000453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53C3"/>
    <w:rPr>
      <w:rFonts w:asciiTheme="majorHAnsi" w:eastAsiaTheme="majorEastAsia" w:hAnsiTheme="majorHAnsi" w:cstheme="majorBidi"/>
      <w:i/>
      <w:iCs/>
      <w:color w:val="4F81BD" w:themeColor="accent1"/>
      <w:spacing w:val="15"/>
      <w:sz w:val="24"/>
      <w:szCs w:val="24"/>
    </w:rPr>
  </w:style>
  <w:style w:type="table" w:styleId="ColorfulList-Accent1">
    <w:name w:val="Colorful List Accent 1"/>
    <w:basedOn w:val="TableNormal"/>
    <w:uiPriority w:val="72"/>
    <w:rsid w:val="00DE27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61">
    <w:name w:val="Medium Shading 1 - Accent 61"/>
    <w:basedOn w:val="TableNormal"/>
    <w:next w:val="MediumShading1-Accent6"/>
    <w:uiPriority w:val="63"/>
    <w:rsid w:val="00764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PlainTextChar1">
    <w:name w:val="Plain Text Char1"/>
    <w:basedOn w:val="DefaultParagraphFont"/>
    <w:uiPriority w:val="99"/>
    <w:rsid w:val="00D97AC7"/>
    <w:rPr>
      <w:rFonts w:ascii="Consolas" w:hAnsi="Consolas" w:cs="Consolas"/>
      <w:sz w:val="21"/>
      <w:szCs w:val="21"/>
    </w:rPr>
  </w:style>
  <w:style w:type="character" w:customStyle="1" w:styleId="PlainTextChar2">
    <w:name w:val="Plain Text Char2"/>
    <w:basedOn w:val="DefaultParagraphFont"/>
    <w:uiPriority w:val="99"/>
    <w:rsid w:val="004C6B6C"/>
    <w:rPr>
      <w:rFonts w:ascii="Consolas" w:hAnsi="Consolas" w:cs="Consolas"/>
      <w:sz w:val="21"/>
      <w:szCs w:val="21"/>
    </w:rPr>
  </w:style>
  <w:style w:type="character" w:customStyle="1" w:styleId="HeaderChar1">
    <w:name w:val="Header Char1"/>
    <w:basedOn w:val="DefaultParagraphFont"/>
    <w:uiPriority w:val="99"/>
    <w:rsid w:val="004C6B6C"/>
  </w:style>
  <w:style w:type="character" w:customStyle="1" w:styleId="FooterChar1">
    <w:name w:val="Footer Char1"/>
    <w:basedOn w:val="DefaultParagraphFont"/>
    <w:uiPriority w:val="99"/>
    <w:rsid w:val="004C6B6C"/>
  </w:style>
  <w:style w:type="character" w:customStyle="1" w:styleId="BalloonTextChar1">
    <w:name w:val="Balloon Text Char1"/>
    <w:basedOn w:val="DefaultParagraphFont"/>
    <w:uiPriority w:val="99"/>
    <w:semiHidden/>
    <w:rsid w:val="004C6B6C"/>
    <w:rPr>
      <w:rFonts w:ascii="Tahoma" w:hAnsi="Tahoma" w:cs="Tahoma"/>
      <w:sz w:val="16"/>
      <w:szCs w:val="16"/>
    </w:rPr>
  </w:style>
  <w:style w:type="character" w:customStyle="1" w:styleId="HeaderChar2">
    <w:name w:val="Header Char2"/>
    <w:basedOn w:val="DefaultParagraphFont"/>
    <w:uiPriority w:val="99"/>
    <w:rsid w:val="007D641B"/>
  </w:style>
  <w:style w:type="character" w:customStyle="1" w:styleId="FooterChar2">
    <w:name w:val="Footer Char2"/>
    <w:basedOn w:val="DefaultParagraphFont"/>
    <w:uiPriority w:val="99"/>
    <w:rsid w:val="007D641B"/>
  </w:style>
  <w:style w:type="character" w:customStyle="1" w:styleId="BalloonTextChar2">
    <w:name w:val="Balloon Text Char2"/>
    <w:basedOn w:val="DefaultParagraphFont"/>
    <w:uiPriority w:val="99"/>
    <w:semiHidden/>
    <w:rsid w:val="007D641B"/>
    <w:rPr>
      <w:rFonts w:ascii="Tahoma" w:hAnsi="Tahoma" w:cs="Tahoma"/>
      <w:sz w:val="16"/>
      <w:szCs w:val="16"/>
    </w:rPr>
  </w:style>
  <w:style w:type="character" w:customStyle="1" w:styleId="Heading1Char1">
    <w:name w:val="Heading 1 Char1"/>
    <w:basedOn w:val="DefaultParagraphFont"/>
    <w:uiPriority w:val="9"/>
    <w:rsid w:val="007D641B"/>
    <w:rPr>
      <w:rFonts w:ascii="Times New Roman" w:eastAsia="Times New Roman" w:hAnsi="Times New Roman"/>
      <w:color w:val="000000"/>
      <w:sz w:val="24"/>
      <w:szCs w:val="24"/>
    </w:rPr>
  </w:style>
  <w:style w:type="character" w:customStyle="1" w:styleId="Heading2Char1">
    <w:name w:val="Heading 2 Char1"/>
    <w:basedOn w:val="DefaultParagraphFont"/>
    <w:uiPriority w:val="9"/>
    <w:rsid w:val="007D641B"/>
    <w:rPr>
      <w:rFonts w:ascii="Cambria" w:eastAsia="Times New Roman" w:hAnsi="Cambria"/>
      <w:b/>
      <w:bCs/>
      <w:i/>
      <w:iCs/>
      <w:sz w:val="28"/>
      <w:szCs w:val="28"/>
    </w:rPr>
  </w:style>
  <w:style w:type="character" w:customStyle="1" w:styleId="Heading3Char1">
    <w:name w:val="Heading 3 Char1"/>
    <w:basedOn w:val="DefaultParagraphFont"/>
    <w:uiPriority w:val="9"/>
    <w:rsid w:val="007D641B"/>
    <w:rPr>
      <w:rFonts w:ascii="Cambria" w:eastAsia="Times New Roman" w:hAnsi="Cambria"/>
      <w:b/>
      <w:bCs/>
      <w:sz w:val="26"/>
      <w:szCs w:val="26"/>
    </w:rPr>
  </w:style>
  <w:style w:type="character" w:customStyle="1" w:styleId="Heading4Char1">
    <w:name w:val="Heading 4 Char1"/>
    <w:basedOn w:val="DefaultParagraphFont"/>
    <w:uiPriority w:val="9"/>
    <w:semiHidden/>
    <w:rsid w:val="007D641B"/>
    <w:rPr>
      <w:rFonts w:ascii="Calibri" w:eastAsia="Times New Roman" w:hAnsi="Calibri"/>
      <w:b/>
      <w:bCs/>
      <w:sz w:val="28"/>
      <w:szCs w:val="28"/>
    </w:rPr>
  </w:style>
  <w:style w:type="character" w:customStyle="1" w:styleId="Heading5Char1">
    <w:name w:val="Heading 5 Char1"/>
    <w:basedOn w:val="DefaultParagraphFont"/>
    <w:uiPriority w:val="9"/>
    <w:semiHidden/>
    <w:rsid w:val="007D641B"/>
    <w:rPr>
      <w:rFonts w:ascii="Calibri" w:eastAsia="Times New Roman" w:hAnsi="Calibri"/>
      <w:b/>
      <w:bCs/>
      <w:i/>
      <w:iCs/>
      <w:sz w:val="26"/>
      <w:szCs w:val="26"/>
    </w:rPr>
  </w:style>
  <w:style w:type="character" w:customStyle="1" w:styleId="Heading6Char1">
    <w:name w:val="Heading 6 Char1"/>
    <w:basedOn w:val="DefaultParagraphFont"/>
    <w:uiPriority w:val="9"/>
    <w:semiHidden/>
    <w:rsid w:val="007D641B"/>
    <w:rPr>
      <w:rFonts w:ascii="Cambria" w:eastAsia="Times New Roman" w:hAnsi="Cambria"/>
      <w:i/>
      <w:iCs/>
      <w:color w:val="243F60"/>
    </w:rPr>
  </w:style>
  <w:style w:type="character" w:customStyle="1" w:styleId="Heading7Char1">
    <w:name w:val="Heading 7 Char1"/>
    <w:basedOn w:val="DefaultParagraphFont"/>
    <w:uiPriority w:val="9"/>
    <w:semiHidden/>
    <w:rsid w:val="007D641B"/>
    <w:rPr>
      <w:rFonts w:ascii="Cambria" w:eastAsia="Times New Roman" w:hAnsi="Cambria"/>
      <w:i/>
      <w:iCs/>
      <w:color w:val="404040"/>
    </w:rPr>
  </w:style>
  <w:style w:type="paragraph" w:customStyle="1" w:styleId="Default1">
    <w:name w:val="Default1"/>
    <w:rsid w:val="007D641B"/>
    <w:pPr>
      <w:autoSpaceDE w:val="0"/>
      <w:autoSpaceDN w:val="0"/>
      <w:adjustRightInd w:val="0"/>
    </w:pPr>
    <w:rPr>
      <w:rFonts w:ascii="Times New Roman" w:hAnsi="Times New Roman"/>
      <w:color w:val="000000"/>
      <w:sz w:val="24"/>
      <w:szCs w:val="24"/>
    </w:rPr>
  </w:style>
  <w:style w:type="paragraph" w:customStyle="1" w:styleId="blueten11">
    <w:name w:val="blueten11"/>
    <w:basedOn w:val="Normal"/>
    <w:rsid w:val="007D641B"/>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1">
    <w:name w:val="Document Map Char1"/>
    <w:basedOn w:val="DefaultParagraphFont"/>
    <w:uiPriority w:val="99"/>
    <w:semiHidden/>
    <w:rsid w:val="007D641B"/>
    <w:rPr>
      <w:rFonts w:ascii="Tahoma" w:eastAsia="Calibri" w:hAnsi="Tahoma" w:cs="Tahoma"/>
      <w:sz w:val="16"/>
      <w:szCs w:val="16"/>
    </w:rPr>
  </w:style>
  <w:style w:type="character" w:customStyle="1" w:styleId="PlainTextChar3">
    <w:name w:val="Plain Text Char3"/>
    <w:basedOn w:val="DefaultParagraphFont"/>
    <w:uiPriority w:val="99"/>
    <w:rsid w:val="007D641B"/>
    <w:rPr>
      <w:rFonts w:ascii="Consolas" w:eastAsia="Calibri" w:hAnsi="Consolas"/>
      <w:sz w:val="21"/>
      <w:szCs w:val="21"/>
    </w:rPr>
  </w:style>
  <w:style w:type="character" w:customStyle="1" w:styleId="BodyText2Char1">
    <w:name w:val="Body Text 2 Char1"/>
    <w:basedOn w:val="DefaultParagraphFont"/>
    <w:uiPriority w:val="99"/>
    <w:rsid w:val="007D641B"/>
    <w:rPr>
      <w:rFonts w:ascii="GHFJJH+Arial,Bold" w:eastAsia="Calibri" w:hAnsi="GHFJJH+Arial,Bold"/>
      <w:sz w:val="24"/>
      <w:szCs w:val="24"/>
    </w:rPr>
  </w:style>
  <w:style w:type="character" w:customStyle="1" w:styleId="CommentTextChar1">
    <w:name w:val="Comment Text Char1"/>
    <w:basedOn w:val="DefaultParagraphFont"/>
    <w:rsid w:val="007D641B"/>
    <w:rPr>
      <w:rFonts w:ascii="Times New Roman" w:eastAsia="Times New Roman" w:hAnsi="Times New Roman"/>
      <w:color w:val="000000"/>
      <w:sz w:val="20"/>
      <w:szCs w:val="20"/>
    </w:rPr>
  </w:style>
  <w:style w:type="character" w:customStyle="1" w:styleId="NoSpacingChar1">
    <w:name w:val="No Spacing Char1"/>
    <w:aliases w:val="Indent Char1"/>
    <w:uiPriority w:val="1"/>
    <w:rsid w:val="007D641B"/>
    <w:rPr>
      <w:rFonts w:ascii="Calibri" w:eastAsia="Calibri" w:hAnsi="Calibri"/>
    </w:rPr>
  </w:style>
  <w:style w:type="character" w:customStyle="1" w:styleId="FootnoteTextChar1">
    <w:name w:val="Footnote Text Char1"/>
    <w:basedOn w:val="DefaultParagraphFont"/>
    <w:uiPriority w:val="99"/>
    <w:rsid w:val="007D641B"/>
    <w:rPr>
      <w:rFonts w:ascii="Times New Roman" w:eastAsia="Times New Roman" w:hAnsi="Times New Roman"/>
      <w:sz w:val="20"/>
      <w:szCs w:val="20"/>
    </w:rPr>
  </w:style>
  <w:style w:type="paragraph" w:customStyle="1" w:styleId="CM11">
    <w:name w:val="CM11"/>
    <w:basedOn w:val="Normal"/>
    <w:next w:val="Normal"/>
    <w:rsid w:val="007D641B"/>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1">
    <w:name w:val="Intense Quote Char1"/>
    <w:basedOn w:val="DefaultParagraphFont"/>
    <w:uiPriority w:val="30"/>
    <w:rsid w:val="007D641B"/>
    <w:rPr>
      <w:rFonts w:ascii="Calibri" w:eastAsia="Calibri" w:hAnsi="Calibri"/>
      <w:b/>
      <w:bCs/>
      <w:i/>
      <w:iCs/>
      <w:color w:val="4F81BD"/>
    </w:rPr>
  </w:style>
  <w:style w:type="character" w:customStyle="1" w:styleId="QuoteChar1">
    <w:name w:val="Quote Char1"/>
    <w:basedOn w:val="DefaultParagraphFont"/>
    <w:uiPriority w:val="29"/>
    <w:rsid w:val="007D641B"/>
    <w:rPr>
      <w:rFonts w:ascii="Calibri" w:eastAsia="Calibri" w:hAnsi="Calibri"/>
      <w:i/>
      <w:iCs/>
      <w:color w:val="000000"/>
    </w:rPr>
  </w:style>
  <w:style w:type="paragraph" w:customStyle="1" w:styleId="DecimalAligned1">
    <w:name w:val="Decimal Aligned1"/>
    <w:basedOn w:val="Normal"/>
    <w:uiPriority w:val="40"/>
    <w:qFormat/>
    <w:rsid w:val="007D641B"/>
    <w:pPr>
      <w:tabs>
        <w:tab w:val="decimal" w:pos="360"/>
      </w:tabs>
    </w:pPr>
    <w:rPr>
      <w:rFonts w:eastAsia="Times New Roman"/>
    </w:rPr>
  </w:style>
  <w:style w:type="paragraph" w:customStyle="1" w:styleId="cpf-printout-body-content1">
    <w:name w:val="cpf-printout-body-content1"/>
    <w:basedOn w:val="Normal"/>
    <w:rsid w:val="007D64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7D641B"/>
    <w:rPr>
      <w:rFonts w:ascii="Calibri" w:eastAsia="Calibri" w:hAnsi="Calibri"/>
    </w:rPr>
  </w:style>
  <w:style w:type="paragraph" w:customStyle="1" w:styleId="largetitle1">
    <w:name w:val="largetitle1"/>
    <w:basedOn w:val="Normal"/>
    <w:rsid w:val="007D641B"/>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1">
    <w:name w:val="Endnote Text Char1"/>
    <w:basedOn w:val="DefaultParagraphFont"/>
    <w:uiPriority w:val="99"/>
    <w:semiHidden/>
    <w:rsid w:val="007D641B"/>
    <w:rPr>
      <w:rFonts w:ascii="Calibri" w:eastAsia="Calibri" w:hAnsi="Calibri"/>
      <w:sz w:val="20"/>
      <w:szCs w:val="20"/>
    </w:rPr>
  </w:style>
  <w:style w:type="character" w:customStyle="1" w:styleId="TitleChar1">
    <w:name w:val="Title Char1"/>
    <w:basedOn w:val="DefaultParagraphFont"/>
    <w:rsid w:val="007D641B"/>
    <w:rPr>
      <w:rFonts w:ascii="Times New Roman" w:eastAsia="Times New Roman" w:hAnsi="Times New Roman"/>
      <w:b/>
      <w:spacing w:val="-3"/>
      <w:sz w:val="28"/>
      <w:szCs w:val="24"/>
    </w:rPr>
  </w:style>
  <w:style w:type="paragraph" w:customStyle="1" w:styleId="positiontitle1">
    <w:name w:val="positiontitle1"/>
    <w:basedOn w:val="Normal"/>
    <w:rsid w:val="007D641B"/>
    <w:pPr>
      <w:spacing w:before="100" w:beforeAutospacing="1" w:after="100" w:afterAutospacing="1" w:line="240" w:lineRule="auto"/>
    </w:pPr>
    <w:rPr>
      <w:rFonts w:ascii="Times New Roman" w:eastAsia="Times New Roman" w:hAnsi="Times New Roman"/>
      <w:sz w:val="24"/>
      <w:szCs w:val="24"/>
    </w:rPr>
  </w:style>
  <w:style w:type="paragraph" w:customStyle="1" w:styleId="blockquote1">
    <w:name w:val="blockquote1"/>
    <w:basedOn w:val="Normal"/>
    <w:rsid w:val="007D641B"/>
    <w:pPr>
      <w:spacing w:before="100" w:beforeAutospacing="1" w:after="100" w:afterAutospacing="1" w:line="240" w:lineRule="auto"/>
    </w:pPr>
    <w:rPr>
      <w:rFonts w:ascii="Times New Roman" w:eastAsia="Times New Roman" w:hAnsi="Times New Roman"/>
      <w:sz w:val="24"/>
      <w:szCs w:val="24"/>
    </w:rPr>
  </w:style>
  <w:style w:type="character" w:customStyle="1" w:styleId="BodyTextChar1">
    <w:name w:val="Body Text Char1"/>
    <w:basedOn w:val="DefaultParagraphFont"/>
    <w:uiPriority w:val="99"/>
    <w:rsid w:val="007D641B"/>
    <w:rPr>
      <w:rFonts w:ascii="Calibri" w:eastAsia="Calibri" w:hAnsi="Calibri"/>
    </w:rPr>
  </w:style>
  <w:style w:type="paragraph" w:customStyle="1" w:styleId="Subheadhere1">
    <w:name w:val="Subhead here1"/>
    <w:basedOn w:val="Default"/>
    <w:next w:val="Default"/>
    <w:uiPriority w:val="99"/>
    <w:rsid w:val="007D641B"/>
    <w:rPr>
      <w:rFonts w:ascii="Calibri" w:hAnsi="Calibri"/>
      <w:color w:val="auto"/>
    </w:rPr>
  </w:style>
  <w:style w:type="paragraph" w:customStyle="1" w:styleId="style11">
    <w:name w:val="style11"/>
    <w:basedOn w:val="Normal"/>
    <w:rsid w:val="007D641B"/>
    <w:pPr>
      <w:spacing w:before="100" w:beforeAutospacing="1" w:after="100" w:afterAutospacing="1" w:line="240" w:lineRule="auto"/>
    </w:pPr>
    <w:rPr>
      <w:rFonts w:ascii="Times New Roman" w:eastAsia="Times New Roman" w:hAnsi="Times New Roman"/>
      <w:sz w:val="20"/>
      <w:szCs w:val="20"/>
    </w:rPr>
  </w:style>
  <w:style w:type="paragraph" w:customStyle="1" w:styleId="msoaddress1">
    <w:name w:val="msoaddress1"/>
    <w:rsid w:val="007D641B"/>
    <w:pPr>
      <w:spacing w:line="264" w:lineRule="auto"/>
    </w:pPr>
    <w:rPr>
      <w:rFonts w:ascii="Georgia" w:eastAsia="Times New Roman" w:hAnsi="Georgia"/>
      <w:color w:val="8CADAE"/>
      <w:kern w:val="28"/>
      <w:sz w:val="15"/>
      <w:szCs w:val="15"/>
    </w:rPr>
  </w:style>
  <w:style w:type="paragraph" w:customStyle="1" w:styleId="msoorganizationname1">
    <w:name w:val="msoorganizationname1"/>
    <w:rsid w:val="007D641B"/>
    <w:pPr>
      <w:spacing w:line="264" w:lineRule="auto"/>
    </w:pPr>
    <w:rPr>
      <w:rFonts w:ascii="Georgia" w:eastAsia="Times New Roman" w:hAnsi="Georgia"/>
      <w:color w:val="D16349"/>
      <w:kern w:val="28"/>
      <w:sz w:val="15"/>
      <w:szCs w:val="17"/>
    </w:rPr>
  </w:style>
  <w:style w:type="table" w:customStyle="1" w:styleId="MediumGrid3-Accent611">
    <w:name w:val="Medium Grid 3 - Accent 611"/>
    <w:basedOn w:val="TableNormal"/>
    <w:next w:val="MediumGrid3-Accent6"/>
    <w:uiPriority w:val="69"/>
    <w:rsid w:val="007D64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
    <w:name w:val="Light Shading - Accent 611"/>
    <w:basedOn w:val="TableNormal"/>
    <w:next w:val="LightShading-Accent6"/>
    <w:uiPriority w:val="60"/>
    <w:rsid w:val="007D64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
    <w:name w:val="Light Shading - Accent 621"/>
    <w:basedOn w:val="TableNormal"/>
    <w:next w:val="LightShading-Accent6"/>
    <w:uiPriority w:val="60"/>
    <w:rsid w:val="007D64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
    <w:name w:val="Medium Grid 3 - Accent 621"/>
    <w:basedOn w:val="TableNormal"/>
    <w:next w:val="MediumGrid3-Accent6"/>
    <w:uiPriority w:val="69"/>
    <w:rsid w:val="007D64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
    <w:name w:val="Medium Shading 1 - Accent 611"/>
    <w:basedOn w:val="TableNormal"/>
    <w:next w:val="MediumShading1-Accent6"/>
    <w:uiPriority w:val="63"/>
    <w:rsid w:val="007D64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3">
    <w:name w:val="Header Char3"/>
    <w:basedOn w:val="DefaultParagraphFont"/>
    <w:uiPriority w:val="99"/>
    <w:rsid w:val="003D0E45"/>
  </w:style>
  <w:style w:type="character" w:customStyle="1" w:styleId="FooterChar3">
    <w:name w:val="Footer Char3"/>
    <w:basedOn w:val="DefaultParagraphFont"/>
    <w:uiPriority w:val="99"/>
    <w:rsid w:val="003D0E45"/>
  </w:style>
  <w:style w:type="character" w:customStyle="1" w:styleId="BalloonTextChar3">
    <w:name w:val="Balloon Text Char3"/>
    <w:basedOn w:val="DefaultParagraphFont"/>
    <w:uiPriority w:val="99"/>
    <w:semiHidden/>
    <w:rsid w:val="003D0E45"/>
    <w:rPr>
      <w:rFonts w:ascii="Tahoma" w:hAnsi="Tahoma" w:cs="Tahoma"/>
      <w:sz w:val="16"/>
      <w:szCs w:val="16"/>
    </w:rPr>
  </w:style>
  <w:style w:type="character" w:customStyle="1" w:styleId="Heading1Char2">
    <w:name w:val="Heading 1 Char2"/>
    <w:basedOn w:val="DefaultParagraphFont"/>
    <w:uiPriority w:val="9"/>
    <w:rsid w:val="003D0E45"/>
    <w:rPr>
      <w:rFonts w:ascii="Times New Roman" w:eastAsia="Times New Roman" w:hAnsi="Times New Roman"/>
      <w:color w:val="000000"/>
      <w:sz w:val="24"/>
      <w:szCs w:val="24"/>
    </w:rPr>
  </w:style>
  <w:style w:type="character" w:customStyle="1" w:styleId="Heading2Char2">
    <w:name w:val="Heading 2 Char2"/>
    <w:basedOn w:val="DefaultParagraphFont"/>
    <w:uiPriority w:val="9"/>
    <w:rsid w:val="003D0E45"/>
    <w:rPr>
      <w:rFonts w:ascii="Cambria" w:eastAsia="Times New Roman" w:hAnsi="Cambria"/>
      <w:b/>
      <w:bCs/>
      <w:i/>
      <w:iCs/>
      <w:sz w:val="28"/>
      <w:szCs w:val="28"/>
    </w:rPr>
  </w:style>
  <w:style w:type="character" w:customStyle="1" w:styleId="Heading3Char2">
    <w:name w:val="Heading 3 Char2"/>
    <w:basedOn w:val="DefaultParagraphFont"/>
    <w:uiPriority w:val="9"/>
    <w:rsid w:val="003D0E45"/>
    <w:rPr>
      <w:rFonts w:ascii="Cambria" w:eastAsia="Times New Roman" w:hAnsi="Cambria"/>
      <w:b/>
      <w:bCs/>
      <w:sz w:val="26"/>
      <w:szCs w:val="26"/>
    </w:rPr>
  </w:style>
  <w:style w:type="character" w:customStyle="1" w:styleId="Heading4Char2">
    <w:name w:val="Heading 4 Char2"/>
    <w:basedOn w:val="DefaultParagraphFont"/>
    <w:uiPriority w:val="9"/>
    <w:semiHidden/>
    <w:rsid w:val="003D0E45"/>
    <w:rPr>
      <w:rFonts w:ascii="Calibri" w:eastAsia="Times New Roman" w:hAnsi="Calibri"/>
      <w:b/>
      <w:bCs/>
      <w:sz w:val="28"/>
      <w:szCs w:val="28"/>
    </w:rPr>
  </w:style>
  <w:style w:type="character" w:customStyle="1" w:styleId="Heading5Char2">
    <w:name w:val="Heading 5 Char2"/>
    <w:basedOn w:val="DefaultParagraphFont"/>
    <w:uiPriority w:val="9"/>
    <w:semiHidden/>
    <w:rsid w:val="003D0E45"/>
    <w:rPr>
      <w:rFonts w:ascii="Calibri" w:eastAsia="Times New Roman" w:hAnsi="Calibri"/>
      <w:b/>
      <w:bCs/>
      <w:i/>
      <w:iCs/>
      <w:sz w:val="26"/>
      <w:szCs w:val="26"/>
    </w:rPr>
  </w:style>
  <w:style w:type="character" w:customStyle="1" w:styleId="Heading6Char2">
    <w:name w:val="Heading 6 Char2"/>
    <w:basedOn w:val="DefaultParagraphFont"/>
    <w:uiPriority w:val="9"/>
    <w:semiHidden/>
    <w:rsid w:val="003D0E45"/>
    <w:rPr>
      <w:rFonts w:ascii="Cambria" w:eastAsia="Times New Roman" w:hAnsi="Cambria"/>
      <w:i/>
      <w:iCs/>
      <w:color w:val="243F60"/>
    </w:rPr>
  </w:style>
  <w:style w:type="character" w:customStyle="1" w:styleId="Heading7Char2">
    <w:name w:val="Heading 7 Char2"/>
    <w:basedOn w:val="DefaultParagraphFont"/>
    <w:uiPriority w:val="9"/>
    <w:semiHidden/>
    <w:rsid w:val="003D0E45"/>
    <w:rPr>
      <w:rFonts w:ascii="Cambria" w:eastAsia="Times New Roman" w:hAnsi="Cambria"/>
      <w:i/>
      <w:iCs/>
      <w:color w:val="404040"/>
    </w:rPr>
  </w:style>
  <w:style w:type="paragraph" w:customStyle="1" w:styleId="Default2">
    <w:name w:val="Default2"/>
    <w:rsid w:val="003D0E45"/>
    <w:pPr>
      <w:autoSpaceDE w:val="0"/>
      <w:autoSpaceDN w:val="0"/>
      <w:adjustRightInd w:val="0"/>
    </w:pPr>
    <w:rPr>
      <w:rFonts w:ascii="Times New Roman" w:hAnsi="Times New Roman"/>
      <w:color w:val="000000"/>
      <w:sz w:val="24"/>
      <w:szCs w:val="24"/>
    </w:rPr>
  </w:style>
  <w:style w:type="paragraph" w:customStyle="1" w:styleId="blueten12">
    <w:name w:val="blueten12"/>
    <w:basedOn w:val="Normal"/>
    <w:rsid w:val="003D0E45"/>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2">
    <w:name w:val="Document Map Char2"/>
    <w:basedOn w:val="DefaultParagraphFont"/>
    <w:uiPriority w:val="99"/>
    <w:semiHidden/>
    <w:rsid w:val="003D0E45"/>
    <w:rPr>
      <w:rFonts w:ascii="Tahoma" w:eastAsia="Calibri" w:hAnsi="Tahoma" w:cs="Tahoma"/>
      <w:sz w:val="16"/>
      <w:szCs w:val="16"/>
    </w:rPr>
  </w:style>
  <w:style w:type="character" w:customStyle="1" w:styleId="PlainTextChar4">
    <w:name w:val="Plain Text Char4"/>
    <w:basedOn w:val="DefaultParagraphFont"/>
    <w:uiPriority w:val="99"/>
    <w:rsid w:val="003D0E45"/>
    <w:rPr>
      <w:rFonts w:ascii="Consolas" w:eastAsia="Calibri" w:hAnsi="Consolas"/>
      <w:sz w:val="21"/>
      <w:szCs w:val="21"/>
    </w:rPr>
  </w:style>
  <w:style w:type="character" w:customStyle="1" w:styleId="BodyText2Char2">
    <w:name w:val="Body Text 2 Char2"/>
    <w:basedOn w:val="DefaultParagraphFont"/>
    <w:uiPriority w:val="99"/>
    <w:rsid w:val="003D0E45"/>
    <w:rPr>
      <w:rFonts w:ascii="GHFJJH+Arial,Bold" w:eastAsia="Calibri" w:hAnsi="GHFJJH+Arial,Bold"/>
      <w:sz w:val="24"/>
      <w:szCs w:val="24"/>
    </w:rPr>
  </w:style>
  <w:style w:type="character" w:customStyle="1" w:styleId="CommentTextChar2">
    <w:name w:val="Comment Text Char2"/>
    <w:basedOn w:val="DefaultParagraphFont"/>
    <w:rsid w:val="003D0E45"/>
    <w:rPr>
      <w:rFonts w:ascii="Times New Roman" w:eastAsia="Times New Roman" w:hAnsi="Times New Roman"/>
      <w:color w:val="000000"/>
      <w:sz w:val="20"/>
      <w:szCs w:val="20"/>
    </w:rPr>
  </w:style>
  <w:style w:type="character" w:customStyle="1" w:styleId="NoSpacingChar2">
    <w:name w:val="No Spacing Char2"/>
    <w:aliases w:val="Indent Char2,Indent1 Char1"/>
    <w:uiPriority w:val="1"/>
    <w:rsid w:val="003D0E45"/>
    <w:rPr>
      <w:rFonts w:ascii="Calibri" w:eastAsia="Calibri" w:hAnsi="Calibri"/>
    </w:rPr>
  </w:style>
  <w:style w:type="character" w:customStyle="1" w:styleId="FootnoteTextChar2">
    <w:name w:val="Footnote Text Char2"/>
    <w:basedOn w:val="DefaultParagraphFont"/>
    <w:uiPriority w:val="99"/>
    <w:rsid w:val="003D0E45"/>
    <w:rPr>
      <w:rFonts w:ascii="Times New Roman" w:eastAsia="Times New Roman" w:hAnsi="Times New Roman"/>
      <w:sz w:val="20"/>
      <w:szCs w:val="20"/>
    </w:rPr>
  </w:style>
  <w:style w:type="paragraph" w:customStyle="1" w:styleId="CM12">
    <w:name w:val="CM12"/>
    <w:basedOn w:val="Normal"/>
    <w:next w:val="Normal"/>
    <w:rsid w:val="003D0E45"/>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2">
    <w:name w:val="Intense Quote Char2"/>
    <w:basedOn w:val="DefaultParagraphFont"/>
    <w:uiPriority w:val="30"/>
    <w:rsid w:val="003D0E45"/>
    <w:rPr>
      <w:rFonts w:ascii="Calibri" w:eastAsia="Calibri" w:hAnsi="Calibri"/>
      <w:b/>
      <w:bCs/>
      <w:i/>
      <w:iCs/>
      <w:color w:val="4F81BD"/>
    </w:rPr>
  </w:style>
  <w:style w:type="character" w:customStyle="1" w:styleId="QuoteChar2">
    <w:name w:val="Quote Char2"/>
    <w:basedOn w:val="DefaultParagraphFont"/>
    <w:uiPriority w:val="29"/>
    <w:rsid w:val="003D0E45"/>
    <w:rPr>
      <w:rFonts w:ascii="Calibri" w:eastAsia="Calibri" w:hAnsi="Calibri"/>
      <w:i/>
      <w:iCs/>
      <w:color w:val="000000"/>
    </w:rPr>
  </w:style>
  <w:style w:type="paragraph" w:customStyle="1" w:styleId="DecimalAligned2">
    <w:name w:val="Decimal Aligned2"/>
    <w:basedOn w:val="Normal"/>
    <w:uiPriority w:val="40"/>
    <w:qFormat/>
    <w:rsid w:val="003D0E45"/>
    <w:pPr>
      <w:tabs>
        <w:tab w:val="decimal" w:pos="360"/>
      </w:tabs>
    </w:pPr>
    <w:rPr>
      <w:rFonts w:eastAsia="Times New Roman"/>
    </w:rPr>
  </w:style>
  <w:style w:type="paragraph" w:customStyle="1" w:styleId="cpf-printout-body-content2">
    <w:name w:val="cpf-printout-body-content2"/>
    <w:basedOn w:val="Normal"/>
    <w:rsid w:val="003D0E4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2">
    <w:name w:val="Body Text Indent Char2"/>
    <w:basedOn w:val="DefaultParagraphFont"/>
    <w:uiPriority w:val="99"/>
    <w:semiHidden/>
    <w:rsid w:val="003D0E45"/>
    <w:rPr>
      <w:rFonts w:ascii="Calibri" w:eastAsia="Calibri" w:hAnsi="Calibri"/>
    </w:rPr>
  </w:style>
  <w:style w:type="paragraph" w:customStyle="1" w:styleId="largetitle2">
    <w:name w:val="largetitle2"/>
    <w:basedOn w:val="Normal"/>
    <w:rsid w:val="003D0E45"/>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2">
    <w:name w:val="Endnote Text Char2"/>
    <w:basedOn w:val="DefaultParagraphFont"/>
    <w:uiPriority w:val="99"/>
    <w:semiHidden/>
    <w:rsid w:val="003D0E45"/>
    <w:rPr>
      <w:rFonts w:ascii="Calibri" w:eastAsia="Calibri" w:hAnsi="Calibri"/>
      <w:sz w:val="20"/>
      <w:szCs w:val="20"/>
    </w:rPr>
  </w:style>
  <w:style w:type="character" w:customStyle="1" w:styleId="TitleChar2">
    <w:name w:val="Title Char2"/>
    <w:basedOn w:val="DefaultParagraphFont"/>
    <w:rsid w:val="003D0E45"/>
    <w:rPr>
      <w:rFonts w:ascii="Times New Roman" w:eastAsia="Times New Roman" w:hAnsi="Times New Roman"/>
      <w:b/>
      <w:spacing w:val="-3"/>
      <w:sz w:val="28"/>
      <w:szCs w:val="24"/>
    </w:rPr>
  </w:style>
  <w:style w:type="paragraph" w:customStyle="1" w:styleId="positiontitle2">
    <w:name w:val="positiontitle2"/>
    <w:basedOn w:val="Normal"/>
    <w:rsid w:val="003D0E45"/>
    <w:pPr>
      <w:spacing w:before="100" w:beforeAutospacing="1" w:after="100" w:afterAutospacing="1" w:line="240" w:lineRule="auto"/>
    </w:pPr>
    <w:rPr>
      <w:rFonts w:ascii="Times New Roman" w:eastAsia="Times New Roman" w:hAnsi="Times New Roman"/>
      <w:sz w:val="24"/>
      <w:szCs w:val="24"/>
    </w:rPr>
  </w:style>
  <w:style w:type="paragraph" w:customStyle="1" w:styleId="blockquote2">
    <w:name w:val="blockquote2"/>
    <w:basedOn w:val="Normal"/>
    <w:rsid w:val="003D0E45"/>
    <w:pPr>
      <w:spacing w:before="100" w:beforeAutospacing="1" w:after="100" w:afterAutospacing="1" w:line="240" w:lineRule="auto"/>
    </w:pPr>
    <w:rPr>
      <w:rFonts w:ascii="Times New Roman" w:eastAsia="Times New Roman" w:hAnsi="Times New Roman"/>
      <w:sz w:val="24"/>
      <w:szCs w:val="24"/>
    </w:rPr>
  </w:style>
  <w:style w:type="character" w:customStyle="1" w:styleId="BodyTextChar2">
    <w:name w:val="Body Text Char2"/>
    <w:basedOn w:val="DefaultParagraphFont"/>
    <w:uiPriority w:val="99"/>
    <w:rsid w:val="003D0E45"/>
    <w:rPr>
      <w:rFonts w:ascii="Calibri" w:eastAsia="Calibri" w:hAnsi="Calibri"/>
    </w:rPr>
  </w:style>
  <w:style w:type="paragraph" w:customStyle="1" w:styleId="Subheadhere2">
    <w:name w:val="Subhead here2"/>
    <w:basedOn w:val="Default"/>
    <w:next w:val="Default"/>
    <w:uiPriority w:val="99"/>
    <w:rsid w:val="003D0E45"/>
    <w:rPr>
      <w:rFonts w:ascii="Calibri" w:hAnsi="Calibri"/>
      <w:color w:val="auto"/>
    </w:rPr>
  </w:style>
  <w:style w:type="paragraph" w:customStyle="1" w:styleId="style12">
    <w:name w:val="style12"/>
    <w:basedOn w:val="Normal"/>
    <w:rsid w:val="003D0E45"/>
    <w:pPr>
      <w:spacing w:before="100" w:beforeAutospacing="1" w:after="100" w:afterAutospacing="1" w:line="240" w:lineRule="auto"/>
    </w:pPr>
    <w:rPr>
      <w:rFonts w:ascii="Times New Roman" w:eastAsia="Times New Roman" w:hAnsi="Times New Roman"/>
      <w:sz w:val="20"/>
      <w:szCs w:val="20"/>
    </w:rPr>
  </w:style>
  <w:style w:type="paragraph" w:customStyle="1" w:styleId="msoaddress2">
    <w:name w:val="msoaddress2"/>
    <w:rsid w:val="003D0E45"/>
    <w:pPr>
      <w:spacing w:line="264" w:lineRule="auto"/>
    </w:pPr>
    <w:rPr>
      <w:rFonts w:ascii="Georgia" w:eastAsia="Times New Roman" w:hAnsi="Georgia"/>
      <w:color w:val="8CADAE"/>
      <w:kern w:val="28"/>
      <w:sz w:val="15"/>
      <w:szCs w:val="15"/>
    </w:rPr>
  </w:style>
  <w:style w:type="paragraph" w:customStyle="1" w:styleId="msoorganizationname2">
    <w:name w:val="msoorganizationname2"/>
    <w:rsid w:val="003D0E45"/>
    <w:pPr>
      <w:spacing w:line="264" w:lineRule="auto"/>
    </w:pPr>
    <w:rPr>
      <w:rFonts w:ascii="Georgia" w:eastAsia="Times New Roman" w:hAnsi="Georgia"/>
      <w:color w:val="D16349"/>
      <w:kern w:val="28"/>
      <w:sz w:val="15"/>
      <w:szCs w:val="17"/>
    </w:rPr>
  </w:style>
  <w:style w:type="table" w:customStyle="1" w:styleId="MediumGrid3-Accent612">
    <w:name w:val="Medium Grid 3 - Accent 612"/>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2">
    <w:name w:val="Light Shading - Accent 612"/>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2">
    <w:name w:val="Light Shading - Accent 622"/>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2">
    <w:name w:val="Medium Grid 3 - Accent 622"/>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2">
    <w:name w:val="Medium Shading 1 - Accent 612"/>
    <w:basedOn w:val="TableNormal"/>
    <w:next w:val="MediumShading1-Accent6"/>
    <w:uiPriority w:val="63"/>
    <w:rsid w:val="003D0E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1">
    <w:name w:val="Default11"/>
    <w:rsid w:val="003D0E45"/>
    <w:pPr>
      <w:autoSpaceDE w:val="0"/>
      <w:autoSpaceDN w:val="0"/>
      <w:adjustRightInd w:val="0"/>
    </w:pPr>
    <w:rPr>
      <w:rFonts w:ascii="Times New Roman" w:hAnsi="Times New Roman"/>
      <w:color w:val="000000"/>
      <w:sz w:val="24"/>
      <w:szCs w:val="24"/>
    </w:rPr>
  </w:style>
  <w:style w:type="paragraph" w:customStyle="1" w:styleId="DecimalAligned11">
    <w:name w:val="Decimal Aligned11"/>
    <w:basedOn w:val="Normal"/>
    <w:uiPriority w:val="40"/>
    <w:qFormat/>
    <w:rsid w:val="003D0E45"/>
    <w:pPr>
      <w:tabs>
        <w:tab w:val="decimal" w:pos="360"/>
      </w:tabs>
    </w:pPr>
    <w:rPr>
      <w:rFonts w:eastAsia="Times New Roman"/>
    </w:rPr>
  </w:style>
  <w:style w:type="paragraph" w:customStyle="1" w:styleId="Subheadhere11">
    <w:name w:val="Subhead here11"/>
    <w:basedOn w:val="Default"/>
    <w:next w:val="Default"/>
    <w:uiPriority w:val="99"/>
    <w:rsid w:val="003D0E45"/>
    <w:rPr>
      <w:rFonts w:ascii="Calibri" w:hAnsi="Calibri"/>
      <w:color w:val="auto"/>
    </w:rPr>
  </w:style>
  <w:style w:type="paragraph" w:customStyle="1" w:styleId="msoaddress11">
    <w:name w:val="msoaddress11"/>
    <w:rsid w:val="003D0E45"/>
    <w:pPr>
      <w:spacing w:line="264" w:lineRule="auto"/>
    </w:pPr>
    <w:rPr>
      <w:rFonts w:ascii="Georgia" w:eastAsia="Times New Roman" w:hAnsi="Georgia"/>
      <w:color w:val="8CADAE"/>
      <w:kern w:val="28"/>
      <w:sz w:val="15"/>
      <w:szCs w:val="15"/>
    </w:rPr>
  </w:style>
  <w:style w:type="paragraph" w:customStyle="1" w:styleId="msoorganizationname11">
    <w:name w:val="msoorganizationname11"/>
    <w:rsid w:val="003D0E45"/>
    <w:pPr>
      <w:spacing w:line="264" w:lineRule="auto"/>
    </w:pPr>
    <w:rPr>
      <w:rFonts w:ascii="Georgia" w:eastAsia="Times New Roman" w:hAnsi="Georgia"/>
      <w:color w:val="D16349"/>
      <w:kern w:val="28"/>
      <w:sz w:val="15"/>
      <w:szCs w:val="17"/>
    </w:rPr>
  </w:style>
  <w:style w:type="table" w:customStyle="1" w:styleId="MediumGrid3-Accent6111">
    <w:name w:val="Medium Grid 3 - Accent 6111"/>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1">
    <w:name w:val="Light Shading - Accent 6111"/>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1">
    <w:name w:val="Light Shading - Accent 6211"/>
    <w:basedOn w:val="TableNormal"/>
    <w:next w:val="LightShading-Accent6"/>
    <w:uiPriority w:val="60"/>
    <w:rsid w:val="003D0E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1">
    <w:name w:val="Medium Grid 3 - Accent 6211"/>
    <w:basedOn w:val="TableNormal"/>
    <w:next w:val="MediumGrid3-Accent6"/>
    <w:uiPriority w:val="69"/>
    <w:rsid w:val="003D0E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1">
    <w:name w:val="Medium Shading 1 - Accent 6111"/>
    <w:basedOn w:val="TableNormal"/>
    <w:next w:val="MediumShading1-Accent6"/>
    <w:uiPriority w:val="63"/>
    <w:rsid w:val="003D0E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FooterChar4">
    <w:name w:val="Footer Char4"/>
    <w:basedOn w:val="DefaultParagraphFont"/>
    <w:uiPriority w:val="99"/>
    <w:rsid w:val="005D0F49"/>
    <w:rPr>
      <w:rFonts w:ascii="Calibri" w:eastAsia="Calibri" w:hAnsi="Calibri" w:cs="Times New Roman"/>
    </w:rPr>
  </w:style>
  <w:style w:type="character" w:customStyle="1" w:styleId="FooterChar5">
    <w:name w:val="Footer Char5"/>
    <w:uiPriority w:val="99"/>
    <w:rsid w:val="004D5119"/>
    <w:rPr>
      <w:rFonts w:ascii="Calibri" w:eastAsia="Calibri" w:hAnsi="Calibri" w:cs="Times New Roman"/>
    </w:rPr>
  </w:style>
  <w:style w:type="character" w:customStyle="1" w:styleId="HeaderChar4">
    <w:name w:val="Header Char4"/>
    <w:basedOn w:val="DefaultParagraphFont"/>
    <w:uiPriority w:val="99"/>
    <w:rsid w:val="000364B3"/>
  </w:style>
  <w:style w:type="character" w:customStyle="1" w:styleId="FooterChar6">
    <w:name w:val="Footer Char6"/>
    <w:basedOn w:val="DefaultParagraphFont"/>
    <w:uiPriority w:val="99"/>
    <w:rsid w:val="000364B3"/>
  </w:style>
  <w:style w:type="character" w:customStyle="1" w:styleId="BalloonTextChar4">
    <w:name w:val="Balloon Text Char4"/>
    <w:basedOn w:val="DefaultParagraphFont"/>
    <w:uiPriority w:val="99"/>
    <w:semiHidden/>
    <w:rsid w:val="000364B3"/>
    <w:rPr>
      <w:rFonts w:ascii="Tahoma" w:hAnsi="Tahoma" w:cs="Tahoma"/>
      <w:sz w:val="16"/>
      <w:szCs w:val="16"/>
    </w:rPr>
  </w:style>
  <w:style w:type="character" w:customStyle="1" w:styleId="Heading1Char3">
    <w:name w:val="Heading 1 Char3"/>
    <w:basedOn w:val="DefaultParagraphFont"/>
    <w:uiPriority w:val="9"/>
    <w:rsid w:val="000364B3"/>
    <w:rPr>
      <w:rFonts w:ascii="Times New Roman" w:eastAsia="Times New Roman" w:hAnsi="Times New Roman"/>
      <w:color w:val="000000"/>
      <w:sz w:val="24"/>
      <w:szCs w:val="24"/>
    </w:rPr>
  </w:style>
  <w:style w:type="character" w:customStyle="1" w:styleId="Heading2Char3">
    <w:name w:val="Heading 2 Char3"/>
    <w:basedOn w:val="DefaultParagraphFont"/>
    <w:uiPriority w:val="9"/>
    <w:rsid w:val="000364B3"/>
    <w:rPr>
      <w:rFonts w:ascii="Cambria" w:eastAsia="Times New Roman" w:hAnsi="Cambria"/>
      <w:b/>
      <w:bCs/>
      <w:i/>
      <w:iCs/>
      <w:sz w:val="28"/>
      <w:szCs w:val="28"/>
    </w:rPr>
  </w:style>
  <w:style w:type="character" w:customStyle="1" w:styleId="Heading3Char3">
    <w:name w:val="Heading 3 Char3"/>
    <w:basedOn w:val="DefaultParagraphFont"/>
    <w:uiPriority w:val="9"/>
    <w:rsid w:val="000364B3"/>
    <w:rPr>
      <w:rFonts w:ascii="Cambria" w:eastAsia="Times New Roman" w:hAnsi="Cambria"/>
      <w:b/>
      <w:bCs/>
      <w:sz w:val="26"/>
      <w:szCs w:val="26"/>
    </w:rPr>
  </w:style>
  <w:style w:type="character" w:customStyle="1" w:styleId="Heading4Char3">
    <w:name w:val="Heading 4 Char3"/>
    <w:basedOn w:val="DefaultParagraphFont"/>
    <w:uiPriority w:val="9"/>
    <w:semiHidden/>
    <w:rsid w:val="000364B3"/>
    <w:rPr>
      <w:rFonts w:ascii="Calibri" w:eastAsia="Times New Roman" w:hAnsi="Calibri"/>
      <w:b/>
      <w:bCs/>
      <w:sz w:val="28"/>
      <w:szCs w:val="28"/>
    </w:rPr>
  </w:style>
  <w:style w:type="character" w:customStyle="1" w:styleId="Heading5Char3">
    <w:name w:val="Heading 5 Char3"/>
    <w:basedOn w:val="DefaultParagraphFont"/>
    <w:uiPriority w:val="9"/>
    <w:semiHidden/>
    <w:rsid w:val="000364B3"/>
    <w:rPr>
      <w:rFonts w:ascii="Calibri" w:eastAsia="Times New Roman" w:hAnsi="Calibri"/>
      <w:b/>
      <w:bCs/>
      <w:i/>
      <w:iCs/>
      <w:sz w:val="26"/>
      <w:szCs w:val="26"/>
    </w:rPr>
  </w:style>
  <w:style w:type="character" w:customStyle="1" w:styleId="Heading6Char3">
    <w:name w:val="Heading 6 Char3"/>
    <w:basedOn w:val="DefaultParagraphFont"/>
    <w:uiPriority w:val="9"/>
    <w:semiHidden/>
    <w:rsid w:val="000364B3"/>
    <w:rPr>
      <w:rFonts w:ascii="Cambria" w:eastAsia="Times New Roman" w:hAnsi="Cambria"/>
      <w:i/>
      <w:iCs/>
      <w:color w:val="243F60"/>
    </w:rPr>
  </w:style>
  <w:style w:type="character" w:customStyle="1" w:styleId="Heading7Char3">
    <w:name w:val="Heading 7 Char3"/>
    <w:basedOn w:val="DefaultParagraphFont"/>
    <w:uiPriority w:val="9"/>
    <w:semiHidden/>
    <w:rsid w:val="000364B3"/>
    <w:rPr>
      <w:rFonts w:ascii="Cambria" w:eastAsia="Times New Roman" w:hAnsi="Cambria"/>
      <w:i/>
      <w:iCs/>
      <w:color w:val="404040"/>
    </w:rPr>
  </w:style>
  <w:style w:type="paragraph" w:customStyle="1" w:styleId="Default3">
    <w:name w:val="Default3"/>
    <w:rsid w:val="000364B3"/>
    <w:pPr>
      <w:autoSpaceDE w:val="0"/>
      <w:autoSpaceDN w:val="0"/>
      <w:adjustRightInd w:val="0"/>
    </w:pPr>
    <w:rPr>
      <w:rFonts w:ascii="Times New Roman" w:hAnsi="Times New Roman"/>
      <w:color w:val="000000"/>
      <w:sz w:val="24"/>
      <w:szCs w:val="24"/>
    </w:rPr>
  </w:style>
  <w:style w:type="paragraph" w:customStyle="1" w:styleId="blueten13">
    <w:name w:val="blueten13"/>
    <w:basedOn w:val="Normal"/>
    <w:rsid w:val="000364B3"/>
    <w:pPr>
      <w:spacing w:before="100" w:beforeAutospacing="1" w:after="100" w:afterAutospacing="1" w:line="240" w:lineRule="auto"/>
    </w:pPr>
    <w:rPr>
      <w:rFonts w:ascii="Times New Roman" w:eastAsia="Times New Roman" w:hAnsi="Times New Roman"/>
      <w:color w:val="000000"/>
      <w:sz w:val="19"/>
      <w:szCs w:val="19"/>
    </w:rPr>
  </w:style>
  <w:style w:type="character" w:customStyle="1" w:styleId="DocumentMapChar3">
    <w:name w:val="Document Map Char3"/>
    <w:basedOn w:val="DefaultParagraphFont"/>
    <w:uiPriority w:val="99"/>
    <w:semiHidden/>
    <w:rsid w:val="000364B3"/>
    <w:rPr>
      <w:rFonts w:ascii="Tahoma" w:eastAsia="Calibri" w:hAnsi="Tahoma" w:cs="Tahoma"/>
      <w:sz w:val="16"/>
      <w:szCs w:val="16"/>
    </w:rPr>
  </w:style>
  <w:style w:type="character" w:customStyle="1" w:styleId="PlainTextChar5">
    <w:name w:val="Plain Text Char5"/>
    <w:basedOn w:val="DefaultParagraphFont"/>
    <w:uiPriority w:val="99"/>
    <w:rsid w:val="000364B3"/>
    <w:rPr>
      <w:rFonts w:ascii="Consolas" w:eastAsia="Calibri" w:hAnsi="Consolas"/>
      <w:sz w:val="21"/>
      <w:szCs w:val="21"/>
    </w:rPr>
  </w:style>
  <w:style w:type="character" w:customStyle="1" w:styleId="BodyText2Char3">
    <w:name w:val="Body Text 2 Char3"/>
    <w:basedOn w:val="DefaultParagraphFont"/>
    <w:uiPriority w:val="99"/>
    <w:rsid w:val="000364B3"/>
    <w:rPr>
      <w:rFonts w:ascii="GHFJJH+Arial,Bold" w:eastAsia="Calibri" w:hAnsi="GHFJJH+Arial,Bold"/>
      <w:sz w:val="24"/>
      <w:szCs w:val="24"/>
    </w:rPr>
  </w:style>
  <w:style w:type="character" w:customStyle="1" w:styleId="CommentTextChar3">
    <w:name w:val="Comment Text Char3"/>
    <w:basedOn w:val="DefaultParagraphFont"/>
    <w:rsid w:val="000364B3"/>
    <w:rPr>
      <w:rFonts w:ascii="Times New Roman" w:eastAsia="Times New Roman" w:hAnsi="Times New Roman"/>
      <w:color w:val="000000"/>
      <w:sz w:val="20"/>
      <w:szCs w:val="20"/>
    </w:rPr>
  </w:style>
  <w:style w:type="character" w:customStyle="1" w:styleId="NoSpacingChar3">
    <w:name w:val="No Spacing Char3"/>
    <w:aliases w:val="Indent Char3,Indent1 Char2"/>
    <w:uiPriority w:val="1"/>
    <w:rsid w:val="000364B3"/>
    <w:rPr>
      <w:rFonts w:ascii="Calibri" w:eastAsia="Calibri" w:hAnsi="Calibri"/>
    </w:rPr>
  </w:style>
  <w:style w:type="character" w:customStyle="1" w:styleId="FootnoteTextChar3">
    <w:name w:val="Footnote Text Char3"/>
    <w:basedOn w:val="DefaultParagraphFont"/>
    <w:uiPriority w:val="99"/>
    <w:rsid w:val="000364B3"/>
    <w:rPr>
      <w:rFonts w:ascii="Times New Roman" w:eastAsia="Times New Roman" w:hAnsi="Times New Roman"/>
      <w:sz w:val="20"/>
      <w:szCs w:val="20"/>
    </w:rPr>
  </w:style>
  <w:style w:type="paragraph" w:customStyle="1" w:styleId="CM13">
    <w:name w:val="CM13"/>
    <w:basedOn w:val="Normal"/>
    <w:next w:val="Normal"/>
    <w:rsid w:val="000364B3"/>
    <w:pPr>
      <w:widowControl w:val="0"/>
      <w:autoSpaceDE w:val="0"/>
      <w:autoSpaceDN w:val="0"/>
      <w:adjustRightInd w:val="0"/>
      <w:spacing w:after="0" w:line="240" w:lineRule="auto"/>
    </w:pPr>
    <w:rPr>
      <w:rFonts w:ascii="Gill Sans MT" w:eastAsia="Times New Roman" w:hAnsi="Gill Sans MT"/>
      <w:sz w:val="24"/>
      <w:szCs w:val="24"/>
    </w:rPr>
  </w:style>
  <w:style w:type="character" w:customStyle="1" w:styleId="IntenseQuoteChar3">
    <w:name w:val="Intense Quote Char3"/>
    <w:basedOn w:val="DefaultParagraphFont"/>
    <w:uiPriority w:val="30"/>
    <w:rsid w:val="000364B3"/>
    <w:rPr>
      <w:rFonts w:ascii="Calibri" w:eastAsia="Calibri" w:hAnsi="Calibri"/>
      <w:b/>
      <w:bCs/>
      <w:i/>
      <w:iCs/>
      <w:color w:val="4F81BD"/>
    </w:rPr>
  </w:style>
  <w:style w:type="character" w:customStyle="1" w:styleId="QuoteChar3">
    <w:name w:val="Quote Char3"/>
    <w:basedOn w:val="DefaultParagraphFont"/>
    <w:uiPriority w:val="29"/>
    <w:rsid w:val="000364B3"/>
    <w:rPr>
      <w:rFonts w:ascii="Calibri" w:eastAsia="Calibri" w:hAnsi="Calibri"/>
      <w:i/>
      <w:iCs/>
      <w:color w:val="000000"/>
    </w:rPr>
  </w:style>
  <w:style w:type="paragraph" w:customStyle="1" w:styleId="DecimalAligned3">
    <w:name w:val="Decimal Aligned3"/>
    <w:basedOn w:val="Normal"/>
    <w:uiPriority w:val="40"/>
    <w:qFormat/>
    <w:rsid w:val="000364B3"/>
    <w:pPr>
      <w:tabs>
        <w:tab w:val="decimal" w:pos="360"/>
      </w:tabs>
    </w:pPr>
    <w:rPr>
      <w:rFonts w:eastAsia="Times New Roman"/>
    </w:rPr>
  </w:style>
  <w:style w:type="paragraph" w:customStyle="1" w:styleId="cpf-printout-body-content3">
    <w:name w:val="cpf-printout-body-content3"/>
    <w:basedOn w:val="Normal"/>
    <w:rsid w:val="000364B3"/>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3">
    <w:name w:val="Body Text Indent Char3"/>
    <w:basedOn w:val="DefaultParagraphFont"/>
    <w:uiPriority w:val="99"/>
    <w:semiHidden/>
    <w:rsid w:val="000364B3"/>
    <w:rPr>
      <w:rFonts w:ascii="Calibri" w:eastAsia="Calibri" w:hAnsi="Calibri"/>
    </w:rPr>
  </w:style>
  <w:style w:type="paragraph" w:customStyle="1" w:styleId="largetitle3">
    <w:name w:val="largetitle3"/>
    <w:basedOn w:val="Normal"/>
    <w:rsid w:val="000364B3"/>
    <w:pPr>
      <w:spacing w:before="100" w:beforeAutospacing="1" w:after="100" w:afterAutospacing="1" w:line="240" w:lineRule="auto"/>
    </w:pPr>
    <w:rPr>
      <w:rFonts w:ascii="Times New Roman" w:eastAsia="Times New Roman" w:hAnsi="Times New Roman"/>
      <w:sz w:val="36"/>
      <w:szCs w:val="36"/>
    </w:rPr>
  </w:style>
  <w:style w:type="character" w:customStyle="1" w:styleId="EndnoteTextChar3">
    <w:name w:val="Endnote Text Char3"/>
    <w:basedOn w:val="DefaultParagraphFont"/>
    <w:uiPriority w:val="99"/>
    <w:semiHidden/>
    <w:rsid w:val="000364B3"/>
    <w:rPr>
      <w:rFonts w:ascii="Calibri" w:eastAsia="Calibri" w:hAnsi="Calibri"/>
      <w:sz w:val="20"/>
      <w:szCs w:val="20"/>
    </w:rPr>
  </w:style>
  <w:style w:type="character" w:customStyle="1" w:styleId="TitleChar3">
    <w:name w:val="Title Char3"/>
    <w:basedOn w:val="DefaultParagraphFont"/>
    <w:rsid w:val="000364B3"/>
    <w:rPr>
      <w:rFonts w:ascii="Times New Roman" w:eastAsia="Times New Roman" w:hAnsi="Times New Roman"/>
      <w:b/>
      <w:spacing w:val="-3"/>
      <w:sz w:val="28"/>
      <w:szCs w:val="24"/>
    </w:rPr>
  </w:style>
  <w:style w:type="paragraph" w:customStyle="1" w:styleId="positiontitle3">
    <w:name w:val="positiontitle3"/>
    <w:basedOn w:val="Normal"/>
    <w:rsid w:val="000364B3"/>
    <w:pPr>
      <w:spacing w:before="100" w:beforeAutospacing="1" w:after="100" w:afterAutospacing="1" w:line="240" w:lineRule="auto"/>
    </w:pPr>
    <w:rPr>
      <w:rFonts w:ascii="Times New Roman" w:eastAsia="Times New Roman" w:hAnsi="Times New Roman"/>
      <w:sz w:val="24"/>
      <w:szCs w:val="24"/>
    </w:rPr>
  </w:style>
  <w:style w:type="paragraph" w:customStyle="1" w:styleId="blockquote3">
    <w:name w:val="blockquote3"/>
    <w:basedOn w:val="Normal"/>
    <w:rsid w:val="000364B3"/>
    <w:pPr>
      <w:spacing w:before="100" w:beforeAutospacing="1" w:after="100" w:afterAutospacing="1" w:line="240" w:lineRule="auto"/>
    </w:pPr>
    <w:rPr>
      <w:rFonts w:ascii="Times New Roman" w:eastAsia="Times New Roman" w:hAnsi="Times New Roman"/>
      <w:sz w:val="24"/>
      <w:szCs w:val="24"/>
    </w:rPr>
  </w:style>
  <w:style w:type="character" w:customStyle="1" w:styleId="BodyTextChar3">
    <w:name w:val="Body Text Char3"/>
    <w:basedOn w:val="DefaultParagraphFont"/>
    <w:uiPriority w:val="99"/>
    <w:rsid w:val="000364B3"/>
    <w:rPr>
      <w:rFonts w:ascii="Calibri" w:eastAsia="Calibri" w:hAnsi="Calibri"/>
    </w:rPr>
  </w:style>
  <w:style w:type="paragraph" w:customStyle="1" w:styleId="Subheadhere3">
    <w:name w:val="Subhead here3"/>
    <w:basedOn w:val="Default"/>
    <w:next w:val="Default"/>
    <w:uiPriority w:val="99"/>
    <w:rsid w:val="000364B3"/>
    <w:rPr>
      <w:rFonts w:ascii="Calibri" w:hAnsi="Calibri"/>
      <w:color w:val="auto"/>
    </w:rPr>
  </w:style>
  <w:style w:type="paragraph" w:customStyle="1" w:styleId="style13">
    <w:name w:val="style13"/>
    <w:basedOn w:val="Normal"/>
    <w:rsid w:val="000364B3"/>
    <w:pPr>
      <w:spacing w:before="100" w:beforeAutospacing="1" w:after="100" w:afterAutospacing="1" w:line="240" w:lineRule="auto"/>
    </w:pPr>
    <w:rPr>
      <w:rFonts w:ascii="Times New Roman" w:eastAsia="Times New Roman" w:hAnsi="Times New Roman"/>
      <w:sz w:val="20"/>
      <w:szCs w:val="20"/>
    </w:rPr>
  </w:style>
  <w:style w:type="paragraph" w:customStyle="1" w:styleId="msoaddress3">
    <w:name w:val="msoaddress3"/>
    <w:rsid w:val="000364B3"/>
    <w:pPr>
      <w:spacing w:line="264" w:lineRule="auto"/>
    </w:pPr>
    <w:rPr>
      <w:rFonts w:ascii="Georgia" w:eastAsia="Times New Roman" w:hAnsi="Georgia"/>
      <w:color w:val="8CADAE"/>
      <w:kern w:val="28"/>
      <w:sz w:val="15"/>
      <w:szCs w:val="15"/>
    </w:rPr>
  </w:style>
  <w:style w:type="paragraph" w:customStyle="1" w:styleId="msoorganizationname3">
    <w:name w:val="msoorganizationname3"/>
    <w:rsid w:val="000364B3"/>
    <w:pPr>
      <w:spacing w:line="264" w:lineRule="auto"/>
    </w:pPr>
    <w:rPr>
      <w:rFonts w:ascii="Georgia" w:eastAsia="Times New Roman" w:hAnsi="Georgia"/>
      <w:color w:val="D16349"/>
      <w:kern w:val="28"/>
      <w:sz w:val="15"/>
      <w:szCs w:val="17"/>
    </w:rPr>
  </w:style>
  <w:style w:type="table" w:customStyle="1" w:styleId="MediumGrid3-Accent613">
    <w:name w:val="Medium Grid 3 - Accent 613"/>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3">
    <w:name w:val="Light Shading - Accent 613"/>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3">
    <w:name w:val="Light Shading - Accent 623"/>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3">
    <w:name w:val="Medium Grid 3 - Accent 623"/>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3">
    <w:name w:val="Medium Shading 1 - Accent 613"/>
    <w:basedOn w:val="TableNormal"/>
    <w:next w:val="MediumShading1-Accent6"/>
    <w:uiPriority w:val="63"/>
    <w:rsid w:val="000364B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12">
    <w:name w:val="Default12"/>
    <w:rsid w:val="000364B3"/>
    <w:pPr>
      <w:autoSpaceDE w:val="0"/>
      <w:autoSpaceDN w:val="0"/>
      <w:adjustRightInd w:val="0"/>
    </w:pPr>
    <w:rPr>
      <w:rFonts w:ascii="Times New Roman" w:hAnsi="Times New Roman"/>
      <w:color w:val="000000"/>
      <w:sz w:val="24"/>
      <w:szCs w:val="24"/>
    </w:rPr>
  </w:style>
  <w:style w:type="paragraph" w:customStyle="1" w:styleId="DecimalAligned12">
    <w:name w:val="Decimal Aligned12"/>
    <w:basedOn w:val="Normal"/>
    <w:uiPriority w:val="40"/>
    <w:qFormat/>
    <w:rsid w:val="000364B3"/>
    <w:pPr>
      <w:tabs>
        <w:tab w:val="decimal" w:pos="360"/>
      </w:tabs>
    </w:pPr>
    <w:rPr>
      <w:rFonts w:eastAsia="Times New Roman"/>
    </w:rPr>
  </w:style>
  <w:style w:type="paragraph" w:customStyle="1" w:styleId="Subheadhere12">
    <w:name w:val="Subhead here12"/>
    <w:basedOn w:val="Default"/>
    <w:next w:val="Default"/>
    <w:uiPriority w:val="99"/>
    <w:rsid w:val="000364B3"/>
    <w:rPr>
      <w:rFonts w:ascii="Calibri" w:hAnsi="Calibri"/>
      <w:color w:val="auto"/>
    </w:rPr>
  </w:style>
  <w:style w:type="paragraph" w:customStyle="1" w:styleId="msoaddress12">
    <w:name w:val="msoaddress12"/>
    <w:rsid w:val="000364B3"/>
    <w:pPr>
      <w:spacing w:line="264" w:lineRule="auto"/>
    </w:pPr>
    <w:rPr>
      <w:rFonts w:ascii="Georgia" w:eastAsia="Times New Roman" w:hAnsi="Georgia"/>
      <w:color w:val="8CADAE"/>
      <w:kern w:val="28"/>
      <w:sz w:val="15"/>
      <w:szCs w:val="15"/>
    </w:rPr>
  </w:style>
  <w:style w:type="paragraph" w:customStyle="1" w:styleId="msoorganizationname12">
    <w:name w:val="msoorganizationname12"/>
    <w:rsid w:val="000364B3"/>
    <w:pPr>
      <w:spacing w:line="264" w:lineRule="auto"/>
    </w:pPr>
    <w:rPr>
      <w:rFonts w:ascii="Georgia" w:eastAsia="Times New Roman" w:hAnsi="Georgia"/>
      <w:color w:val="D16349"/>
      <w:kern w:val="28"/>
      <w:sz w:val="15"/>
      <w:szCs w:val="17"/>
    </w:rPr>
  </w:style>
  <w:style w:type="table" w:customStyle="1" w:styleId="MediumGrid3-Accent6112">
    <w:name w:val="Medium Grid 3 - Accent 6112"/>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Shading-Accent6112">
    <w:name w:val="Light Shading - Accent 6112"/>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6212">
    <w:name w:val="Light Shading - Accent 6212"/>
    <w:basedOn w:val="TableNormal"/>
    <w:next w:val="LightShading-Accent6"/>
    <w:uiPriority w:val="60"/>
    <w:rsid w:val="000364B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3-Accent6212">
    <w:name w:val="Medium Grid 3 - Accent 6212"/>
    <w:basedOn w:val="TableNormal"/>
    <w:next w:val="MediumGrid3-Accent6"/>
    <w:uiPriority w:val="69"/>
    <w:rsid w:val="0003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1-Accent6112">
    <w:name w:val="Medium Shading 1 - Accent 6112"/>
    <w:basedOn w:val="TableNormal"/>
    <w:next w:val="MediumShading1-Accent6"/>
    <w:uiPriority w:val="63"/>
    <w:rsid w:val="000364B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866">
      <w:bodyDiv w:val="1"/>
      <w:marLeft w:val="0"/>
      <w:marRight w:val="0"/>
      <w:marTop w:val="0"/>
      <w:marBottom w:val="0"/>
      <w:divBdr>
        <w:top w:val="none" w:sz="0" w:space="0" w:color="auto"/>
        <w:left w:val="none" w:sz="0" w:space="0" w:color="auto"/>
        <w:bottom w:val="none" w:sz="0" w:space="0" w:color="auto"/>
        <w:right w:val="none" w:sz="0" w:space="0" w:color="auto"/>
      </w:divBdr>
    </w:div>
    <w:div w:id="123039647">
      <w:bodyDiv w:val="1"/>
      <w:marLeft w:val="0"/>
      <w:marRight w:val="0"/>
      <w:marTop w:val="0"/>
      <w:marBottom w:val="0"/>
      <w:divBdr>
        <w:top w:val="none" w:sz="0" w:space="0" w:color="auto"/>
        <w:left w:val="none" w:sz="0" w:space="0" w:color="auto"/>
        <w:bottom w:val="none" w:sz="0" w:space="0" w:color="auto"/>
        <w:right w:val="none" w:sz="0" w:space="0" w:color="auto"/>
      </w:divBdr>
    </w:div>
    <w:div w:id="921986065">
      <w:bodyDiv w:val="1"/>
      <w:marLeft w:val="0"/>
      <w:marRight w:val="0"/>
      <w:marTop w:val="0"/>
      <w:marBottom w:val="0"/>
      <w:divBdr>
        <w:top w:val="none" w:sz="0" w:space="0" w:color="auto"/>
        <w:left w:val="none" w:sz="0" w:space="0" w:color="auto"/>
        <w:bottom w:val="none" w:sz="0" w:space="0" w:color="auto"/>
        <w:right w:val="none" w:sz="0" w:space="0" w:color="auto"/>
      </w:divBdr>
    </w:div>
    <w:div w:id="1208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anassets.nd.gov/" TargetMode="External"/><Relationship Id="rId26" Type="http://schemas.openxmlformats.org/officeDocument/2006/relationships/hyperlink" Target="mailto:hcstandard@nd.gov" TargetMode="External"/><Relationship Id="rId39" Type="http://schemas.openxmlformats.org/officeDocument/2006/relationships/hyperlink" Target="http://www.who.int/mental_health/emergencies/en/index.htm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anassets.nd.gov" TargetMode="External"/><Relationship Id="rId17" Type="http://schemas.openxmlformats.org/officeDocument/2006/relationships/footer" Target="footer3.xml"/><Relationship Id="rId25" Type="http://schemas.openxmlformats.org/officeDocument/2006/relationships/hyperlink" Target="http://www.ndltca.org" TargetMode="External"/><Relationship Id="rId33" Type="http://schemas.openxmlformats.org/officeDocument/2006/relationships/header" Target="header6.xml"/><Relationship Id="rId38" Type="http://schemas.openxmlformats.org/officeDocument/2006/relationships/hyperlink" Target="http://store.samhsa.gov/shin/content/NMH05-0210/NMH05-0210.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hc.ndhealth.gov/"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hyperlink" Target="mailto:hcstandard@nd.gov" TargetMode="External"/><Relationship Id="rId32" Type="http://schemas.openxmlformats.org/officeDocument/2006/relationships/image" Target="media/image6.gif"/><Relationship Id="rId37" Type="http://schemas.openxmlformats.org/officeDocument/2006/relationships/hyperlink" Target="http://www.ahcancal.org/facility_operations/disaster_planning/documents/psychologicalfirstaid.pdf"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eader" Target="header4.xml"/><Relationship Id="rId36" Type="http://schemas.openxmlformats.org/officeDocument/2006/relationships/hyperlink" Target="http://www.medicalreservecorps.gov/file/mrc_resources/mrc_pfa.doc" TargetMode="External"/><Relationship Id="rId10" Type="http://schemas.openxmlformats.org/officeDocument/2006/relationships/image" Target="media/image2.emf"/><Relationship Id="rId19" Type="http://schemas.openxmlformats.org/officeDocument/2006/relationships/hyperlink" Target="http://hanassets.nd.gov/" TargetMode="External"/><Relationship Id="rId31" Type="http://schemas.openxmlformats.org/officeDocument/2006/relationships/hyperlink" Target="mailto:mricketts@nd.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65182-0ECB-4D57-B823-F0C379F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162</Pages>
  <Words>22072</Words>
  <Characters>125812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Type Facility Name</vt:lpstr>
    </vt:vector>
  </TitlesOfParts>
  <Company/>
  <LinksUpToDate>false</LinksUpToDate>
  <CharactersWithSpaces>147589</CharactersWithSpaces>
  <SharedDoc>false</SharedDoc>
  <HLinks>
    <vt:vector size="60" baseType="variant">
      <vt:variant>
        <vt:i4>5242945</vt:i4>
      </vt:variant>
      <vt:variant>
        <vt:i4>27</vt:i4>
      </vt:variant>
      <vt:variant>
        <vt:i4>0</vt:i4>
      </vt:variant>
      <vt:variant>
        <vt:i4>5</vt:i4>
      </vt:variant>
      <vt:variant>
        <vt:lpwstr>http://www.hseep.dhs.gov/</vt:lpwstr>
      </vt:variant>
      <vt:variant>
        <vt:lpwstr/>
      </vt:variant>
      <vt:variant>
        <vt:i4>5242945</vt:i4>
      </vt:variant>
      <vt:variant>
        <vt:i4>24</vt:i4>
      </vt:variant>
      <vt:variant>
        <vt:i4>0</vt:i4>
      </vt:variant>
      <vt:variant>
        <vt:i4>5</vt:i4>
      </vt:variant>
      <vt:variant>
        <vt:lpwstr>http://www.hseep.dhs.gov/</vt:lpwstr>
      </vt:variant>
      <vt:variant>
        <vt:lpwstr/>
      </vt:variant>
      <vt:variant>
        <vt:i4>5242945</vt:i4>
      </vt:variant>
      <vt:variant>
        <vt:i4>21</vt:i4>
      </vt:variant>
      <vt:variant>
        <vt:i4>0</vt:i4>
      </vt:variant>
      <vt:variant>
        <vt:i4>5</vt:i4>
      </vt:variant>
      <vt:variant>
        <vt:lpwstr>http://www.hseep.dhs.gov/</vt:lpwstr>
      </vt:variant>
      <vt:variant>
        <vt:lpwstr/>
      </vt:variant>
      <vt:variant>
        <vt:i4>5242945</vt:i4>
      </vt:variant>
      <vt:variant>
        <vt:i4>18</vt:i4>
      </vt:variant>
      <vt:variant>
        <vt:i4>0</vt:i4>
      </vt:variant>
      <vt:variant>
        <vt:i4>5</vt:i4>
      </vt:variant>
      <vt:variant>
        <vt:lpwstr>http://www.hseep.dhs.gov/</vt:lpwstr>
      </vt:variant>
      <vt:variant>
        <vt:lpwstr/>
      </vt:variant>
      <vt:variant>
        <vt:i4>5242945</vt:i4>
      </vt:variant>
      <vt:variant>
        <vt:i4>15</vt:i4>
      </vt:variant>
      <vt:variant>
        <vt:i4>0</vt:i4>
      </vt:variant>
      <vt:variant>
        <vt:i4>5</vt:i4>
      </vt:variant>
      <vt:variant>
        <vt:lpwstr>http://www.hseep.dhs.gov/</vt:lpwstr>
      </vt:variant>
      <vt:variant>
        <vt:lpwstr/>
      </vt:variant>
      <vt:variant>
        <vt:i4>5242945</vt:i4>
      </vt:variant>
      <vt:variant>
        <vt:i4>12</vt:i4>
      </vt:variant>
      <vt:variant>
        <vt:i4>0</vt:i4>
      </vt:variant>
      <vt:variant>
        <vt:i4>5</vt:i4>
      </vt:variant>
      <vt:variant>
        <vt:lpwstr>http://www.hseep.dhs.gov/</vt:lpwstr>
      </vt:variant>
      <vt:variant>
        <vt:lpwstr/>
      </vt:variant>
      <vt:variant>
        <vt:i4>5242945</vt:i4>
      </vt:variant>
      <vt:variant>
        <vt:i4>9</vt:i4>
      </vt:variant>
      <vt:variant>
        <vt:i4>0</vt:i4>
      </vt:variant>
      <vt:variant>
        <vt:i4>5</vt:i4>
      </vt:variant>
      <vt:variant>
        <vt:lpwstr>http://www.hseep.dhs.gov/</vt:lpwstr>
      </vt:variant>
      <vt:variant>
        <vt:lpwstr/>
      </vt:variant>
      <vt:variant>
        <vt:i4>5242945</vt:i4>
      </vt:variant>
      <vt:variant>
        <vt:i4>6</vt:i4>
      </vt:variant>
      <vt:variant>
        <vt:i4>0</vt:i4>
      </vt:variant>
      <vt:variant>
        <vt:i4>5</vt:i4>
      </vt:variant>
      <vt:variant>
        <vt:lpwstr>http://www.hseep.dhs.gov/</vt:lpwstr>
      </vt:variant>
      <vt:variant>
        <vt:lpwstr/>
      </vt:variant>
      <vt:variant>
        <vt:i4>393308</vt:i4>
      </vt:variant>
      <vt:variant>
        <vt:i4>3</vt:i4>
      </vt:variant>
      <vt:variant>
        <vt:i4>0</vt:i4>
      </vt:variant>
      <vt:variant>
        <vt:i4>5</vt:i4>
      </vt:variant>
      <vt:variant>
        <vt:lpwstr>http://www.ndltca.org/EOP Plan Documents.html</vt:lpwstr>
      </vt:variant>
      <vt:variant>
        <vt:lpwstr/>
      </vt:variant>
      <vt:variant>
        <vt:i4>393308</vt:i4>
      </vt:variant>
      <vt:variant>
        <vt:i4>0</vt:i4>
      </vt:variant>
      <vt:variant>
        <vt:i4>0</vt:i4>
      </vt:variant>
      <vt:variant>
        <vt:i4>5</vt:i4>
      </vt:variant>
      <vt:variant>
        <vt:lpwstr>http://www.ndltca.org/EOP Plan 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Facility Name</dc:title>
  <dc:creator>davids</dc:creator>
  <cp:lastModifiedBy>Vanessa Raile</cp:lastModifiedBy>
  <cp:revision>16</cp:revision>
  <cp:lastPrinted>2018-04-25T16:54:00Z</cp:lastPrinted>
  <dcterms:created xsi:type="dcterms:W3CDTF">2018-04-20T14:04:00Z</dcterms:created>
  <dcterms:modified xsi:type="dcterms:W3CDTF">2018-04-25T16:55:00Z</dcterms:modified>
</cp:coreProperties>
</file>